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A19" w:rsidRPr="0077396F" w:rsidRDefault="00F23A19" w:rsidP="00F23A19">
      <w:pPr>
        <w:jc w:val="center"/>
        <w:rPr>
          <w:sz w:val="18"/>
          <w:szCs w:val="1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42"/>
      </w:tblGrid>
      <w:tr w:rsidR="00F23A19" w:rsidRPr="00A0524A" w:rsidTr="00A0524A">
        <w:trPr>
          <w:trHeight w:val="14436"/>
        </w:trPr>
        <w:tc>
          <w:tcPr>
            <w:tcW w:w="10242" w:type="dxa"/>
            <w:shd w:val="clear" w:color="auto" w:fill="auto"/>
          </w:tcPr>
          <w:p w:rsidR="00F23A19" w:rsidRPr="00A0524A" w:rsidRDefault="00F23A19" w:rsidP="00A0524A">
            <w:pPr>
              <w:jc w:val="center"/>
              <w:rPr>
                <w:sz w:val="28"/>
                <w:szCs w:val="28"/>
              </w:rPr>
            </w:pPr>
          </w:p>
          <w:p w:rsidR="00F23A19" w:rsidRPr="00A0524A" w:rsidRDefault="00F23A19" w:rsidP="00A0524A">
            <w:pPr>
              <w:jc w:val="center"/>
              <w:rPr>
                <w:rFonts w:ascii="BenguiatGothicCTT" w:hAnsi="BenguiatGothicCTT"/>
                <w:b/>
                <w:bCs/>
              </w:rPr>
            </w:pPr>
          </w:p>
          <w:p w:rsidR="00F23A19" w:rsidRPr="00A0524A" w:rsidRDefault="00F23A19" w:rsidP="00A0524A">
            <w:pPr>
              <w:jc w:val="center"/>
              <w:rPr>
                <w:rFonts w:ascii="BenguiatGothicCTT" w:hAnsi="BenguiatGothicCTT"/>
                <w:bCs/>
                <w:sz w:val="32"/>
              </w:rPr>
            </w:pPr>
            <w:r w:rsidRPr="00A0524A">
              <w:rPr>
                <w:rFonts w:ascii="BenguiatGothicCTT" w:hAnsi="BenguiatGothicCTT"/>
                <w:bCs/>
                <w:sz w:val="32"/>
              </w:rPr>
              <w:t>Государственное унитарное предприятие</w:t>
            </w:r>
          </w:p>
          <w:p w:rsidR="00F23A19" w:rsidRPr="00A0524A" w:rsidRDefault="00F23A19" w:rsidP="00A0524A">
            <w:pPr>
              <w:jc w:val="center"/>
              <w:rPr>
                <w:rFonts w:ascii="BenguiatGothicCTT" w:hAnsi="BenguiatGothicCTT"/>
                <w:bCs/>
                <w:sz w:val="32"/>
              </w:rPr>
            </w:pPr>
            <w:r w:rsidRPr="00A0524A">
              <w:rPr>
                <w:rFonts w:ascii="BenguiatGothicCTT" w:hAnsi="BenguiatGothicCTT"/>
                <w:bCs/>
                <w:sz w:val="32"/>
              </w:rPr>
              <w:t>«Архитектурно-планировочное бюро»</w:t>
            </w:r>
          </w:p>
          <w:p w:rsidR="00F23A19" w:rsidRPr="00A0524A" w:rsidRDefault="00F23A19" w:rsidP="00A0524A">
            <w:pPr>
              <w:jc w:val="center"/>
              <w:rPr>
                <w:rFonts w:ascii="BenguiatGothicCTT" w:hAnsi="BenguiatGothicCTT"/>
                <w:bCs/>
                <w:sz w:val="32"/>
              </w:rPr>
            </w:pPr>
          </w:p>
          <w:p w:rsidR="00F23A19" w:rsidRDefault="00F23A19" w:rsidP="00C55348">
            <w:r w:rsidRPr="00C77223">
              <w:t>г.</w:t>
            </w:r>
            <w:r>
              <w:t xml:space="preserve"> </w:t>
            </w:r>
            <w:r w:rsidRPr="00C77223">
              <w:t>Белгород, ул. Кн.</w:t>
            </w:r>
            <w:r>
              <w:t xml:space="preserve"> </w:t>
            </w:r>
            <w:r w:rsidRPr="00C77223">
              <w:t>Трубецкого, 40</w:t>
            </w:r>
            <w:r>
              <w:t xml:space="preserve">                                                       </w:t>
            </w:r>
            <w:r w:rsidRPr="007B6582">
              <w:t xml:space="preserve"> </w:t>
            </w:r>
            <w:r>
              <w:t>тел.27 – 35 - 02</w:t>
            </w:r>
          </w:p>
          <w:p w:rsidR="006E2529" w:rsidRDefault="00F23A19" w:rsidP="006E2529">
            <w:pPr>
              <w:jc w:val="center"/>
            </w:pPr>
            <w:r>
              <w:t xml:space="preserve">                      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6E2529" w:rsidRPr="006E2529" w:rsidRDefault="006E2529" w:rsidP="006E2529">
            <w:pPr>
              <w:jc w:val="center"/>
              <w:rPr>
                <w:sz w:val="28"/>
                <w:szCs w:val="32"/>
              </w:rPr>
            </w:pPr>
            <w:r w:rsidRPr="006E2529">
              <w:rPr>
                <w:sz w:val="28"/>
                <w:szCs w:val="32"/>
              </w:rPr>
              <w:t xml:space="preserve">Муниципальный контракт </w:t>
            </w:r>
            <w:r w:rsidR="0010392D">
              <w:rPr>
                <w:sz w:val="28"/>
                <w:szCs w:val="32"/>
              </w:rPr>
              <w:t xml:space="preserve">№ </w:t>
            </w:r>
            <w:r w:rsidR="0010392D" w:rsidRPr="0010392D">
              <w:rPr>
                <w:sz w:val="28"/>
                <w:szCs w:val="32"/>
              </w:rPr>
              <w:t>99/22 от 11.04.2022</w:t>
            </w:r>
            <w:r w:rsidR="0010392D">
              <w:rPr>
                <w:sz w:val="28"/>
                <w:szCs w:val="32"/>
              </w:rPr>
              <w:t xml:space="preserve"> г.</w:t>
            </w:r>
          </w:p>
          <w:p w:rsidR="00F23A19" w:rsidRPr="00A0524A" w:rsidRDefault="00F23A19" w:rsidP="00A0524A">
            <w:pPr>
              <w:jc w:val="center"/>
              <w:rPr>
                <w:sz w:val="28"/>
                <w:szCs w:val="28"/>
              </w:rPr>
            </w:pPr>
          </w:p>
          <w:p w:rsidR="00F23A19" w:rsidRPr="00A0524A" w:rsidRDefault="00F23A19" w:rsidP="00A0524A">
            <w:pPr>
              <w:jc w:val="center"/>
              <w:rPr>
                <w:rFonts w:ascii="BenguiatGothicCTT" w:hAnsi="BenguiatGothicCTT"/>
                <w:sz w:val="32"/>
              </w:rPr>
            </w:pPr>
          </w:p>
          <w:p w:rsidR="00F23A19" w:rsidRPr="00A0524A" w:rsidRDefault="00F23A19" w:rsidP="00A0524A">
            <w:pPr>
              <w:jc w:val="center"/>
              <w:rPr>
                <w:sz w:val="32"/>
              </w:rPr>
            </w:pPr>
          </w:p>
          <w:tbl>
            <w:tblPr>
              <w:tblW w:w="0" w:type="auto"/>
              <w:tblLook w:val="01E0"/>
            </w:tblPr>
            <w:tblGrid>
              <w:gridCol w:w="2448"/>
              <w:gridCol w:w="6732"/>
            </w:tblGrid>
            <w:tr w:rsidR="00F23A19" w:rsidRPr="00A0524A" w:rsidTr="00A0524A">
              <w:tc>
                <w:tcPr>
                  <w:tcW w:w="2448" w:type="dxa"/>
                  <w:shd w:val="clear" w:color="auto" w:fill="auto"/>
                </w:tcPr>
                <w:p w:rsidR="00F23A19" w:rsidRPr="00A0524A" w:rsidRDefault="00F23A19" w:rsidP="00C55348">
                  <w:pPr>
                    <w:rPr>
                      <w:sz w:val="28"/>
                      <w:szCs w:val="28"/>
                    </w:rPr>
                  </w:pPr>
                  <w:r w:rsidRPr="00A0524A">
                    <w:rPr>
                      <w:b/>
                      <w:sz w:val="28"/>
                      <w:szCs w:val="28"/>
                    </w:rPr>
                    <w:t>Заказчик:</w:t>
                  </w:r>
                </w:p>
              </w:tc>
              <w:tc>
                <w:tcPr>
                  <w:tcW w:w="6732" w:type="dxa"/>
                  <w:shd w:val="clear" w:color="auto" w:fill="auto"/>
                </w:tcPr>
                <w:p w:rsidR="00442CD7" w:rsidRDefault="00F23A19" w:rsidP="002C2EE1">
                  <w:pPr>
                    <w:tabs>
                      <w:tab w:val="left" w:pos="2340"/>
                    </w:tabs>
                    <w:ind w:firstLine="252"/>
                    <w:rPr>
                      <w:spacing w:val="2"/>
                      <w:sz w:val="28"/>
                      <w:szCs w:val="28"/>
                    </w:rPr>
                  </w:pPr>
                  <w:r w:rsidRPr="00A0524A">
                    <w:rPr>
                      <w:spacing w:val="2"/>
                      <w:sz w:val="28"/>
                      <w:szCs w:val="28"/>
                    </w:rPr>
                    <w:t xml:space="preserve">Администрация </w:t>
                  </w:r>
                  <w:proofErr w:type="spellStart"/>
                  <w:r w:rsidR="006E2529">
                    <w:rPr>
                      <w:spacing w:val="2"/>
                      <w:sz w:val="28"/>
                      <w:szCs w:val="28"/>
                    </w:rPr>
                    <w:t>Ездоченского</w:t>
                  </w:r>
                  <w:proofErr w:type="spellEnd"/>
                  <w:r w:rsidR="006E2529">
                    <w:rPr>
                      <w:spacing w:val="2"/>
                      <w:sz w:val="28"/>
                      <w:szCs w:val="28"/>
                    </w:rPr>
                    <w:t xml:space="preserve"> сельского поселения</w:t>
                  </w:r>
                </w:p>
                <w:p w:rsidR="00F23A19" w:rsidRPr="00A0524A" w:rsidRDefault="00B05911" w:rsidP="006E2529">
                  <w:pPr>
                    <w:tabs>
                      <w:tab w:val="left" w:pos="2340"/>
                    </w:tabs>
                    <w:ind w:firstLine="252"/>
                    <w:rPr>
                      <w:sz w:val="28"/>
                      <w:szCs w:val="28"/>
                    </w:rPr>
                  </w:pPr>
                  <w:r w:rsidRPr="00A0524A">
                    <w:rPr>
                      <w:spacing w:val="2"/>
                      <w:sz w:val="28"/>
                      <w:szCs w:val="28"/>
                    </w:rPr>
                    <w:t xml:space="preserve">муниципального </w:t>
                  </w:r>
                  <w:r w:rsidR="003F5769" w:rsidRPr="00A0524A">
                    <w:rPr>
                      <w:spacing w:val="2"/>
                      <w:sz w:val="28"/>
                      <w:szCs w:val="28"/>
                    </w:rPr>
                    <w:t>района</w:t>
                  </w:r>
                  <w:r w:rsidR="004A1174" w:rsidRPr="00A0524A">
                    <w:rPr>
                      <w:spacing w:val="2"/>
                      <w:sz w:val="28"/>
                      <w:szCs w:val="28"/>
                    </w:rPr>
                    <w:t xml:space="preserve"> </w:t>
                  </w:r>
                  <w:r w:rsidRPr="00A0524A">
                    <w:rPr>
                      <w:sz w:val="28"/>
                      <w:szCs w:val="28"/>
                    </w:rPr>
                    <w:t>«</w:t>
                  </w:r>
                  <w:proofErr w:type="spellStart"/>
                  <w:r w:rsidR="006E2529">
                    <w:rPr>
                      <w:sz w:val="28"/>
                      <w:szCs w:val="28"/>
                    </w:rPr>
                    <w:t>Чернянский</w:t>
                  </w:r>
                  <w:proofErr w:type="spellEnd"/>
                  <w:r w:rsidRPr="00A0524A">
                    <w:rPr>
                      <w:sz w:val="28"/>
                      <w:szCs w:val="28"/>
                    </w:rPr>
                    <w:t xml:space="preserve"> район»</w:t>
                  </w:r>
                </w:p>
              </w:tc>
            </w:tr>
          </w:tbl>
          <w:p w:rsidR="00F23A19" w:rsidRPr="00A0524A" w:rsidRDefault="00F23A19" w:rsidP="00C55348">
            <w:pPr>
              <w:rPr>
                <w:sz w:val="32"/>
              </w:rPr>
            </w:pPr>
          </w:p>
          <w:p w:rsidR="00F23A19" w:rsidRPr="00A0524A" w:rsidRDefault="00F23A19" w:rsidP="00A0524A">
            <w:pPr>
              <w:tabs>
                <w:tab w:val="left" w:pos="2340"/>
              </w:tabs>
              <w:rPr>
                <w:b/>
              </w:rPr>
            </w:pPr>
          </w:p>
          <w:p w:rsidR="00F23A19" w:rsidRPr="00A0524A" w:rsidRDefault="00F23A19" w:rsidP="00A0524A">
            <w:pPr>
              <w:tabs>
                <w:tab w:val="left" w:pos="2340"/>
              </w:tabs>
              <w:rPr>
                <w:b/>
              </w:rPr>
            </w:pP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340"/>
              <w:gridCol w:w="7686"/>
            </w:tblGrid>
            <w:tr w:rsidR="00F23A19" w:rsidRPr="00A0524A" w:rsidTr="00A0524A">
              <w:tc>
                <w:tcPr>
                  <w:tcW w:w="2340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:rsidR="00F23A19" w:rsidRPr="00A0524A" w:rsidRDefault="00F23A19" w:rsidP="00A0524A">
                  <w:pPr>
                    <w:tabs>
                      <w:tab w:val="left" w:pos="3600"/>
                    </w:tabs>
                    <w:rPr>
                      <w:b/>
                      <w:bCs/>
                      <w:sz w:val="28"/>
                      <w:szCs w:val="28"/>
                    </w:rPr>
                  </w:pPr>
                  <w:r w:rsidRPr="00A0524A">
                    <w:rPr>
                      <w:b/>
                      <w:bCs/>
                      <w:sz w:val="28"/>
                      <w:szCs w:val="28"/>
                    </w:rPr>
                    <w:t>Наименование</w:t>
                  </w:r>
                </w:p>
                <w:p w:rsidR="00F23A19" w:rsidRPr="00A0524A" w:rsidRDefault="00F23A19" w:rsidP="00A0524A">
                  <w:pPr>
                    <w:tabs>
                      <w:tab w:val="left" w:pos="3600"/>
                    </w:tabs>
                    <w:rPr>
                      <w:b/>
                      <w:bCs/>
                      <w:sz w:val="28"/>
                      <w:szCs w:val="28"/>
                    </w:rPr>
                  </w:pPr>
                  <w:r w:rsidRPr="00A0524A">
                    <w:rPr>
                      <w:b/>
                      <w:bCs/>
                      <w:sz w:val="28"/>
                      <w:szCs w:val="28"/>
                    </w:rPr>
                    <w:t>проекта:</w:t>
                  </w:r>
                </w:p>
              </w:tc>
              <w:tc>
                <w:tcPr>
                  <w:tcW w:w="7686" w:type="dxa"/>
                  <w:tcBorders>
                    <w:left w:val="nil"/>
                  </w:tcBorders>
                  <w:shd w:val="clear" w:color="auto" w:fill="auto"/>
                </w:tcPr>
                <w:p w:rsidR="00C72140" w:rsidRPr="00A0524A" w:rsidRDefault="0010392D" w:rsidP="0010392D">
                  <w:pPr>
                    <w:tabs>
                      <w:tab w:val="left" w:pos="-202"/>
                    </w:tabs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 xml:space="preserve">Проект внесения изменений в генеральный план </w:t>
                  </w:r>
                  <w:proofErr w:type="spellStart"/>
                  <w:r>
                    <w:rPr>
                      <w:b/>
                      <w:bCs/>
                      <w:sz w:val="32"/>
                      <w:szCs w:val="32"/>
                    </w:rPr>
                    <w:t>Ездоченского</w:t>
                  </w:r>
                  <w:proofErr w:type="spellEnd"/>
                  <w:r>
                    <w:rPr>
                      <w:b/>
                      <w:bCs/>
                      <w:sz w:val="32"/>
                      <w:szCs w:val="32"/>
                    </w:rPr>
                    <w:t xml:space="preserve"> сельского поселения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br/>
                    <w:t>муниципального района «</w:t>
                  </w:r>
                  <w:proofErr w:type="spellStart"/>
                  <w:r>
                    <w:rPr>
                      <w:b/>
                      <w:bCs/>
                      <w:sz w:val="32"/>
                      <w:szCs w:val="32"/>
                    </w:rPr>
                    <w:t>Чернянский</w:t>
                  </w:r>
                  <w:proofErr w:type="spellEnd"/>
                  <w:r>
                    <w:rPr>
                      <w:b/>
                      <w:bCs/>
                      <w:sz w:val="32"/>
                      <w:szCs w:val="32"/>
                    </w:rPr>
                    <w:t xml:space="preserve"> район»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br/>
                    <w:t>Белгородской области</w:t>
                  </w:r>
                </w:p>
              </w:tc>
            </w:tr>
          </w:tbl>
          <w:p w:rsidR="00F23A19" w:rsidRPr="00A0524A" w:rsidRDefault="00F23A19" w:rsidP="00A0524A">
            <w:pPr>
              <w:tabs>
                <w:tab w:val="left" w:pos="3600"/>
              </w:tabs>
              <w:rPr>
                <w:b/>
                <w:bCs/>
              </w:rPr>
            </w:pPr>
          </w:p>
          <w:p w:rsidR="00F23A19" w:rsidRPr="00A0524A" w:rsidRDefault="00F23A19" w:rsidP="00C55348">
            <w:pPr>
              <w:rPr>
                <w:sz w:val="36"/>
                <w:szCs w:val="36"/>
              </w:rPr>
            </w:pPr>
          </w:p>
          <w:p w:rsidR="00F23A19" w:rsidRPr="00A0524A" w:rsidRDefault="00F23A19" w:rsidP="00A0524A">
            <w:pPr>
              <w:ind w:left="180"/>
              <w:jc w:val="center"/>
              <w:rPr>
                <w:sz w:val="36"/>
                <w:szCs w:val="36"/>
              </w:rPr>
            </w:pPr>
            <w:r w:rsidRPr="00A0524A">
              <w:rPr>
                <w:sz w:val="36"/>
                <w:szCs w:val="36"/>
              </w:rPr>
              <w:t xml:space="preserve">Материалы по обоснованию генерального плана </w:t>
            </w:r>
          </w:p>
          <w:p w:rsidR="00F23A19" w:rsidRPr="00A0524A" w:rsidRDefault="006E2529" w:rsidP="00A0524A">
            <w:pPr>
              <w:ind w:left="180"/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Ездоченского</w:t>
            </w:r>
            <w:proofErr w:type="spellEnd"/>
            <w:r w:rsidR="00F23A19" w:rsidRPr="00A0524A">
              <w:rPr>
                <w:sz w:val="36"/>
                <w:szCs w:val="36"/>
              </w:rPr>
              <w:t xml:space="preserve"> сельского поселения</w:t>
            </w:r>
          </w:p>
          <w:p w:rsidR="00F23A19" w:rsidRPr="00A0524A" w:rsidRDefault="00F23A19" w:rsidP="00A0524A">
            <w:pPr>
              <w:jc w:val="center"/>
              <w:rPr>
                <w:sz w:val="32"/>
                <w:szCs w:val="32"/>
              </w:rPr>
            </w:pPr>
          </w:p>
          <w:p w:rsidR="00F23A19" w:rsidRDefault="00F23A19" w:rsidP="00A0524A">
            <w:pPr>
              <w:jc w:val="center"/>
              <w:rPr>
                <w:sz w:val="32"/>
                <w:szCs w:val="32"/>
              </w:rPr>
            </w:pPr>
          </w:p>
          <w:p w:rsidR="004A609C" w:rsidRPr="00A0524A" w:rsidRDefault="004A609C" w:rsidP="00A0524A">
            <w:pPr>
              <w:jc w:val="center"/>
              <w:rPr>
                <w:sz w:val="32"/>
                <w:szCs w:val="32"/>
              </w:rPr>
            </w:pPr>
          </w:p>
          <w:p w:rsidR="00F23A19" w:rsidRPr="00A0524A" w:rsidRDefault="00F23A19" w:rsidP="00A0524A">
            <w:pPr>
              <w:tabs>
                <w:tab w:val="left" w:pos="3780"/>
              </w:tabs>
              <w:rPr>
                <w:b/>
                <w:bCs/>
              </w:rPr>
            </w:pPr>
          </w:p>
          <w:p w:rsidR="00F23A19" w:rsidRPr="00A0524A" w:rsidRDefault="00F23A19" w:rsidP="00A0524A">
            <w:pPr>
              <w:jc w:val="center"/>
              <w:rPr>
                <w:sz w:val="40"/>
              </w:rPr>
            </w:pPr>
          </w:p>
          <w:tbl>
            <w:tblPr>
              <w:tblW w:w="485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776"/>
              <w:gridCol w:w="2134"/>
              <w:gridCol w:w="1942"/>
              <w:gridCol w:w="1864"/>
            </w:tblGrid>
            <w:tr w:rsidR="00F23A19" w:rsidRPr="00A0524A" w:rsidTr="00A0524A">
              <w:tc>
                <w:tcPr>
                  <w:tcW w:w="3775" w:type="dxa"/>
                  <w:shd w:val="clear" w:color="auto" w:fill="auto"/>
                </w:tcPr>
                <w:p w:rsidR="00F23A19" w:rsidRPr="00A0524A" w:rsidRDefault="00F23A19" w:rsidP="00A0524A">
                  <w:pPr>
                    <w:tabs>
                      <w:tab w:val="left" w:pos="3780"/>
                    </w:tabs>
                    <w:spacing w:before="80" w:after="80"/>
                    <w:jc w:val="center"/>
                    <w:rPr>
                      <w:bCs/>
                      <w:i/>
                      <w:sz w:val="28"/>
                      <w:szCs w:val="28"/>
                    </w:rPr>
                  </w:pPr>
                  <w:r w:rsidRPr="00A0524A">
                    <w:rPr>
                      <w:bCs/>
                      <w:i/>
                      <w:sz w:val="28"/>
                      <w:szCs w:val="28"/>
                    </w:rPr>
                    <w:t>Должность</w:t>
                  </w:r>
                </w:p>
              </w:tc>
              <w:tc>
                <w:tcPr>
                  <w:tcW w:w="2134" w:type="dxa"/>
                  <w:shd w:val="clear" w:color="auto" w:fill="auto"/>
                </w:tcPr>
                <w:p w:rsidR="00F23A19" w:rsidRPr="00A0524A" w:rsidRDefault="00F23A19" w:rsidP="00A0524A">
                  <w:pPr>
                    <w:tabs>
                      <w:tab w:val="left" w:pos="3780"/>
                    </w:tabs>
                    <w:spacing w:before="80" w:after="80"/>
                    <w:jc w:val="center"/>
                    <w:rPr>
                      <w:bCs/>
                      <w:i/>
                      <w:sz w:val="28"/>
                      <w:szCs w:val="28"/>
                    </w:rPr>
                  </w:pPr>
                  <w:r w:rsidRPr="00A0524A">
                    <w:rPr>
                      <w:bCs/>
                      <w:i/>
                      <w:sz w:val="28"/>
                      <w:szCs w:val="28"/>
                    </w:rPr>
                    <w:t>Ф.И.О.</w:t>
                  </w:r>
                </w:p>
              </w:tc>
              <w:tc>
                <w:tcPr>
                  <w:tcW w:w="1942" w:type="dxa"/>
                  <w:shd w:val="clear" w:color="auto" w:fill="auto"/>
                </w:tcPr>
                <w:p w:rsidR="00F23A19" w:rsidRPr="00A0524A" w:rsidRDefault="00F23A19" w:rsidP="00A0524A">
                  <w:pPr>
                    <w:tabs>
                      <w:tab w:val="left" w:pos="3780"/>
                    </w:tabs>
                    <w:spacing w:before="80" w:after="8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A0524A">
                    <w:rPr>
                      <w:bCs/>
                      <w:i/>
                      <w:sz w:val="28"/>
                      <w:szCs w:val="28"/>
                    </w:rPr>
                    <w:t>Подпись</w:t>
                  </w:r>
                </w:p>
              </w:tc>
              <w:tc>
                <w:tcPr>
                  <w:tcW w:w="1864" w:type="dxa"/>
                  <w:shd w:val="clear" w:color="auto" w:fill="auto"/>
                </w:tcPr>
                <w:p w:rsidR="00F23A19" w:rsidRPr="00A0524A" w:rsidRDefault="00F23A19" w:rsidP="00A0524A">
                  <w:pPr>
                    <w:tabs>
                      <w:tab w:val="left" w:pos="3780"/>
                    </w:tabs>
                    <w:spacing w:before="80" w:after="8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A0524A">
                    <w:rPr>
                      <w:bCs/>
                      <w:i/>
                      <w:sz w:val="28"/>
                      <w:szCs w:val="28"/>
                    </w:rPr>
                    <w:t>Дата</w:t>
                  </w:r>
                </w:p>
              </w:tc>
            </w:tr>
            <w:tr w:rsidR="00F23A19" w:rsidRPr="00A0524A" w:rsidTr="00A0524A">
              <w:tc>
                <w:tcPr>
                  <w:tcW w:w="3775" w:type="dxa"/>
                  <w:shd w:val="clear" w:color="auto" w:fill="auto"/>
                </w:tcPr>
                <w:p w:rsidR="00F23A19" w:rsidRPr="00A0524A" w:rsidRDefault="00F23A19" w:rsidP="00A0524A">
                  <w:pPr>
                    <w:tabs>
                      <w:tab w:val="left" w:pos="3780"/>
                    </w:tabs>
                    <w:spacing w:before="80" w:after="80"/>
                    <w:rPr>
                      <w:bCs/>
                      <w:sz w:val="28"/>
                      <w:szCs w:val="28"/>
                    </w:rPr>
                  </w:pPr>
                  <w:r w:rsidRPr="00A0524A">
                    <w:rPr>
                      <w:bCs/>
                      <w:sz w:val="28"/>
                      <w:szCs w:val="28"/>
                    </w:rPr>
                    <w:t>Директор ГУП «Архитекту</w:t>
                  </w:r>
                  <w:r w:rsidRPr="00A0524A">
                    <w:rPr>
                      <w:bCs/>
                      <w:sz w:val="28"/>
                      <w:szCs w:val="28"/>
                    </w:rPr>
                    <w:t>р</w:t>
                  </w:r>
                  <w:r w:rsidRPr="00A0524A">
                    <w:rPr>
                      <w:bCs/>
                      <w:sz w:val="28"/>
                      <w:szCs w:val="28"/>
                    </w:rPr>
                    <w:t>но-планировочное бюро»</w:t>
                  </w:r>
                </w:p>
              </w:tc>
              <w:tc>
                <w:tcPr>
                  <w:tcW w:w="2134" w:type="dxa"/>
                  <w:shd w:val="clear" w:color="auto" w:fill="auto"/>
                </w:tcPr>
                <w:p w:rsidR="00F23A19" w:rsidRPr="00A0524A" w:rsidRDefault="0010392D" w:rsidP="00A0524A">
                  <w:pPr>
                    <w:tabs>
                      <w:tab w:val="left" w:pos="3780"/>
                    </w:tabs>
                    <w:spacing w:before="80" w:after="80"/>
                    <w:rPr>
                      <w:bCs/>
                      <w:sz w:val="28"/>
                      <w:szCs w:val="28"/>
                    </w:rPr>
                  </w:pPr>
                  <w:proofErr w:type="spellStart"/>
                  <w:r>
                    <w:rPr>
                      <w:bCs/>
                      <w:sz w:val="28"/>
                      <w:szCs w:val="28"/>
                    </w:rPr>
                    <w:t>Безменова</w:t>
                  </w:r>
                  <w:proofErr w:type="spellEnd"/>
                  <w:r>
                    <w:rPr>
                      <w:bCs/>
                      <w:sz w:val="28"/>
                      <w:szCs w:val="28"/>
                    </w:rPr>
                    <w:t xml:space="preserve"> Е.В.</w:t>
                  </w:r>
                </w:p>
              </w:tc>
              <w:tc>
                <w:tcPr>
                  <w:tcW w:w="1942" w:type="dxa"/>
                  <w:shd w:val="clear" w:color="auto" w:fill="auto"/>
                </w:tcPr>
                <w:p w:rsidR="00F23A19" w:rsidRPr="00A0524A" w:rsidRDefault="00F23A19" w:rsidP="00A0524A">
                  <w:pPr>
                    <w:tabs>
                      <w:tab w:val="left" w:pos="3780"/>
                    </w:tabs>
                    <w:spacing w:before="80" w:after="80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864" w:type="dxa"/>
                  <w:shd w:val="clear" w:color="auto" w:fill="auto"/>
                </w:tcPr>
                <w:p w:rsidR="00F23A19" w:rsidRPr="00A0524A" w:rsidRDefault="00F23A19" w:rsidP="00A0524A">
                  <w:pPr>
                    <w:tabs>
                      <w:tab w:val="left" w:pos="3780"/>
                    </w:tabs>
                    <w:spacing w:before="80" w:after="80"/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F23A19" w:rsidRPr="00A0524A" w:rsidTr="00A0524A">
              <w:tc>
                <w:tcPr>
                  <w:tcW w:w="3775" w:type="dxa"/>
                  <w:shd w:val="clear" w:color="auto" w:fill="auto"/>
                </w:tcPr>
                <w:p w:rsidR="00F23A19" w:rsidRPr="00A0524A" w:rsidRDefault="003F5769" w:rsidP="00A0524A">
                  <w:pPr>
                    <w:tabs>
                      <w:tab w:val="left" w:pos="3780"/>
                    </w:tabs>
                    <w:spacing w:before="80" w:after="80"/>
                    <w:rPr>
                      <w:bCs/>
                      <w:sz w:val="28"/>
                      <w:szCs w:val="28"/>
                    </w:rPr>
                  </w:pPr>
                  <w:r w:rsidRPr="00A0524A">
                    <w:rPr>
                      <w:bCs/>
                      <w:sz w:val="28"/>
                      <w:szCs w:val="28"/>
                    </w:rPr>
                    <w:t>ГАП</w:t>
                  </w:r>
                </w:p>
              </w:tc>
              <w:tc>
                <w:tcPr>
                  <w:tcW w:w="2134" w:type="dxa"/>
                  <w:shd w:val="clear" w:color="auto" w:fill="auto"/>
                </w:tcPr>
                <w:p w:rsidR="00F23A19" w:rsidRPr="00A0524A" w:rsidRDefault="00F23A19" w:rsidP="00A0524A">
                  <w:pPr>
                    <w:tabs>
                      <w:tab w:val="left" w:pos="3780"/>
                    </w:tabs>
                    <w:spacing w:before="80" w:after="80"/>
                    <w:rPr>
                      <w:bCs/>
                      <w:sz w:val="28"/>
                      <w:szCs w:val="28"/>
                    </w:rPr>
                  </w:pPr>
                  <w:r w:rsidRPr="00A0524A">
                    <w:rPr>
                      <w:bCs/>
                      <w:sz w:val="28"/>
                      <w:szCs w:val="28"/>
                    </w:rPr>
                    <w:t>Тимонов Н. А.</w:t>
                  </w:r>
                </w:p>
              </w:tc>
              <w:tc>
                <w:tcPr>
                  <w:tcW w:w="1942" w:type="dxa"/>
                  <w:shd w:val="clear" w:color="auto" w:fill="auto"/>
                </w:tcPr>
                <w:p w:rsidR="00F23A19" w:rsidRPr="00A0524A" w:rsidRDefault="00F23A19" w:rsidP="00A0524A">
                  <w:pPr>
                    <w:tabs>
                      <w:tab w:val="left" w:pos="3780"/>
                    </w:tabs>
                    <w:spacing w:before="80" w:after="80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864" w:type="dxa"/>
                  <w:shd w:val="clear" w:color="auto" w:fill="auto"/>
                </w:tcPr>
                <w:p w:rsidR="00F23A19" w:rsidRPr="00A0524A" w:rsidRDefault="00F23A19" w:rsidP="00A0524A">
                  <w:pPr>
                    <w:tabs>
                      <w:tab w:val="left" w:pos="3780"/>
                    </w:tabs>
                    <w:spacing w:before="80" w:after="80"/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5E40C1" w:rsidRPr="00A0524A" w:rsidTr="00A0524A">
              <w:tc>
                <w:tcPr>
                  <w:tcW w:w="3775" w:type="dxa"/>
                  <w:shd w:val="clear" w:color="auto" w:fill="auto"/>
                </w:tcPr>
                <w:p w:rsidR="005E40C1" w:rsidRPr="00A0524A" w:rsidRDefault="005E40C1" w:rsidP="00A0524A">
                  <w:pPr>
                    <w:tabs>
                      <w:tab w:val="left" w:pos="3780"/>
                    </w:tabs>
                    <w:spacing w:before="80" w:after="80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Начальник отдела град</w:t>
                  </w:r>
                  <w:r>
                    <w:rPr>
                      <w:bCs/>
                      <w:sz w:val="28"/>
                      <w:szCs w:val="28"/>
                    </w:rPr>
                    <w:t>о</w:t>
                  </w:r>
                  <w:r>
                    <w:rPr>
                      <w:bCs/>
                      <w:sz w:val="28"/>
                      <w:szCs w:val="28"/>
                    </w:rPr>
                    <w:t>строительной документации</w:t>
                  </w:r>
                </w:p>
              </w:tc>
              <w:tc>
                <w:tcPr>
                  <w:tcW w:w="2134" w:type="dxa"/>
                  <w:shd w:val="clear" w:color="auto" w:fill="auto"/>
                </w:tcPr>
                <w:p w:rsidR="005E40C1" w:rsidRPr="00A0524A" w:rsidRDefault="0010392D" w:rsidP="00A0524A">
                  <w:pPr>
                    <w:tabs>
                      <w:tab w:val="left" w:pos="3780"/>
                    </w:tabs>
                    <w:spacing w:before="80" w:after="80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Вернигора Е.А.</w:t>
                  </w:r>
                </w:p>
              </w:tc>
              <w:tc>
                <w:tcPr>
                  <w:tcW w:w="1942" w:type="dxa"/>
                  <w:shd w:val="clear" w:color="auto" w:fill="auto"/>
                </w:tcPr>
                <w:p w:rsidR="005E40C1" w:rsidRPr="00A0524A" w:rsidRDefault="005E40C1" w:rsidP="00A0524A">
                  <w:pPr>
                    <w:tabs>
                      <w:tab w:val="left" w:pos="3780"/>
                    </w:tabs>
                    <w:spacing w:before="80" w:after="80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864" w:type="dxa"/>
                  <w:shd w:val="clear" w:color="auto" w:fill="auto"/>
                </w:tcPr>
                <w:p w:rsidR="005E40C1" w:rsidRPr="00A0524A" w:rsidRDefault="005E40C1" w:rsidP="00A0524A">
                  <w:pPr>
                    <w:tabs>
                      <w:tab w:val="left" w:pos="3780"/>
                    </w:tabs>
                    <w:spacing w:before="80" w:after="80"/>
                    <w:rPr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F23A19" w:rsidRPr="00A0524A" w:rsidRDefault="00F23A19" w:rsidP="00A0524A">
            <w:pPr>
              <w:jc w:val="center"/>
              <w:rPr>
                <w:b/>
                <w:bCs/>
              </w:rPr>
            </w:pPr>
          </w:p>
          <w:p w:rsidR="00F23A19" w:rsidRDefault="00F23A19" w:rsidP="00A0524A">
            <w:pPr>
              <w:jc w:val="center"/>
            </w:pPr>
          </w:p>
          <w:p w:rsidR="00F23A19" w:rsidRDefault="00F23A19" w:rsidP="00A0524A">
            <w:pPr>
              <w:jc w:val="center"/>
            </w:pPr>
          </w:p>
          <w:p w:rsidR="00F23A19" w:rsidRDefault="00F23A19" w:rsidP="00A0524A">
            <w:pPr>
              <w:jc w:val="center"/>
            </w:pPr>
          </w:p>
          <w:p w:rsidR="00F23A19" w:rsidRDefault="00F23A19" w:rsidP="00A0524A">
            <w:pPr>
              <w:jc w:val="center"/>
            </w:pPr>
          </w:p>
          <w:p w:rsidR="00F23A19" w:rsidRDefault="00F23A19" w:rsidP="00A0524A">
            <w:pPr>
              <w:jc w:val="center"/>
            </w:pPr>
            <w:r>
              <w:t>г. Белгород 20</w:t>
            </w:r>
            <w:r w:rsidR="0010392D">
              <w:t>2</w:t>
            </w:r>
            <w:r w:rsidR="00E702E2">
              <w:t>3</w:t>
            </w:r>
            <w:r>
              <w:t xml:space="preserve"> г.</w:t>
            </w:r>
          </w:p>
          <w:p w:rsidR="00F23A19" w:rsidRPr="00A0524A" w:rsidRDefault="00F23A19" w:rsidP="00A0524A">
            <w:pPr>
              <w:jc w:val="center"/>
              <w:rPr>
                <w:sz w:val="28"/>
                <w:szCs w:val="28"/>
              </w:rPr>
            </w:pPr>
          </w:p>
        </w:tc>
      </w:tr>
    </w:tbl>
    <w:p w:rsidR="00D5396B" w:rsidRPr="002D1B96" w:rsidRDefault="00D5396B" w:rsidP="00D5396B">
      <w:pPr>
        <w:autoSpaceDE w:val="0"/>
        <w:autoSpaceDN w:val="0"/>
        <w:adjustRightInd w:val="0"/>
        <w:spacing w:line="420" w:lineRule="auto"/>
        <w:ind w:firstLine="360"/>
        <w:rPr>
          <w:color w:val="000000"/>
          <w:sz w:val="28"/>
          <w:szCs w:val="28"/>
        </w:rPr>
      </w:pPr>
    </w:p>
    <w:p w:rsidR="0010392D" w:rsidRDefault="0010392D" w:rsidP="00457394">
      <w:pPr>
        <w:ind w:firstLine="567"/>
        <w:jc w:val="center"/>
        <w:rPr>
          <w:b/>
          <w:sz w:val="32"/>
          <w:szCs w:val="32"/>
        </w:rPr>
      </w:pPr>
    </w:p>
    <w:p w:rsidR="00457394" w:rsidRPr="00F8476D" w:rsidRDefault="00457394" w:rsidP="00457394">
      <w:pPr>
        <w:ind w:firstLine="567"/>
        <w:jc w:val="center"/>
        <w:rPr>
          <w:b/>
          <w:sz w:val="32"/>
          <w:szCs w:val="32"/>
        </w:rPr>
      </w:pPr>
      <w:r w:rsidRPr="00F8476D">
        <w:rPr>
          <w:b/>
          <w:sz w:val="32"/>
          <w:szCs w:val="32"/>
        </w:rPr>
        <w:t>Состав проекта:</w:t>
      </w:r>
    </w:p>
    <w:p w:rsidR="00457394" w:rsidRPr="008B3CF1" w:rsidRDefault="00457394" w:rsidP="00457394">
      <w:pPr>
        <w:ind w:firstLine="567"/>
        <w:jc w:val="center"/>
        <w:rPr>
          <w:sz w:val="28"/>
          <w:szCs w:val="28"/>
        </w:rPr>
      </w:pPr>
    </w:p>
    <w:p w:rsidR="0010392D" w:rsidRDefault="0010392D" w:rsidP="00457394">
      <w:pPr>
        <w:ind w:firstLine="567"/>
        <w:jc w:val="center"/>
        <w:rPr>
          <w:b/>
          <w:sz w:val="28"/>
          <w:szCs w:val="28"/>
        </w:rPr>
      </w:pPr>
      <w:r w:rsidRPr="0010392D">
        <w:rPr>
          <w:b/>
          <w:sz w:val="28"/>
          <w:szCs w:val="28"/>
        </w:rPr>
        <w:t xml:space="preserve">Проект внесения изменений в генеральный план </w:t>
      </w:r>
    </w:p>
    <w:p w:rsidR="00457394" w:rsidRDefault="0010392D" w:rsidP="00457394">
      <w:pPr>
        <w:ind w:firstLine="567"/>
        <w:jc w:val="center"/>
        <w:rPr>
          <w:b/>
          <w:sz w:val="28"/>
          <w:szCs w:val="28"/>
        </w:rPr>
      </w:pPr>
      <w:proofErr w:type="spellStart"/>
      <w:r w:rsidRPr="0010392D">
        <w:rPr>
          <w:b/>
          <w:sz w:val="28"/>
          <w:szCs w:val="28"/>
        </w:rPr>
        <w:t>Ездоченского</w:t>
      </w:r>
      <w:proofErr w:type="spellEnd"/>
      <w:r w:rsidRPr="0010392D">
        <w:rPr>
          <w:b/>
          <w:sz w:val="28"/>
          <w:szCs w:val="28"/>
        </w:rPr>
        <w:t xml:space="preserve"> сельского поселения</w:t>
      </w:r>
      <w:r>
        <w:rPr>
          <w:b/>
          <w:sz w:val="28"/>
          <w:szCs w:val="28"/>
        </w:rPr>
        <w:t>:</w:t>
      </w:r>
    </w:p>
    <w:p w:rsidR="00457394" w:rsidRPr="008B3CF1" w:rsidRDefault="00457394" w:rsidP="00457394">
      <w:pPr>
        <w:ind w:firstLine="567"/>
        <w:jc w:val="center"/>
        <w:rPr>
          <w:sz w:val="28"/>
          <w:szCs w:val="28"/>
        </w:rPr>
      </w:pPr>
    </w:p>
    <w:p w:rsidR="00457394" w:rsidRDefault="00457394" w:rsidP="003B7A15">
      <w:pPr>
        <w:numPr>
          <w:ilvl w:val="0"/>
          <w:numId w:val="1"/>
        </w:numPr>
        <w:shd w:val="clear" w:color="auto" w:fill="FFFFFF"/>
        <w:spacing w:line="360" w:lineRule="auto"/>
        <w:ind w:left="0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 о территориальном планировании</w:t>
      </w:r>
    </w:p>
    <w:p w:rsidR="00457394" w:rsidRDefault="00457394" w:rsidP="003B7A15">
      <w:pPr>
        <w:numPr>
          <w:ilvl w:val="0"/>
          <w:numId w:val="1"/>
        </w:numPr>
        <w:shd w:val="clear" w:color="auto" w:fill="FFFFFF"/>
        <w:spacing w:line="360" w:lineRule="auto"/>
        <w:ind w:left="0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Графическ</w:t>
      </w:r>
      <w:r w:rsidR="00B503DA">
        <w:rPr>
          <w:b/>
          <w:sz w:val="28"/>
          <w:szCs w:val="28"/>
        </w:rPr>
        <w:t>ая</w:t>
      </w:r>
      <w:r>
        <w:rPr>
          <w:b/>
          <w:sz w:val="28"/>
          <w:szCs w:val="28"/>
        </w:rPr>
        <w:t xml:space="preserve"> часть генерального плана:</w:t>
      </w:r>
    </w:p>
    <w:p w:rsidR="00442CD7" w:rsidRDefault="00457394" w:rsidP="003B7A15">
      <w:pPr>
        <w:numPr>
          <w:ilvl w:val="0"/>
          <w:numId w:val="4"/>
        </w:numPr>
        <w:shd w:val="clear" w:color="auto" w:fill="FFFFFF"/>
        <w:spacing w:line="360" w:lineRule="auto"/>
        <w:ind w:left="0" w:firstLine="567"/>
        <w:rPr>
          <w:sz w:val="28"/>
          <w:szCs w:val="28"/>
        </w:rPr>
      </w:pPr>
      <w:r w:rsidRPr="00A445A2">
        <w:rPr>
          <w:sz w:val="28"/>
          <w:szCs w:val="28"/>
        </w:rPr>
        <w:t xml:space="preserve">Карта </w:t>
      </w:r>
      <w:r>
        <w:rPr>
          <w:sz w:val="28"/>
          <w:szCs w:val="28"/>
        </w:rPr>
        <w:t xml:space="preserve">границ населенных пунктов </w:t>
      </w:r>
      <w:proofErr w:type="spellStart"/>
      <w:r w:rsidR="006E2529">
        <w:rPr>
          <w:sz w:val="28"/>
          <w:szCs w:val="28"/>
        </w:rPr>
        <w:t>Ездоченского</w:t>
      </w:r>
      <w:proofErr w:type="spellEnd"/>
      <w:r w:rsidR="008F4F84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</w:p>
    <w:p w:rsidR="00457394" w:rsidRPr="00442CD7" w:rsidRDefault="00457394" w:rsidP="00442CD7">
      <w:pPr>
        <w:shd w:val="clear" w:color="auto" w:fill="FFFFFF"/>
        <w:spacing w:line="360" w:lineRule="auto"/>
        <w:ind w:left="567" w:firstLine="851"/>
        <w:rPr>
          <w:sz w:val="28"/>
          <w:szCs w:val="28"/>
        </w:rPr>
      </w:pPr>
      <w:r>
        <w:rPr>
          <w:sz w:val="28"/>
          <w:szCs w:val="28"/>
        </w:rPr>
        <w:t>поселения</w:t>
      </w:r>
      <w:r w:rsidRPr="00442CD7">
        <w:rPr>
          <w:sz w:val="28"/>
          <w:szCs w:val="28"/>
        </w:rPr>
        <w:t xml:space="preserve"> М 1:10000 </w:t>
      </w:r>
    </w:p>
    <w:p w:rsidR="00457394" w:rsidRDefault="00457394" w:rsidP="003B7A15">
      <w:pPr>
        <w:numPr>
          <w:ilvl w:val="0"/>
          <w:numId w:val="4"/>
        </w:numPr>
        <w:shd w:val="clear" w:color="auto" w:fill="FFFFFF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Карта функциональных зон </w:t>
      </w:r>
      <w:proofErr w:type="spellStart"/>
      <w:r w:rsidR="006E2529">
        <w:rPr>
          <w:sz w:val="28"/>
          <w:szCs w:val="28"/>
        </w:rPr>
        <w:t>Ездоченского</w:t>
      </w:r>
      <w:proofErr w:type="spellEnd"/>
      <w:r w:rsidR="006E2529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</w:t>
      </w:r>
    </w:p>
    <w:p w:rsidR="00457394" w:rsidRDefault="00457394" w:rsidP="00457394">
      <w:pPr>
        <w:shd w:val="clear" w:color="auto" w:fill="FFFFFF"/>
        <w:spacing w:line="360" w:lineRule="auto"/>
        <w:ind w:firstLine="1418"/>
        <w:rPr>
          <w:sz w:val="28"/>
          <w:szCs w:val="28"/>
        </w:rPr>
      </w:pPr>
      <w:r w:rsidRPr="00A445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 </w:t>
      </w:r>
      <w:r w:rsidRPr="00A445A2">
        <w:rPr>
          <w:sz w:val="28"/>
          <w:szCs w:val="28"/>
        </w:rPr>
        <w:t>1:10000</w:t>
      </w:r>
      <w:r>
        <w:rPr>
          <w:sz w:val="28"/>
          <w:szCs w:val="28"/>
        </w:rPr>
        <w:t xml:space="preserve"> </w:t>
      </w:r>
    </w:p>
    <w:p w:rsidR="00457394" w:rsidRDefault="00457394" w:rsidP="003B7A15">
      <w:pPr>
        <w:numPr>
          <w:ilvl w:val="0"/>
          <w:numId w:val="4"/>
        </w:numPr>
        <w:shd w:val="clear" w:color="auto" w:fill="FFFFFF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Карта планируемого размещения объектов местного значения </w:t>
      </w:r>
    </w:p>
    <w:p w:rsidR="00457394" w:rsidRDefault="006E2529" w:rsidP="00457394">
      <w:pPr>
        <w:shd w:val="clear" w:color="auto" w:fill="FFFFFF"/>
        <w:spacing w:line="360" w:lineRule="auto"/>
        <w:ind w:firstLine="1418"/>
        <w:rPr>
          <w:sz w:val="28"/>
          <w:szCs w:val="28"/>
        </w:rPr>
      </w:pPr>
      <w:proofErr w:type="spellStart"/>
      <w:r>
        <w:rPr>
          <w:sz w:val="28"/>
          <w:szCs w:val="28"/>
        </w:rPr>
        <w:t>Ездоченского</w:t>
      </w:r>
      <w:proofErr w:type="spellEnd"/>
      <w:r>
        <w:rPr>
          <w:sz w:val="28"/>
          <w:szCs w:val="28"/>
        </w:rPr>
        <w:t xml:space="preserve"> </w:t>
      </w:r>
      <w:r w:rsidR="00457394">
        <w:rPr>
          <w:sz w:val="28"/>
          <w:szCs w:val="28"/>
        </w:rPr>
        <w:t>сельского поселения</w:t>
      </w:r>
      <w:r w:rsidR="00457394" w:rsidRPr="00A445A2">
        <w:rPr>
          <w:sz w:val="28"/>
          <w:szCs w:val="28"/>
        </w:rPr>
        <w:t xml:space="preserve"> </w:t>
      </w:r>
      <w:r w:rsidR="00457394">
        <w:rPr>
          <w:sz w:val="28"/>
          <w:szCs w:val="28"/>
        </w:rPr>
        <w:t xml:space="preserve">М </w:t>
      </w:r>
      <w:r w:rsidR="00457394" w:rsidRPr="00A445A2">
        <w:rPr>
          <w:sz w:val="28"/>
          <w:szCs w:val="28"/>
        </w:rPr>
        <w:t>1:10000</w:t>
      </w:r>
      <w:r w:rsidR="00457394">
        <w:rPr>
          <w:sz w:val="28"/>
          <w:szCs w:val="28"/>
        </w:rPr>
        <w:t xml:space="preserve"> </w:t>
      </w:r>
    </w:p>
    <w:p w:rsidR="00457394" w:rsidRDefault="00457394" w:rsidP="0010392D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</w:t>
      </w:r>
      <w:r w:rsidR="0010392D">
        <w:rPr>
          <w:b/>
          <w:sz w:val="28"/>
          <w:szCs w:val="28"/>
        </w:rPr>
        <w:t>я:</w:t>
      </w:r>
    </w:p>
    <w:p w:rsidR="00457394" w:rsidRDefault="00457394" w:rsidP="004573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Материалы по обоснованию проекта генерального плана </w:t>
      </w:r>
    </w:p>
    <w:p w:rsidR="00457394" w:rsidRDefault="006E2529" w:rsidP="00457394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Ездоченского</w:t>
      </w:r>
      <w:proofErr w:type="spellEnd"/>
      <w:r w:rsidR="00457394">
        <w:rPr>
          <w:b/>
          <w:sz w:val="28"/>
          <w:szCs w:val="28"/>
        </w:rPr>
        <w:t xml:space="preserve"> сельского поселения </w:t>
      </w:r>
    </w:p>
    <w:p w:rsidR="00457394" w:rsidRPr="008B3CF1" w:rsidRDefault="00457394" w:rsidP="00457394">
      <w:pPr>
        <w:jc w:val="center"/>
        <w:rPr>
          <w:sz w:val="28"/>
          <w:szCs w:val="28"/>
        </w:rPr>
      </w:pPr>
    </w:p>
    <w:p w:rsidR="00457394" w:rsidRDefault="00457394" w:rsidP="003B7A15">
      <w:pPr>
        <w:numPr>
          <w:ilvl w:val="0"/>
          <w:numId w:val="5"/>
        </w:numPr>
        <w:shd w:val="clear" w:color="auto" w:fill="FFFFFF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Текстовая часть материалов по обоснованию</w:t>
      </w:r>
    </w:p>
    <w:p w:rsidR="00457394" w:rsidRDefault="00457394" w:rsidP="003B7A15">
      <w:pPr>
        <w:numPr>
          <w:ilvl w:val="0"/>
          <w:numId w:val="5"/>
        </w:numPr>
        <w:shd w:val="clear" w:color="auto" w:fill="FFFFFF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Графическ</w:t>
      </w:r>
      <w:r w:rsidR="00B503DA">
        <w:rPr>
          <w:b/>
          <w:sz w:val="28"/>
          <w:szCs w:val="28"/>
        </w:rPr>
        <w:t>ая</w:t>
      </w:r>
      <w:r>
        <w:rPr>
          <w:b/>
          <w:sz w:val="28"/>
          <w:szCs w:val="28"/>
        </w:rPr>
        <w:t xml:space="preserve"> часть материалов по обоснованию:</w:t>
      </w:r>
    </w:p>
    <w:p w:rsidR="00457394" w:rsidRPr="0010392D" w:rsidRDefault="00457394" w:rsidP="003B7A15">
      <w:pPr>
        <w:pStyle w:val="aff2"/>
        <w:numPr>
          <w:ilvl w:val="0"/>
          <w:numId w:val="3"/>
        </w:numPr>
        <w:shd w:val="clear" w:color="auto" w:fill="FFFFFF"/>
        <w:spacing w:line="360" w:lineRule="auto"/>
        <w:ind w:left="1418" w:hanging="878"/>
        <w:rPr>
          <w:rFonts w:ascii="Times New Roman" w:hAnsi="Times New Roman"/>
          <w:sz w:val="28"/>
          <w:szCs w:val="28"/>
        </w:rPr>
      </w:pPr>
      <w:r w:rsidRPr="0010392D">
        <w:rPr>
          <w:rFonts w:ascii="Times New Roman" w:hAnsi="Times New Roman"/>
          <w:sz w:val="28"/>
          <w:szCs w:val="28"/>
        </w:rPr>
        <w:t xml:space="preserve">Карта </w:t>
      </w:r>
      <w:r w:rsidR="0010392D" w:rsidRPr="0010392D">
        <w:rPr>
          <w:rFonts w:ascii="Times New Roman" w:hAnsi="Times New Roman"/>
          <w:sz w:val="28"/>
          <w:szCs w:val="28"/>
        </w:rPr>
        <w:t xml:space="preserve">существующих и строящихся объектов местного значения </w:t>
      </w:r>
      <w:r w:rsidR="00D37AFF">
        <w:rPr>
          <w:rFonts w:ascii="Times New Roman" w:hAnsi="Times New Roman"/>
          <w:sz w:val="28"/>
          <w:szCs w:val="28"/>
        </w:rPr>
        <w:br/>
      </w:r>
      <w:r w:rsidR="0010392D" w:rsidRPr="0010392D">
        <w:rPr>
          <w:rFonts w:ascii="Times New Roman" w:hAnsi="Times New Roman"/>
          <w:sz w:val="28"/>
          <w:szCs w:val="28"/>
        </w:rPr>
        <w:t>поселения М 1:10000</w:t>
      </w:r>
    </w:p>
    <w:p w:rsidR="0010392D" w:rsidRDefault="0010392D" w:rsidP="003B7A15">
      <w:pPr>
        <w:pStyle w:val="aff2"/>
        <w:numPr>
          <w:ilvl w:val="0"/>
          <w:numId w:val="3"/>
        </w:numPr>
        <w:shd w:val="clear" w:color="auto" w:fill="FFFFFF"/>
        <w:spacing w:line="360" w:lineRule="auto"/>
        <w:ind w:left="1418" w:hanging="878"/>
        <w:rPr>
          <w:rFonts w:ascii="Times New Roman" w:hAnsi="Times New Roman"/>
          <w:sz w:val="28"/>
          <w:szCs w:val="28"/>
        </w:rPr>
      </w:pPr>
      <w:r w:rsidRPr="0010392D">
        <w:rPr>
          <w:rFonts w:ascii="Times New Roman" w:hAnsi="Times New Roman"/>
          <w:sz w:val="28"/>
          <w:szCs w:val="28"/>
        </w:rPr>
        <w:t>Карта зон с особыми условиями использования территории М 1:10000</w:t>
      </w:r>
    </w:p>
    <w:p w:rsidR="0010392D" w:rsidRDefault="0010392D" w:rsidP="0010392D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10392D">
        <w:rPr>
          <w:b/>
          <w:sz w:val="28"/>
          <w:szCs w:val="28"/>
        </w:rPr>
        <w:t>ведения</w:t>
      </w:r>
      <w:r>
        <w:rPr>
          <w:b/>
          <w:sz w:val="28"/>
          <w:szCs w:val="28"/>
        </w:rPr>
        <w:t xml:space="preserve"> о границах населенных пунктов</w:t>
      </w:r>
      <w:r w:rsidRPr="0010392D">
        <w:rPr>
          <w:b/>
          <w:sz w:val="28"/>
          <w:szCs w:val="28"/>
        </w:rPr>
        <w:t xml:space="preserve">, </w:t>
      </w:r>
    </w:p>
    <w:p w:rsidR="0010392D" w:rsidRPr="0010392D" w:rsidRDefault="0010392D" w:rsidP="0010392D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10392D">
        <w:rPr>
          <w:b/>
          <w:sz w:val="28"/>
          <w:szCs w:val="28"/>
        </w:rPr>
        <w:t xml:space="preserve">входящих в состав </w:t>
      </w:r>
      <w:proofErr w:type="spellStart"/>
      <w:r>
        <w:rPr>
          <w:b/>
          <w:sz w:val="28"/>
          <w:szCs w:val="28"/>
        </w:rPr>
        <w:t>Ездоченского</w:t>
      </w:r>
      <w:proofErr w:type="spellEnd"/>
      <w:r>
        <w:rPr>
          <w:b/>
          <w:sz w:val="28"/>
          <w:szCs w:val="28"/>
        </w:rPr>
        <w:t xml:space="preserve"> сельского </w:t>
      </w:r>
      <w:r w:rsidRPr="0010392D">
        <w:rPr>
          <w:b/>
          <w:sz w:val="28"/>
          <w:szCs w:val="28"/>
        </w:rPr>
        <w:t>поселения</w:t>
      </w:r>
    </w:p>
    <w:p w:rsidR="008411CE" w:rsidRDefault="008411CE" w:rsidP="00B05911">
      <w:pPr>
        <w:spacing w:line="360" w:lineRule="auto"/>
        <w:ind w:firstLine="540"/>
        <w:rPr>
          <w:sz w:val="28"/>
          <w:szCs w:val="28"/>
        </w:rPr>
      </w:pPr>
    </w:p>
    <w:p w:rsidR="00B05911" w:rsidRDefault="00B05911" w:rsidP="00B05911">
      <w:pPr>
        <w:spacing w:line="360" w:lineRule="auto"/>
        <w:ind w:firstLine="540"/>
        <w:rPr>
          <w:sz w:val="28"/>
          <w:szCs w:val="28"/>
        </w:rPr>
      </w:pPr>
    </w:p>
    <w:p w:rsidR="008B2843" w:rsidRDefault="008B2843" w:rsidP="00CB16A0">
      <w:pPr>
        <w:spacing w:line="360" w:lineRule="auto"/>
        <w:ind w:firstLine="540"/>
        <w:rPr>
          <w:sz w:val="28"/>
          <w:szCs w:val="28"/>
        </w:rPr>
      </w:pPr>
    </w:p>
    <w:p w:rsidR="00A445A2" w:rsidRDefault="00A445A2" w:rsidP="00CB16A0">
      <w:pPr>
        <w:spacing w:line="360" w:lineRule="auto"/>
        <w:ind w:firstLine="540"/>
        <w:rPr>
          <w:sz w:val="28"/>
          <w:szCs w:val="28"/>
        </w:rPr>
      </w:pPr>
    </w:p>
    <w:p w:rsidR="00A445A2" w:rsidRDefault="00A445A2" w:rsidP="00CB16A0">
      <w:pPr>
        <w:spacing w:line="360" w:lineRule="auto"/>
        <w:ind w:firstLine="540"/>
        <w:rPr>
          <w:sz w:val="28"/>
          <w:szCs w:val="28"/>
        </w:rPr>
      </w:pPr>
    </w:p>
    <w:p w:rsidR="00A445A2" w:rsidRDefault="00A445A2" w:rsidP="00CB16A0">
      <w:pPr>
        <w:spacing w:line="360" w:lineRule="auto"/>
        <w:ind w:firstLine="540"/>
        <w:rPr>
          <w:sz w:val="28"/>
          <w:szCs w:val="28"/>
        </w:rPr>
      </w:pPr>
    </w:p>
    <w:p w:rsidR="00A445A2" w:rsidRDefault="00A445A2" w:rsidP="00CB16A0">
      <w:pPr>
        <w:spacing w:line="360" w:lineRule="auto"/>
        <w:ind w:firstLine="540"/>
        <w:rPr>
          <w:sz w:val="28"/>
          <w:szCs w:val="28"/>
        </w:rPr>
      </w:pPr>
    </w:p>
    <w:p w:rsidR="00EE24F1" w:rsidRDefault="00707F14" w:rsidP="00185C89">
      <w:pPr>
        <w:shd w:val="clear" w:color="auto" w:fill="FFFFFF"/>
        <w:spacing w:line="276" w:lineRule="auto"/>
        <w:ind w:left="14" w:hanging="14"/>
        <w:jc w:val="center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lastRenderedPageBreak/>
        <w:t xml:space="preserve">Содержание </w:t>
      </w:r>
      <w:r w:rsidR="00A445A2">
        <w:rPr>
          <w:b/>
          <w:spacing w:val="2"/>
          <w:sz w:val="28"/>
          <w:szCs w:val="28"/>
        </w:rPr>
        <w:t xml:space="preserve">текстовой </w:t>
      </w:r>
      <w:r w:rsidR="009D05E5">
        <w:rPr>
          <w:b/>
          <w:spacing w:val="2"/>
          <w:sz w:val="28"/>
          <w:szCs w:val="28"/>
        </w:rPr>
        <w:t>части материалов по обоснованию</w:t>
      </w:r>
    </w:p>
    <w:p w:rsidR="00A445A2" w:rsidRPr="00387438" w:rsidRDefault="00A445A2" w:rsidP="003B7A15">
      <w:pPr>
        <w:numPr>
          <w:ilvl w:val="0"/>
          <w:numId w:val="2"/>
        </w:numPr>
        <w:shd w:val="clear" w:color="auto" w:fill="FFFFFF"/>
        <w:spacing w:line="276" w:lineRule="auto"/>
        <w:ind w:left="0" w:firstLine="567"/>
        <w:jc w:val="both"/>
        <w:rPr>
          <w:color w:val="000000"/>
          <w:sz w:val="28"/>
        </w:rPr>
      </w:pPr>
      <w:r w:rsidRPr="00387438">
        <w:rPr>
          <w:color w:val="000000"/>
          <w:sz w:val="28"/>
        </w:rPr>
        <w:t>Сведения о планах и программах комплексного социально-экономического развития муниципального образования (при их наличии), для ре</w:t>
      </w:r>
      <w:r w:rsidRPr="00387438">
        <w:rPr>
          <w:color w:val="000000"/>
          <w:sz w:val="28"/>
        </w:rPr>
        <w:t>а</w:t>
      </w:r>
      <w:r w:rsidRPr="00387438">
        <w:rPr>
          <w:color w:val="000000"/>
          <w:sz w:val="28"/>
        </w:rPr>
        <w:t>лизации которых осуществляется создание объектов местного значения поселения</w:t>
      </w:r>
    </w:p>
    <w:p w:rsidR="00A445A2" w:rsidRPr="00387438" w:rsidRDefault="00A445A2" w:rsidP="003B7A15">
      <w:pPr>
        <w:numPr>
          <w:ilvl w:val="0"/>
          <w:numId w:val="2"/>
        </w:numPr>
        <w:shd w:val="clear" w:color="auto" w:fill="FFFFFF"/>
        <w:spacing w:line="276" w:lineRule="auto"/>
        <w:ind w:left="0" w:firstLine="567"/>
        <w:jc w:val="both"/>
        <w:rPr>
          <w:color w:val="000000"/>
          <w:sz w:val="28"/>
        </w:rPr>
      </w:pPr>
      <w:r w:rsidRPr="00387438">
        <w:rPr>
          <w:color w:val="000000"/>
          <w:sz w:val="28"/>
        </w:rPr>
        <w:t xml:space="preserve">   Обоснование выбранного </w:t>
      </w:r>
      <w:proofErr w:type="gramStart"/>
      <w:r w:rsidRPr="00387438">
        <w:rPr>
          <w:color w:val="000000"/>
          <w:sz w:val="28"/>
        </w:rPr>
        <w:t>варианта размещения объектов местного значения поселения</w:t>
      </w:r>
      <w:proofErr w:type="gramEnd"/>
      <w:r w:rsidRPr="00387438">
        <w:rPr>
          <w:color w:val="000000"/>
          <w:sz w:val="28"/>
        </w:rPr>
        <w:t xml:space="preserve"> на основе анализа использования территории поселения, во</w:t>
      </w:r>
      <w:r w:rsidRPr="00387438">
        <w:rPr>
          <w:color w:val="000000"/>
          <w:sz w:val="28"/>
        </w:rPr>
        <w:t>з</w:t>
      </w:r>
      <w:r w:rsidRPr="00387438">
        <w:rPr>
          <w:color w:val="000000"/>
          <w:sz w:val="28"/>
        </w:rPr>
        <w:t>можных направлений развития этой территории и прогнозируемых ограничений ее использования</w:t>
      </w:r>
    </w:p>
    <w:p w:rsidR="00A445A2" w:rsidRPr="00387438" w:rsidRDefault="00A445A2" w:rsidP="00185C89">
      <w:pPr>
        <w:shd w:val="clear" w:color="auto" w:fill="FFFFFF"/>
        <w:spacing w:line="276" w:lineRule="auto"/>
        <w:ind w:firstLine="1134"/>
        <w:jc w:val="both"/>
        <w:rPr>
          <w:color w:val="000000"/>
          <w:sz w:val="28"/>
        </w:rPr>
      </w:pPr>
      <w:r w:rsidRPr="00387438">
        <w:rPr>
          <w:color w:val="000000"/>
          <w:sz w:val="28"/>
        </w:rPr>
        <w:t>2.1 Анализ использования территории поселения</w:t>
      </w:r>
    </w:p>
    <w:p w:rsidR="00A445A2" w:rsidRPr="00387438" w:rsidRDefault="00A445A2" w:rsidP="00185C89">
      <w:pPr>
        <w:shd w:val="clear" w:color="auto" w:fill="FFFFFF"/>
        <w:spacing w:line="276" w:lineRule="auto"/>
        <w:ind w:firstLine="1134"/>
        <w:contextualSpacing/>
        <w:rPr>
          <w:color w:val="000000"/>
          <w:sz w:val="28"/>
          <w:szCs w:val="28"/>
        </w:rPr>
      </w:pPr>
      <w:r w:rsidRPr="00387438">
        <w:rPr>
          <w:color w:val="000000"/>
          <w:sz w:val="28"/>
          <w:szCs w:val="28"/>
        </w:rPr>
        <w:t>2.2 Анализ состояния  объектов коммунальной инфраструктуры</w:t>
      </w:r>
    </w:p>
    <w:p w:rsidR="00A445A2" w:rsidRPr="00387438" w:rsidRDefault="00A445A2" w:rsidP="00185C89">
      <w:pPr>
        <w:spacing w:line="276" w:lineRule="auto"/>
        <w:ind w:firstLine="1701"/>
        <w:contextualSpacing/>
        <w:jc w:val="both"/>
        <w:rPr>
          <w:bCs/>
          <w:color w:val="000000"/>
          <w:sz w:val="28"/>
          <w:szCs w:val="28"/>
        </w:rPr>
      </w:pPr>
      <w:r w:rsidRPr="00387438">
        <w:rPr>
          <w:bCs/>
          <w:color w:val="000000"/>
          <w:sz w:val="28"/>
          <w:szCs w:val="28"/>
        </w:rPr>
        <w:t>2.2.1.Теплоснабжение</w:t>
      </w:r>
    </w:p>
    <w:p w:rsidR="00A445A2" w:rsidRPr="00387438" w:rsidRDefault="00A445A2" w:rsidP="00185C89">
      <w:pPr>
        <w:spacing w:line="276" w:lineRule="auto"/>
        <w:ind w:firstLine="1701"/>
        <w:contextualSpacing/>
        <w:jc w:val="both"/>
        <w:rPr>
          <w:bCs/>
          <w:color w:val="000000"/>
          <w:sz w:val="28"/>
          <w:szCs w:val="28"/>
        </w:rPr>
      </w:pPr>
      <w:r w:rsidRPr="00387438">
        <w:rPr>
          <w:bCs/>
          <w:color w:val="000000"/>
          <w:sz w:val="28"/>
          <w:szCs w:val="28"/>
        </w:rPr>
        <w:t>2.2.2.Водоснабжение</w:t>
      </w:r>
    </w:p>
    <w:p w:rsidR="00A445A2" w:rsidRPr="00387438" w:rsidRDefault="00A445A2" w:rsidP="00185C89">
      <w:pPr>
        <w:spacing w:line="276" w:lineRule="auto"/>
        <w:ind w:firstLine="1701"/>
        <w:jc w:val="both"/>
        <w:rPr>
          <w:bCs/>
          <w:color w:val="000000"/>
          <w:sz w:val="28"/>
        </w:rPr>
      </w:pPr>
      <w:r w:rsidRPr="00387438">
        <w:rPr>
          <w:bCs/>
          <w:color w:val="000000"/>
          <w:sz w:val="28"/>
        </w:rPr>
        <w:t>2.2.3. Водоотведение</w:t>
      </w:r>
    </w:p>
    <w:p w:rsidR="00A445A2" w:rsidRPr="00387438" w:rsidRDefault="00A445A2" w:rsidP="00185C89">
      <w:pPr>
        <w:spacing w:line="276" w:lineRule="auto"/>
        <w:ind w:firstLine="1701"/>
        <w:jc w:val="both"/>
        <w:rPr>
          <w:bCs/>
          <w:color w:val="000000"/>
        </w:rPr>
      </w:pPr>
      <w:r w:rsidRPr="00387438">
        <w:rPr>
          <w:bCs/>
          <w:color w:val="000000"/>
          <w:sz w:val="28"/>
        </w:rPr>
        <w:t>2.2.4. Газоснабжение</w:t>
      </w:r>
    </w:p>
    <w:p w:rsidR="00A445A2" w:rsidRDefault="00A445A2" w:rsidP="00185C89">
      <w:pPr>
        <w:shd w:val="clear" w:color="auto" w:fill="FFFFFF"/>
        <w:spacing w:line="276" w:lineRule="auto"/>
        <w:ind w:firstLine="1701"/>
        <w:jc w:val="both"/>
        <w:rPr>
          <w:rStyle w:val="fontstyle01"/>
          <w:b w:val="0"/>
          <w:sz w:val="28"/>
        </w:rPr>
      </w:pPr>
      <w:r w:rsidRPr="00387438">
        <w:rPr>
          <w:rStyle w:val="fontstyle01"/>
          <w:b w:val="0"/>
          <w:sz w:val="28"/>
        </w:rPr>
        <w:t>2.2.5. Электроснабжение</w:t>
      </w:r>
    </w:p>
    <w:p w:rsidR="00745EC3" w:rsidRPr="00387438" w:rsidRDefault="00745EC3" w:rsidP="00185C89">
      <w:pPr>
        <w:shd w:val="clear" w:color="auto" w:fill="FFFFFF"/>
        <w:spacing w:line="276" w:lineRule="auto"/>
        <w:ind w:firstLine="1134"/>
        <w:jc w:val="both"/>
        <w:rPr>
          <w:rStyle w:val="fontstyle01"/>
          <w:b w:val="0"/>
          <w:sz w:val="28"/>
        </w:rPr>
      </w:pPr>
      <w:r>
        <w:rPr>
          <w:rStyle w:val="fontstyle01"/>
          <w:b w:val="0"/>
          <w:sz w:val="28"/>
        </w:rPr>
        <w:t>2.3 Анализ состояния объектов транспортной инфраструктуры</w:t>
      </w:r>
    </w:p>
    <w:p w:rsidR="00A445A2" w:rsidRPr="00387438" w:rsidRDefault="00A445A2" w:rsidP="00185C89">
      <w:pPr>
        <w:shd w:val="clear" w:color="auto" w:fill="FFFFFF"/>
        <w:spacing w:line="276" w:lineRule="auto"/>
        <w:ind w:firstLine="1134"/>
        <w:jc w:val="both"/>
        <w:rPr>
          <w:color w:val="000000"/>
          <w:sz w:val="28"/>
        </w:rPr>
      </w:pPr>
      <w:r w:rsidRPr="00387438">
        <w:rPr>
          <w:color w:val="000000"/>
          <w:sz w:val="28"/>
        </w:rPr>
        <w:t>2.</w:t>
      </w:r>
      <w:r w:rsidR="00745EC3">
        <w:rPr>
          <w:color w:val="000000"/>
          <w:sz w:val="28"/>
        </w:rPr>
        <w:t>4</w:t>
      </w:r>
      <w:r w:rsidRPr="00387438">
        <w:rPr>
          <w:color w:val="000000"/>
          <w:sz w:val="28"/>
        </w:rPr>
        <w:t xml:space="preserve"> Обоснование выбранного </w:t>
      </w:r>
      <w:proofErr w:type="gramStart"/>
      <w:r w:rsidRPr="00387438">
        <w:rPr>
          <w:color w:val="000000"/>
          <w:sz w:val="28"/>
        </w:rPr>
        <w:t>варианта размещения объектов местного значения поселения</w:t>
      </w:r>
      <w:proofErr w:type="gramEnd"/>
      <w:r w:rsidRPr="00387438">
        <w:rPr>
          <w:color w:val="000000"/>
          <w:sz w:val="28"/>
        </w:rPr>
        <w:t>.</w:t>
      </w:r>
    </w:p>
    <w:p w:rsidR="00A445A2" w:rsidRPr="00387438" w:rsidRDefault="00A445A2" w:rsidP="00185C89">
      <w:pPr>
        <w:shd w:val="clear" w:color="auto" w:fill="FFFFFF"/>
        <w:spacing w:line="276" w:lineRule="auto"/>
        <w:ind w:firstLine="547"/>
        <w:jc w:val="both"/>
        <w:rPr>
          <w:color w:val="000000"/>
          <w:sz w:val="28"/>
        </w:rPr>
      </w:pPr>
      <w:r w:rsidRPr="00387438">
        <w:rPr>
          <w:color w:val="000000"/>
          <w:sz w:val="28"/>
        </w:rPr>
        <w:t>3. Оценка возможного влияния планируемых для размещения объектов мес</w:t>
      </w:r>
      <w:r w:rsidRPr="00387438">
        <w:rPr>
          <w:color w:val="000000"/>
          <w:sz w:val="28"/>
        </w:rPr>
        <w:t>т</w:t>
      </w:r>
      <w:r w:rsidRPr="00387438">
        <w:rPr>
          <w:color w:val="000000"/>
          <w:sz w:val="28"/>
        </w:rPr>
        <w:t>ного значения поселения на комплексно</w:t>
      </w:r>
      <w:r w:rsidR="009D05E5">
        <w:rPr>
          <w:color w:val="000000"/>
          <w:sz w:val="28"/>
        </w:rPr>
        <w:t>е развитие  сельского поселения</w:t>
      </w:r>
    </w:p>
    <w:p w:rsidR="00A445A2" w:rsidRPr="00387438" w:rsidRDefault="00A445A2" w:rsidP="00185C89">
      <w:pPr>
        <w:shd w:val="clear" w:color="auto" w:fill="FFFFFF"/>
        <w:spacing w:line="276" w:lineRule="auto"/>
        <w:ind w:firstLine="547"/>
        <w:jc w:val="both"/>
        <w:rPr>
          <w:color w:val="000000"/>
          <w:sz w:val="28"/>
        </w:rPr>
      </w:pPr>
      <w:r w:rsidRPr="00387438">
        <w:rPr>
          <w:color w:val="000000"/>
          <w:sz w:val="28"/>
        </w:rPr>
        <w:t xml:space="preserve">4. </w:t>
      </w:r>
      <w:proofErr w:type="gramStart"/>
      <w:r w:rsidRPr="00387438">
        <w:rPr>
          <w:color w:val="000000"/>
          <w:sz w:val="28"/>
        </w:rPr>
        <w:t>Утвержденные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</w:t>
      </w:r>
      <w:r w:rsidRPr="00387438">
        <w:rPr>
          <w:color w:val="000000"/>
          <w:sz w:val="28"/>
        </w:rPr>
        <w:t>е</w:t>
      </w:r>
      <w:r w:rsidRPr="00387438">
        <w:rPr>
          <w:color w:val="000000"/>
          <w:sz w:val="28"/>
        </w:rPr>
        <w:t>мых для размещения на территориях поселения, городского округа объектов фед</w:t>
      </w:r>
      <w:r w:rsidRPr="00387438">
        <w:rPr>
          <w:color w:val="000000"/>
          <w:sz w:val="28"/>
        </w:rPr>
        <w:t>е</w:t>
      </w:r>
      <w:r w:rsidRPr="00387438">
        <w:rPr>
          <w:color w:val="000000"/>
          <w:sz w:val="28"/>
        </w:rPr>
        <w:t>рального значения, объектов регионального значения, их основные характерист</w:t>
      </w:r>
      <w:r w:rsidRPr="00387438">
        <w:rPr>
          <w:color w:val="000000"/>
          <w:sz w:val="28"/>
        </w:rPr>
        <w:t>и</w:t>
      </w:r>
      <w:r w:rsidRPr="00387438">
        <w:rPr>
          <w:color w:val="000000"/>
          <w:sz w:val="28"/>
        </w:rPr>
        <w:t>ки, местоположение, характеристики зон с особыми условиями использования территорий в случае, если установление таких зон требуется в</w:t>
      </w:r>
      <w:proofErr w:type="gramEnd"/>
      <w:r w:rsidRPr="00387438">
        <w:rPr>
          <w:color w:val="000000"/>
          <w:sz w:val="28"/>
        </w:rPr>
        <w:t xml:space="preserve"> связи с размещен</w:t>
      </w:r>
      <w:r w:rsidRPr="00387438">
        <w:rPr>
          <w:color w:val="000000"/>
          <w:sz w:val="28"/>
        </w:rPr>
        <w:t>и</w:t>
      </w:r>
      <w:r w:rsidRPr="00387438">
        <w:rPr>
          <w:color w:val="000000"/>
          <w:sz w:val="28"/>
        </w:rPr>
        <w:t>ем данных объектов, реквизиты указанных документов территориального план</w:t>
      </w:r>
      <w:r w:rsidRPr="00387438">
        <w:rPr>
          <w:color w:val="000000"/>
          <w:sz w:val="28"/>
        </w:rPr>
        <w:t>и</w:t>
      </w:r>
      <w:r w:rsidRPr="00387438">
        <w:rPr>
          <w:color w:val="000000"/>
          <w:sz w:val="28"/>
        </w:rPr>
        <w:t>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</w:t>
      </w:r>
      <w:r w:rsidR="009D05E5">
        <w:rPr>
          <w:color w:val="000000"/>
          <w:sz w:val="28"/>
        </w:rPr>
        <w:t>ых ограничений их использования</w:t>
      </w:r>
    </w:p>
    <w:p w:rsidR="00A445A2" w:rsidRPr="00387438" w:rsidRDefault="00A445A2" w:rsidP="0010392D">
      <w:pPr>
        <w:shd w:val="clear" w:color="auto" w:fill="FFFFFF"/>
        <w:ind w:firstLine="547"/>
        <w:jc w:val="both"/>
        <w:rPr>
          <w:color w:val="000000"/>
          <w:sz w:val="28"/>
        </w:rPr>
      </w:pPr>
      <w:r w:rsidRPr="00387438">
        <w:rPr>
          <w:color w:val="000000"/>
          <w:sz w:val="28"/>
        </w:rPr>
        <w:t xml:space="preserve">5. </w:t>
      </w:r>
      <w:proofErr w:type="gramStart"/>
      <w:r w:rsidRPr="00387438">
        <w:rPr>
          <w:color w:val="000000"/>
          <w:sz w:val="28"/>
        </w:rPr>
        <w:t>Утвержденные документом территориального планирования муниципал</w:t>
      </w:r>
      <w:r w:rsidRPr="00387438">
        <w:rPr>
          <w:color w:val="000000"/>
          <w:sz w:val="28"/>
        </w:rPr>
        <w:t>ь</w:t>
      </w:r>
      <w:r w:rsidRPr="00387438">
        <w:rPr>
          <w:color w:val="000000"/>
          <w:sz w:val="28"/>
        </w:rPr>
        <w:t>ного района сведения о видах, назначении и наименованиях планируемых для ра</w:t>
      </w:r>
      <w:r w:rsidRPr="00387438">
        <w:rPr>
          <w:color w:val="000000"/>
          <w:sz w:val="28"/>
        </w:rPr>
        <w:t>з</w:t>
      </w:r>
      <w:r w:rsidRPr="00387438">
        <w:rPr>
          <w:color w:val="000000"/>
          <w:sz w:val="28"/>
        </w:rPr>
        <w:t>мещения на территории поселения, входящего в состав муниципального района, объектов местного значения муниципального района, их основные характерист</w:t>
      </w:r>
      <w:r w:rsidRPr="00387438">
        <w:rPr>
          <w:color w:val="000000"/>
          <w:sz w:val="28"/>
        </w:rPr>
        <w:t>и</w:t>
      </w:r>
      <w:r w:rsidRPr="00387438">
        <w:rPr>
          <w:color w:val="000000"/>
          <w:sz w:val="28"/>
        </w:rPr>
        <w:t>ки, местоположение, характеристики зон с особыми условиями использования территорий в случае, если установление таких зон требуется в связи с размещен</w:t>
      </w:r>
      <w:r w:rsidRPr="00387438">
        <w:rPr>
          <w:color w:val="000000"/>
          <w:sz w:val="28"/>
        </w:rPr>
        <w:t>и</w:t>
      </w:r>
      <w:r w:rsidRPr="00387438">
        <w:rPr>
          <w:color w:val="000000"/>
          <w:sz w:val="28"/>
        </w:rPr>
        <w:t>ем данных объектов, реквизиты указанного документа территориального планир</w:t>
      </w:r>
      <w:r w:rsidRPr="00387438">
        <w:rPr>
          <w:color w:val="000000"/>
          <w:sz w:val="28"/>
        </w:rPr>
        <w:t>о</w:t>
      </w:r>
      <w:r w:rsidRPr="00387438">
        <w:rPr>
          <w:color w:val="000000"/>
          <w:sz w:val="28"/>
        </w:rPr>
        <w:t>вания, а также обоснование</w:t>
      </w:r>
      <w:proofErr w:type="gramEnd"/>
      <w:r w:rsidRPr="00387438">
        <w:rPr>
          <w:color w:val="000000"/>
          <w:sz w:val="28"/>
        </w:rPr>
        <w:t xml:space="preserve"> выбранного варианта размещения данных объектов на </w:t>
      </w:r>
      <w:r w:rsidRPr="00387438">
        <w:rPr>
          <w:color w:val="000000"/>
          <w:sz w:val="28"/>
        </w:rPr>
        <w:lastRenderedPageBreak/>
        <w:t>основе анализа использования этих территорий, возможных направлений их разв</w:t>
      </w:r>
      <w:r w:rsidRPr="00387438">
        <w:rPr>
          <w:color w:val="000000"/>
          <w:sz w:val="28"/>
        </w:rPr>
        <w:t>и</w:t>
      </w:r>
      <w:r w:rsidRPr="00387438">
        <w:rPr>
          <w:color w:val="000000"/>
          <w:sz w:val="28"/>
        </w:rPr>
        <w:t>тия и прогнозируем</w:t>
      </w:r>
      <w:r w:rsidR="009D05E5">
        <w:rPr>
          <w:color w:val="000000"/>
          <w:sz w:val="28"/>
        </w:rPr>
        <w:t>ых ограничений их использования</w:t>
      </w:r>
    </w:p>
    <w:p w:rsidR="00A445A2" w:rsidRPr="00387438" w:rsidRDefault="00A445A2" w:rsidP="0010392D">
      <w:pPr>
        <w:shd w:val="clear" w:color="auto" w:fill="FFFFFF"/>
        <w:ind w:firstLine="547"/>
        <w:jc w:val="both"/>
        <w:rPr>
          <w:color w:val="000000"/>
          <w:sz w:val="28"/>
        </w:rPr>
      </w:pPr>
      <w:r w:rsidRPr="00387438">
        <w:rPr>
          <w:color w:val="000000"/>
          <w:sz w:val="28"/>
        </w:rPr>
        <w:t xml:space="preserve">6. </w:t>
      </w:r>
      <w:r w:rsidR="009D05E5">
        <w:rPr>
          <w:color w:val="000000"/>
          <w:sz w:val="28"/>
        </w:rPr>
        <w:t>П</w:t>
      </w:r>
      <w:r w:rsidRPr="00387438">
        <w:rPr>
          <w:color w:val="000000"/>
          <w:sz w:val="28"/>
        </w:rPr>
        <w:t>еречень и характеристику основных факторов риска возникновения чре</w:t>
      </w:r>
      <w:r w:rsidRPr="00387438">
        <w:rPr>
          <w:color w:val="000000"/>
          <w:sz w:val="28"/>
        </w:rPr>
        <w:t>з</w:t>
      </w:r>
      <w:r w:rsidRPr="00387438">
        <w:rPr>
          <w:color w:val="000000"/>
          <w:sz w:val="28"/>
        </w:rPr>
        <w:t>вычайных ситуаций прир</w:t>
      </w:r>
      <w:r w:rsidR="009D05E5">
        <w:rPr>
          <w:color w:val="000000"/>
          <w:sz w:val="28"/>
        </w:rPr>
        <w:t>одного и техногенного характера</w:t>
      </w:r>
    </w:p>
    <w:p w:rsidR="00A445A2" w:rsidRPr="00387438" w:rsidRDefault="00A445A2" w:rsidP="0010392D">
      <w:pPr>
        <w:shd w:val="clear" w:color="auto" w:fill="FFFFFF"/>
        <w:ind w:firstLine="547"/>
        <w:jc w:val="both"/>
        <w:rPr>
          <w:color w:val="000000"/>
          <w:sz w:val="28"/>
        </w:rPr>
      </w:pPr>
      <w:r w:rsidRPr="00387438">
        <w:rPr>
          <w:color w:val="000000"/>
          <w:sz w:val="28"/>
        </w:rPr>
        <w:t xml:space="preserve">7. </w:t>
      </w:r>
      <w:r w:rsidR="009D05E5">
        <w:rPr>
          <w:color w:val="000000"/>
          <w:sz w:val="28"/>
        </w:rPr>
        <w:t>П</w:t>
      </w:r>
      <w:r w:rsidRPr="00387438">
        <w:rPr>
          <w:color w:val="000000"/>
          <w:sz w:val="28"/>
        </w:rPr>
        <w:t>еречень земельных участков, которые включаются в границы населенных пунктов, входящих в состав поселения, городского округа, или исключаются из их границ, с указанием категорий земель, к которым планируется отнести эти земел</w:t>
      </w:r>
      <w:r w:rsidRPr="00387438">
        <w:rPr>
          <w:color w:val="000000"/>
          <w:sz w:val="28"/>
        </w:rPr>
        <w:t>ь</w:t>
      </w:r>
      <w:r w:rsidRPr="00387438">
        <w:rPr>
          <w:color w:val="000000"/>
          <w:sz w:val="28"/>
        </w:rPr>
        <w:t>ные участки, и целе</w:t>
      </w:r>
      <w:r w:rsidR="009D05E5">
        <w:rPr>
          <w:color w:val="000000"/>
          <w:sz w:val="28"/>
        </w:rPr>
        <w:t>й их планируемого использования</w:t>
      </w:r>
    </w:p>
    <w:p w:rsidR="00A445A2" w:rsidRPr="00387438" w:rsidRDefault="00A445A2" w:rsidP="0010392D">
      <w:pPr>
        <w:shd w:val="clear" w:color="auto" w:fill="FFFFFF"/>
        <w:ind w:firstLine="547"/>
        <w:jc w:val="both"/>
        <w:rPr>
          <w:color w:val="000000"/>
          <w:sz w:val="28"/>
        </w:rPr>
      </w:pPr>
      <w:r w:rsidRPr="00387438">
        <w:rPr>
          <w:color w:val="000000"/>
          <w:sz w:val="28"/>
        </w:rPr>
        <w:t xml:space="preserve">8. </w:t>
      </w:r>
      <w:r w:rsidR="009D05E5">
        <w:rPr>
          <w:color w:val="000000"/>
          <w:sz w:val="28"/>
        </w:rPr>
        <w:t>С</w:t>
      </w:r>
      <w:r w:rsidRPr="00387438">
        <w:rPr>
          <w:color w:val="000000"/>
          <w:sz w:val="28"/>
        </w:rPr>
        <w:t>ведения об утвержденных предметах охраны и границах территорий ист</w:t>
      </w:r>
      <w:r w:rsidRPr="00387438">
        <w:rPr>
          <w:color w:val="000000"/>
          <w:sz w:val="28"/>
        </w:rPr>
        <w:t>о</w:t>
      </w:r>
      <w:r w:rsidRPr="00387438">
        <w:rPr>
          <w:color w:val="000000"/>
          <w:sz w:val="28"/>
        </w:rPr>
        <w:t>рических поселений федерального значения и исторических поселений регионал</w:t>
      </w:r>
      <w:r w:rsidRPr="00387438">
        <w:rPr>
          <w:color w:val="000000"/>
          <w:sz w:val="28"/>
        </w:rPr>
        <w:t>ь</w:t>
      </w:r>
      <w:r w:rsidRPr="00387438">
        <w:rPr>
          <w:color w:val="000000"/>
          <w:sz w:val="28"/>
        </w:rPr>
        <w:t>ного значения.</w:t>
      </w: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10392D" w:rsidRDefault="0010392D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10392D" w:rsidRDefault="0010392D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10392D" w:rsidRDefault="0010392D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10392D" w:rsidRDefault="0010392D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10392D" w:rsidRDefault="0010392D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8126FF" w:rsidRDefault="008126FF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8126FF" w:rsidRDefault="008126FF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A445A2" w:rsidRDefault="00A445A2" w:rsidP="0010392D">
      <w:pPr>
        <w:shd w:val="clear" w:color="auto" w:fill="FFFFFF"/>
        <w:ind w:firstLine="547"/>
        <w:jc w:val="both"/>
        <w:rPr>
          <w:b/>
          <w:color w:val="000000"/>
          <w:sz w:val="28"/>
        </w:rPr>
      </w:pPr>
      <w:bookmarkStart w:id="0" w:name="dst101695"/>
      <w:bookmarkEnd w:id="0"/>
      <w:r w:rsidRPr="00744751">
        <w:rPr>
          <w:b/>
          <w:color w:val="000000"/>
          <w:sz w:val="28"/>
        </w:rPr>
        <w:lastRenderedPageBreak/>
        <w:t>1.</w:t>
      </w:r>
      <w:r w:rsidRPr="00DC49DA">
        <w:rPr>
          <w:color w:val="000000"/>
          <w:sz w:val="28"/>
        </w:rPr>
        <w:t xml:space="preserve"> </w:t>
      </w:r>
      <w:r>
        <w:rPr>
          <w:b/>
          <w:color w:val="000000"/>
          <w:sz w:val="28"/>
        </w:rPr>
        <w:t>С</w:t>
      </w:r>
      <w:r w:rsidRPr="00DC49DA">
        <w:rPr>
          <w:b/>
          <w:color w:val="000000"/>
          <w:sz w:val="28"/>
        </w:rPr>
        <w:t>ведения о планах и программах комплексного социально-экономического развития муниципального образования (при их наличии), для реализации которых осуществляется создание объектов местного знач</w:t>
      </w:r>
      <w:r w:rsidRPr="00DC49DA">
        <w:rPr>
          <w:b/>
          <w:color w:val="000000"/>
          <w:sz w:val="28"/>
        </w:rPr>
        <w:t>е</w:t>
      </w:r>
      <w:r w:rsidR="00A7399E">
        <w:rPr>
          <w:b/>
          <w:color w:val="000000"/>
          <w:sz w:val="28"/>
        </w:rPr>
        <w:t>ния поселения</w:t>
      </w:r>
    </w:p>
    <w:p w:rsidR="00A445A2" w:rsidRDefault="00A445A2" w:rsidP="0010392D">
      <w:pPr>
        <w:shd w:val="clear" w:color="auto" w:fill="FFFFFF"/>
        <w:ind w:firstLine="547"/>
        <w:jc w:val="both"/>
        <w:rPr>
          <w:color w:val="000000"/>
          <w:sz w:val="28"/>
        </w:rPr>
      </w:pPr>
      <w:bookmarkStart w:id="1" w:name="dst1342"/>
      <w:bookmarkEnd w:id="1"/>
      <w:proofErr w:type="gramStart"/>
      <w:r>
        <w:rPr>
          <w:color w:val="000000"/>
          <w:sz w:val="28"/>
        </w:rPr>
        <w:t>П</w:t>
      </w:r>
      <w:r w:rsidRPr="00E43C73">
        <w:rPr>
          <w:color w:val="000000"/>
          <w:sz w:val="28"/>
        </w:rPr>
        <w:t>рограмм</w:t>
      </w:r>
      <w:r>
        <w:rPr>
          <w:color w:val="000000"/>
          <w:sz w:val="28"/>
        </w:rPr>
        <w:t>а к</w:t>
      </w:r>
      <w:r w:rsidRPr="00E43C73">
        <w:rPr>
          <w:color w:val="000000"/>
          <w:sz w:val="28"/>
        </w:rPr>
        <w:t xml:space="preserve">омплексного развития систем коммунальной инфраструктуры </w:t>
      </w:r>
      <w:r w:rsidR="006E2529">
        <w:rPr>
          <w:color w:val="000000"/>
          <w:sz w:val="28"/>
        </w:rPr>
        <w:t>муниципального образования «</w:t>
      </w:r>
      <w:proofErr w:type="spellStart"/>
      <w:r w:rsidR="006E2529">
        <w:rPr>
          <w:sz w:val="28"/>
          <w:szCs w:val="28"/>
        </w:rPr>
        <w:t>Ездоченское</w:t>
      </w:r>
      <w:proofErr w:type="spellEnd"/>
      <w:r w:rsidR="006E2529">
        <w:rPr>
          <w:sz w:val="28"/>
          <w:szCs w:val="28"/>
        </w:rPr>
        <w:t xml:space="preserve"> </w:t>
      </w:r>
      <w:r w:rsidRPr="00E43C73">
        <w:rPr>
          <w:color w:val="000000"/>
          <w:sz w:val="28"/>
        </w:rPr>
        <w:t>сельско</w:t>
      </w:r>
      <w:r w:rsidR="006E2529">
        <w:rPr>
          <w:color w:val="000000"/>
          <w:sz w:val="28"/>
        </w:rPr>
        <w:t>е</w:t>
      </w:r>
      <w:r w:rsidRPr="00E43C73">
        <w:rPr>
          <w:color w:val="000000"/>
          <w:sz w:val="28"/>
        </w:rPr>
        <w:t xml:space="preserve"> поселени</w:t>
      </w:r>
      <w:r w:rsidR="006E2529">
        <w:rPr>
          <w:color w:val="000000"/>
          <w:sz w:val="28"/>
        </w:rPr>
        <w:t>е»</w:t>
      </w:r>
      <w:r w:rsidRPr="00E43C73">
        <w:rPr>
          <w:color w:val="000000"/>
          <w:sz w:val="28"/>
        </w:rPr>
        <w:t xml:space="preserve"> муниципального района «</w:t>
      </w:r>
      <w:proofErr w:type="spellStart"/>
      <w:r w:rsidR="006E2529">
        <w:rPr>
          <w:color w:val="000000"/>
          <w:sz w:val="28"/>
        </w:rPr>
        <w:t>Чернянский</w:t>
      </w:r>
      <w:proofErr w:type="spellEnd"/>
      <w:r w:rsidRPr="00E43C73">
        <w:rPr>
          <w:color w:val="000000"/>
          <w:sz w:val="28"/>
        </w:rPr>
        <w:t xml:space="preserve"> район» Белгородской области на </w:t>
      </w:r>
      <w:r w:rsidR="003B1ADD">
        <w:rPr>
          <w:color w:val="000000"/>
          <w:sz w:val="28"/>
        </w:rPr>
        <w:t>201</w:t>
      </w:r>
      <w:r w:rsidR="006E2529">
        <w:rPr>
          <w:color w:val="000000"/>
          <w:sz w:val="28"/>
        </w:rPr>
        <w:t>4-</w:t>
      </w:r>
      <w:r w:rsidRPr="00E43C73">
        <w:rPr>
          <w:color w:val="000000"/>
          <w:sz w:val="28"/>
        </w:rPr>
        <w:t>202</w:t>
      </w:r>
      <w:r w:rsidR="006E2529">
        <w:rPr>
          <w:color w:val="000000"/>
          <w:sz w:val="28"/>
        </w:rPr>
        <w:t>0</w:t>
      </w:r>
      <w:r w:rsidRPr="00E43C73">
        <w:rPr>
          <w:color w:val="000000"/>
          <w:sz w:val="28"/>
        </w:rPr>
        <w:t xml:space="preserve"> г</w:t>
      </w:r>
      <w:r w:rsidR="006E2529">
        <w:rPr>
          <w:color w:val="000000"/>
          <w:sz w:val="28"/>
        </w:rPr>
        <w:t>г. и на период до 2025 года</w:t>
      </w:r>
      <w:r w:rsidRPr="00E43C73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утверждена </w:t>
      </w:r>
      <w:r w:rsidR="006E2529">
        <w:rPr>
          <w:color w:val="000000"/>
          <w:sz w:val="28"/>
        </w:rPr>
        <w:t>решением земского собрания</w:t>
      </w:r>
      <w:r>
        <w:rPr>
          <w:color w:val="000000"/>
          <w:sz w:val="28"/>
        </w:rPr>
        <w:t xml:space="preserve"> </w:t>
      </w:r>
      <w:proofErr w:type="spellStart"/>
      <w:r w:rsidR="006E2529">
        <w:rPr>
          <w:sz w:val="28"/>
          <w:szCs w:val="28"/>
        </w:rPr>
        <w:t>Ездоченского</w:t>
      </w:r>
      <w:proofErr w:type="spellEnd"/>
      <w:r w:rsidR="006E2529">
        <w:rPr>
          <w:sz w:val="28"/>
          <w:szCs w:val="28"/>
        </w:rPr>
        <w:t xml:space="preserve"> </w:t>
      </w:r>
      <w:r>
        <w:rPr>
          <w:color w:val="000000"/>
          <w:sz w:val="28"/>
        </w:rPr>
        <w:t>сельского пос</w:t>
      </w:r>
      <w:r>
        <w:rPr>
          <w:color w:val="000000"/>
          <w:sz w:val="28"/>
        </w:rPr>
        <w:t>е</w:t>
      </w:r>
      <w:r>
        <w:rPr>
          <w:color w:val="000000"/>
          <w:sz w:val="28"/>
        </w:rPr>
        <w:t>ления</w:t>
      </w:r>
      <w:r w:rsidRPr="00E43C73">
        <w:rPr>
          <w:color w:val="000000"/>
          <w:sz w:val="28"/>
        </w:rPr>
        <w:t xml:space="preserve"> </w:t>
      </w:r>
      <w:r w:rsidR="006E2529">
        <w:rPr>
          <w:color w:val="000000"/>
          <w:sz w:val="28"/>
        </w:rPr>
        <w:t>муниципального района «</w:t>
      </w:r>
      <w:proofErr w:type="spellStart"/>
      <w:r w:rsidR="006E2529">
        <w:rPr>
          <w:color w:val="000000"/>
          <w:sz w:val="28"/>
        </w:rPr>
        <w:t>Чернянский</w:t>
      </w:r>
      <w:proofErr w:type="spellEnd"/>
      <w:r w:rsidR="006E2529">
        <w:rPr>
          <w:color w:val="000000"/>
          <w:sz w:val="28"/>
        </w:rPr>
        <w:t xml:space="preserve"> район» Белгородской области </w:t>
      </w:r>
      <w:r>
        <w:rPr>
          <w:color w:val="000000"/>
          <w:sz w:val="28"/>
        </w:rPr>
        <w:t>от</w:t>
      </w:r>
      <w:r w:rsidR="006E2529">
        <w:rPr>
          <w:color w:val="000000"/>
          <w:sz w:val="28"/>
        </w:rPr>
        <w:t xml:space="preserve"> 01</w:t>
      </w:r>
      <w:r w:rsidR="009C7052">
        <w:rPr>
          <w:color w:val="000000"/>
          <w:sz w:val="28"/>
        </w:rPr>
        <w:t>.0</w:t>
      </w:r>
      <w:r w:rsidR="006E2529">
        <w:rPr>
          <w:color w:val="000000"/>
          <w:sz w:val="28"/>
        </w:rPr>
        <w:t>9</w:t>
      </w:r>
      <w:r w:rsidR="009C7052">
        <w:rPr>
          <w:color w:val="000000"/>
          <w:sz w:val="28"/>
        </w:rPr>
        <w:t>.201</w:t>
      </w:r>
      <w:r w:rsidR="006E2529">
        <w:rPr>
          <w:color w:val="000000"/>
          <w:sz w:val="28"/>
        </w:rPr>
        <w:t>5</w:t>
      </w:r>
      <w:r w:rsidR="009C7052">
        <w:rPr>
          <w:color w:val="000000"/>
          <w:sz w:val="28"/>
        </w:rPr>
        <w:t xml:space="preserve"> г. №</w:t>
      </w:r>
      <w:r w:rsidR="006E2529">
        <w:rPr>
          <w:color w:val="000000"/>
          <w:sz w:val="28"/>
        </w:rPr>
        <w:t>27/1 «Об актуализации программы к</w:t>
      </w:r>
      <w:r w:rsidR="006E2529" w:rsidRPr="00E43C73">
        <w:rPr>
          <w:color w:val="000000"/>
          <w:sz w:val="28"/>
        </w:rPr>
        <w:t xml:space="preserve">омплексного развития систем коммунальной инфраструктуры </w:t>
      </w:r>
      <w:r w:rsidR="006E2529">
        <w:rPr>
          <w:color w:val="000000"/>
          <w:sz w:val="28"/>
        </w:rPr>
        <w:t>муниципального образования «</w:t>
      </w:r>
      <w:proofErr w:type="spellStart"/>
      <w:r w:rsidR="006E2529">
        <w:rPr>
          <w:sz w:val="28"/>
          <w:szCs w:val="28"/>
        </w:rPr>
        <w:t>Ездоченское</w:t>
      </w:r>
      <w:proofErr w:type="spellEnd"/>
      <w:r w:rsidR="006E2529">
        <w:rPr>
          <w:sz w:val="28"/>
          <w:szCs w:val="28"/>
        </w:rPr>
        <w:t xml:space="preserve"> </w:t>
      </w:r>
      <w:r w:rsidR="006E2529" w:rsidRPr="00E43C73">
        <w:rPr>
          <w:color w:val="000000"/>
          <w:sz w:val="28"/>
        </w:rPr>
        <w:t>сел</w:t>
      </w:r>
      <w:r w:rsidR="006E2529" w:rsidRPr="00E43C73">
        <w:rPr>
          <w:color w:val="000000"/>
          <w:sz w:val="28"/>
        </w:rPr>
        <w:t>ь</w:t>
      </w:r>
      <w:r w:rsidR="006E2529" w:rsidRPr="00E43C73">
        <w:rPr>
          <w:color w:val="000000"/>
          <w:sz w:val="28"/>
        </w:rPr>
        <w:t>ско</w:t>
      </w:r>
      <w:r w:rsidR="006E2529">
        <w:rPr>
          <w:color w:val="000000"/>
          <w:sz w:val="28"/>
        </w:rPr>
        <w:t>е</w:t>
      </w:r>
      <w:r w:rsidR="006E2529" w:rsidRPr="00E43C73">
        <w:rPr>
          <w:color w:val="000000"/>
          <w:sz w:val="28"/>
        </w:rPr>
        <w:t xml:space="preserve"> поселени</w:t>
      </w:r>
      <w:r w:rsidR="006E2529">
        <w:rPr>
          <w:color w:val="000000"/>
          <w:sz w:val="28"/>
        </w:rPr>
        <w:t>е»</w:t>
      </w:r>
      <w:r w:rsidR="006E2529" w:rsidRPr="00E43C73">
        <w:rPr>
          <w:color w:val="000000"/>
          <w:sz w:val="28"/>
        </w:rPr>
        <w:t xml:space="preserve"> муниципального района «</w:t>
      </w:r>
      <w:proofErr w:type="spellStart"/>
      <w:r w:rsidR="006E2529">
        <w:rPr>
          <w:color w:val="000000"/>
          <w:sz w:val="28"/>
        </w:rPr>
        <w:t>Чернянский</w:t>
      </w:r>
      <w:proofErr w:type="spellEnd"/>
      <w:proofErr w:type="gramEnd"/>
      <w:r w:rsidR="006E2529" w:rsidRPr="00E43C73">
        <w:rPr>
          <w:color w:val="000000"/>
          <w:sz w:val="28"/>
        </w:rPr>
        <w:t xml:space="preserve"> район» Белгородской о</w:t>
      </w:r>
      <w:r w:rsidR="006E2529" w:rsidRPr="00E43C73">
        <w:rPr>
          <w:color w:val="000000"/>
          <w:sz w:val="28"/>
        </w:rPr>
        <w:t>б</w:t>
      </w:r>
      <w:r w:rsidR="006E2529" w:rsidRPr="00E43C73">
        <w:rPr>
          <w:color w:val="000000"/>
          <w:sz w:val="28"/>
        </w:rPr>
        <w:t xml:space="preserve">ласти на </w:t>
      </w:r>
      <w:r w:rsidR="006E2529">
        <w:rPr>
          <w:color w:val="000000"/>
          <w:sz w:val="28"/>
        </w:rPr>
        <w:t>2014-</w:t>
      </w:r>
      <w:r w:rsidR="006E2529" w:rsidRPr="00E43C73">
        <w:rPr>
          <w:color w:val="000000"/>
          <w:sz w:val="28"/>
        </w:rPr>
        <w:t>202</w:t>
      </w:r>
      <w:r w:rsidR="006E2529">
        <w:rPr>
          <w:color w:val="000000"/>
          <w:sz w:val="28"/>
        </w:rPr>
        <w:t>0</w:t>
      </w:r>
      <w:r w:rsidR="006E2529" w:rsidRPr="00E43C73">
        <w:rPr>
          <w:color w:val="000000"/>
          <w:sz w:val="28"/>
        </w:rPr>
        <w:t xml:space="preserve"> г</w:t>
      </w:r>
      <w:r w:rsidR="006E2529">
        <w:rPr>
          <w:color w:val="000000"/>
          <w:sz w:val="28"/>
        </w:rPr>
        <w:t>г. и на период до 2025 года».</w:t>
      </w:r>
    </w:p>
    <w:p w:rsidR="00A445A2" w:rsidRDefault="00A445A2" w:rsidP="0010392D">
      <w:pPr>
        <w:shd w:val="clear" w:color="auto" w:fill="FFFFFF"/>
        <w:ind w:firstLine="547"/>
        <w:jc w:val="both"/>
        <w:rPr>
          <w:color w:val="000000"/>
          <w:sz w:val="28"/>
        </w:rPr>
      </w:pPr>
      <w:r>
        <w:rPr>
          <w:color w:val="000000"/>
          <w:sz w:val="28"/>
        </w:rPr>
        <w:t>П</w:t>
      </w:r>
      <w:r w:rsidRPr="00E43C73">
        <w:rPr>
          <w:color w:val="000000"/>
          <w:sz w:val="28"/>
        </w:rPr>
        <w:t>рограмм</w:t>
      </w:r>
      <w:r>
        <w:rPr>
          <w:color w:val="000000"/>
          <w:sz w:val="28"/>
        </w:rPr>
        <w:t>а</w:t>
      </w:r>
      <w:r w:rsidRPr="00E43C7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комплексного развития транспортной</w:t>
      </w:r>
      <w:r w:rsidRPr="00E43C73">
        <w:rPr>
          <w:color w:val="000000"/>
          <w:sz w:val="28"/>
        </w:rPr>
        <w:t xml:space="preserve"> инфраструктуры </w:t>
      </w:r>
      <w:proofErr w:type="spellStart"/>
      <w:r w:rsidR="006E2529">
        <w:rPr>
          <w:sz w:val="28"/>
          <w:szCs w:val="28"/>
        </w:rPr>
        <w:t>Ездоче</w:t>
      </w:r>
      <w:r w:rsidR="006E2529">
        <w:rPr>
          <w:sz w:val="28"/>
          <w:szCs w:val="28"/>
        </w:rPr>
        <w:t>н</w:t>
      </w:r>
      <w:r w:rsidR="006E2529">
        <w:rPr>
          <w:sz w:val="28"/>
          <w:szCs w:val="28"/>
        </w:rPr>
        <w:t>ского</w:t>
      </w:r>
      <w:proofErr w:type="spellEnd"/>
      <w:r w:rsidR="006E2529">
        <w:rPr>
          <w:sz w:val="28"/>
          <w:szCs w:val="28"/>
        </w:rPr>
        <w:t xml:space="preserve"> </w:t>
      </w:r>
      <w:r w:rsidRPr="00E43C73">
        <w:rPr>
          <w:color w:val="000000"/>
          <w:sz w:val="28"/>
        </w:rPr>
        <w:t>сельского поселения муниципального района «</w:t>
      </w:r>
      <w:proofErr w:type="spellStart"/>
      <w:r w:rsidR="006E2529">
        <w:rPr>
          <w:color w:val="000000"/>
          <w:sz w:val="28"/>
        </w:rPr>
        <w:t>Чернянский</w:t>
      </w:r>
      <w:proofErr w:type="spellEnd"/>
      <w:r w:rsidR="006E2529" w:rsidRPr="00E43C73">
        <w:rPr>
          <w:color w:val="000000"/>
          <w:sz w:val="28"/>
        </w:rPr>
        <w:t xml:space="preserve"> </w:t>
      </w:r>
      <w:r w:rsidRPr="00E43C73">
        <w:rPr>
          <w:color w:val="000000"/>
          <w:sz w:val="28"/>
        </w:rPr>
        <w:t>район» Белгоро</w:t>
      </w:r>
      <w:r w:rsidRPr="00E43C73">
        <w:rPr>
          <w:color w:val="000000"/>
          <w:sz w:val="28"/>
        </w:rPr>
        <w:t>д</w:t>
      </w:r>
      <w:r w:rsidRPr="00E43C73">
        <w:rPr>
          <w:color w:val="000000"/>
          <w:sz w:val="28"/>
        </w:rPr>
        <w:t xml:space="preserve">ской области на период до </w:t>
      </w:r>
      <w:r>
        <w:rPr>
          <w:color w:val="000000"/>
          <w:sz w:val="28"/>
        </w:rPr>
        <w:t>201</w:t>
      </w:r>
      <w:r w:rsidR="009C7052">
        <w:rPr>
          <w:color w:val="000000"/>
          <w:sz w:val="28"/>
        </w:rPr>
        <w:t>7</w:t>
      </w:r>
      <w:r>
        <w:rPr>
          <w:color w:val="000000"/>
          <w:sz w:val="28"/>
        </w:rPr>
        <w:t>-202</w:t>
      </w:r>
      <w:r w:rsidR="006E2529">
        <w:rPr>
          <w:color w:val="000000"/>
          <w:sz w:val="28"/>
        </w:rPr>
        <w:t>5</w:t>
      </w:r>
      <w:r w:rsidRPr="00E43C73">
        <w:rPr>
          <w:color w:val="000000"/>
          <w:sz w:val="28"/>
        </w:rPr>
        <w:t xml:space="preserve"> </w:t>
      </w:r>
      <w:r w:rsidR="006E2529">
        <w:rPr>
          <w:color w:val="000000"/>
          <w:sz w:val="28"/>
        </w:rPr>
        <w:t>годы утверждена постановлением админис</w:t>
      </w:r>
      <w:r w:rsidR="006E2529">
        <w:rPr>
          <w:color w:val="000000"/>
          <w:sz w:val="28"/>
        </w:rPr>
        <w:t>т</w:t>
      </w:r>
      <w:r w:rsidR="006E2529">
        <w:rPr>
          <w:color w:val="000000"/>
          <w:sz w:val="28"/>
        </w:rPr>
        <w:t>рации</w:t>
      </w:r>
      <w:r>
        <w:rPr>
          <w:color w:val="000000"/>
          <w:sz w:val="28"/>
        </w:rPr>
        <w:t xml:space="preserve"> </w:t>
      </w:r>
      <w:proofErr w:type="spellStart"/>
      <w:r w:rsidR="006E2529">
        <w:rPr>
          <w:sz w:val="28"/>
          <w:szCs w:val="28"/>
        </w:rPr>
        <w:t>Ездоченского</w:t>
      </w:r>
      <w:proofErr w:type="spellEnd"/>
      <w:r w:rsidR="006E2529">
        <w:rPr>
          <w:sz w:val="28"/>
          <w:szCs w:val="28"/>
        </w:rPr>
        <w:t xml:space="preserve"> </w:t>
      </w:r>
      <w:r>
        <w:rPr>
          <w:color w:val="000000"/>
          <w:sz w:val="28"/>
        </w:rPr>
        <w:t>сельского поселения</w:t>
      </w:r>
      <w:r w:rsidRPr="00E43C73">
        <w:rPr>
          <w:color w:val="000000"/>
          <w:sz w:val="28"/>
        </w:rPr>
        <w:t xml:space="preserve"> </w:t>
      </w:r>
      <w:r w:rsidR="002C2EE1">
        <w:rPr>
          <w:color w:val="000000"/>
          <w:sz w:val="28"/>
        </w:rPr>
        <w:t xml:space="preserve">от </w:t>
      </w:r>
      <w:r w:rsidR="006E2529">
        <w:rPr>
          <w:color w:val="000000"/>
          <w:sz w:val="28"/>
        </w:rPr>
        <w:t>24</w:t>
      </w:r>
      <w:r w:rsidR="003B1ADD">
        <w:rPr>
          <w:color w:val="000000"/>
          <w:sz w:val="28"/>
        </w:rPr>
        <w:t>.</w:t>
      </w:r>
      <w:r w:rsidR="006E2529">
        <w:rPr>
          <w:color w:val="000000"/>
          <w:sz w:val="28"/>
        </w:rPr>
        <w:t>07</w:t>
      </w:r>
      <w:r w:rsidR="003B1ADD">
        <w:rPr>
          <w:color w:val="000000"/>
          <w:sz w:val="28"/>
        </w:rPr>
        <w:t>.2017</w:t>
      </w:r>
      <w:r w:rsidR="002C2EE1">
        <w:rPr>
          <w:color w:val="000000"/>
          <w:sz w:val="28"/>
        </w:rPr>
        <w:t xml:space="preserve"> г. №</w:t>
      </w:r>
      <w:r w:rsidR="006E2529">
        <w:rPr>
          <w:color w:val="000000"/>
          <w:sz w:val="28"/>
        </w:rPr>
        <w:t>58</w:t>
      </w:r>
      <w:r>
        <w:rPr>
          <w:color w:val="000000"/>
          <w:sz w:val="28"/>
        </w:rPr>
        <w:t>.</w:t>
      </w:r>
    </w:p>
    <w:p w:rsidR="00A445A2" w:rsidRDefault="00A445A2" w:rsidP="0010392D">
      <w:pPr>
        <w:shd w:val="clear" w:color="auto" w:fill="FFFFFF"/>
        <w:ind w:firstLine="547"/>
        <w:jc w:val="both"/>
        <w:rPr>
          <w:color w:val="000000"/>
          <w:sz w:val="28"/>
        </w:rPr>
      </w:pPr>
      <w:r>
        <w:rPr>
          <w:color w:val="000000"/>
          <w:sz w:val="28"/>
        </w:rPr>
        <w:t>П</w:t>
      </w:r>
      <w:r w:rsidRPr="00E43C73">
        <w:rPr>
          <w:color w:val="000000"/>
          <w:sz w:val="28"/>
        </w:rPr>
        <w:t>рограмм</w:t>
      </w:r>
      <w:r>
        <w:rPr>
          <w:color w:val="000000"/>
          <w:sz w:val="28"/>
        </w:rPr>
        <w:t>а</w:t>
      </w:r>
      <w:r w:rsidRPr="00E43C7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комплексного развития социальной</w:t>
      </w:r>
      <w:r w:rsidRPr="00E43C73">
        <w:rPr>
          <w:color w:val="000000"/>
          <w:sz w:val="28"/>
        </w:rPr>
        <w:t xml:space="preserve"> инфраструктуры </w:t>
      </w:r>
      <w:proofErr w:type="spellStart"/>
      <w:r w:rsidR="006E2529">
        <w:rPr>
          <w:sz w:val="28"/>
          <w:szCs w:val="28"/>
        </w:rPr>
        <w:t>Ездоченского</w:t>
      </w:r>
      <w:proofErr w:type="spellEnd"/>
      <w:r w:rsidR="006E2529">
        <w:rPr>
          <w:sz w:val="28"/>
          <w:szCs w:val="28"/>
        </w:rPr>
        <w:t xml:space="preserve"> </w:t>
      </w:r>
      <w:r w:rsidRPr="00E43C73">
        <w:rPr>
          <w:color w:val="000000"/>
          <w:sz w:val="28"/>
        </w:rPr>
        <w:t>сельского поселения муниципального района «</w:t>
      </w:r>
      <w:proofErr w:type="spellStart"/>
      <w:r w:rsidR="006E2529">
        <w:rPr>
          <w:color w:val="000000"/>
          <w:sz w:val="28"/>
        </w:rPr>
        <w:t>Чернянский</w:t>
      </w:r>
      <w:proofErr w:type="spellEnd"/>
      <w:r w:rsidR="006E2529" w:rsidRPr="00E43C73">
        <w:rPr>
          <w:color w:val="000000"/>
          <w:sz w:val="28"/>
        </w:rPr>
        <w:t xml:space="preserve"> </w:t>
      </w:r>
      <w:r w:rsidRPr="00E43C73">
        <w:rPr>
          <w:color w:val="000000"/>
          <w:sz w:val="28"/>
        </w:rPr>
        <w:t xml:space="preserve">район» Белгородской области на период </w:t>
      </w:r>
      <w:r>
        <w:rPr>
          <w:color w:val="000000"/>
          <w:sz w:val="28"/>
        </w:rPr>
        <w:t>на 20</w:t>
      </w:r>
      <w:r w:rsidR="003B1ADD">
        <w:rPr>
          <w:color w:val="000000"/>
          <w:sz w:val="28"/>
        </w:rPr>
        <w:t>16</w:t>
      </w:r>
      <w:r>
        <w:rPr>
          <w:color w:val="000000"/>
          <w:sz w:val="28"/>
        </w:rPr>
        <w:t>-20</w:t>
      </w:r>
      <w:r w:rsidR="006E2529">
        <w:rPr>
          <w:color w:val="000000"/>
          <w:sz w:val="28"/>
        </w:rPr>
        <w:t>26</w:t>
      </w:r>
      <w:r w:rsidRPr="00E43C73">
        <w:rPr>
          <w:color w:val="000000"/>
          <w:sz w:val="28"/>
        </w:rPr>
        <w:t xml:space="preserve"> год</w:t>
      </w:r>
      <w:r>
        <w:rPr>
          <w:color w:val="000000"/>
          <w:sz w:val="28"/>
        </w:rPr>
        <w:t>ы</w:t>
      </w:r>
      <w:r w:rsidRPr="00E43C73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утверждена </w:t>
      </w:r>
      <w:r w:rsidR="006E2529">
        <w:rPr>
          <w:color w:val="000000"/>
          <w:sz w:val="28"/>
        </w:rPr>
        <w:t>постановлением администрации</w:t>
      </w:r>
      <w:r>
        <w:rPr>
          <w:color w:val="000000"/>
          <w:sz w:val="28"/>
        </w:rPr>
        <w:t xml:space="preserve"> </w:t>
      </w:r>
      <w:proofErr w:type="spellStart"/>
      <w:r w:rsidR="006E2529">
        <w:rPr>
          <w:sz w:val="28"/>
          <w:szCs w:val="28"/>
        </w:rPr>
        <w:t>Ездоченского</w:t>
      </w:r>
      <w:proofErr w:type="spellEnd"/>
      <w:r w:rsidR="006E2529">
        <w:rPr>
          <w:sz w:val="28"/>
          <w:szCs w:val="28"/>
        </w:rPr>
        <w:t xml:space="preserve"> </w:t>
      </w:r>
      <w:r>
        <w:rPr>
          <w:color w:val="000000"/>
          <w:sz w:val="28"/>
        </w:rPr>
        <w:t>сельского поселения</w:t>
      </w:r>
      <w:r w:rsidRPr="00E43C73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от </w:t>
      </w:r>
      <w:r w:rsidR="003B1ADD">
        <w:rPr>
          <w:color w:val="000000"/>
          <w:sz w:val="28"/>
        </w:rPr>
        <w:t>1</w:t>
      </w:r>
      <w:r w:rsidR="006E2529">
        <w:rPr>
          <w:color w:val="000000"/>
          <w:sz w:val="28"/>
        </w:rPr>
        <w:t>6</w:t>
      </w:r>
      <w:r w:rsidR="003B1ADD">
        <w:rPr>
          <w:color w:val="000000"/>
          <w:sz w:val="28"/>
        </w:rPr>
        <w:t>.1</w:t>
      </w:r>
      <w:r w:rsidR="006E2529">
        <w:rPr>
          <w:color w:val="000000"/>
          <w:sz w:val="28"/>
        </w:rPr>
        <w:t>1</w:t>
      </w:r>
      <w:r w:rsidR="003B1ADD">
        <w:rPr>
          <w:color w:val="000000"/>
          <w:sz w:val="28"/>
        </w:rPr>
        <w:t>.2017 г. №1</w:t>
      </w:r>
      <w:r w:rsidR="006E2529">
        <w:rPr>
          <w:color w:val="000000"/>
          <w:sz w:val="28"/>
        </w:rPr>
        <w:t>01</w:t>
      </w:r>
      <w:r w:rsidR="003B1ADD">
        <w:rPr>
          <w:color w:val="000000"/>
          <w:sz w:val="28"/>
        </w:rPr>
        <w:t>.</w:t>
      </w:r>
    </w:p>
    <w:p w:rsidR="00A445A2" w:rsidRDefault="00A445A2" w:rsidP="0010392D">
      <w:pPr>
        <w:shd w:val="clear" w:color="auto" w:fill="FFFFFF"/>
        <w:ind w:firstLine="547"/>
        <w:jc w:val="both"/>
        <w:rPr>
          <w:b/>
          <w:color w:val="000000"/>
          <w:sz w:val="28"/>
        </w:rPr>
      </w:pPr>
      <w:r w:rsidRPr="00E43C73">
        <w:rPr>
          <w:color w:val="000000"/>
          <w:sz w:val="28"/>
        </w:rPr>
        <w:t xml:space="preserve">     </w:t>
      </w:r>
      <w:r w:rsidRPr="001779AD">
        <w:rPr>
          <w:b/>
          <w:color w:val="000000"/>
          <w:sz w:val="28"/>
        </w:rPr>
        <w:t>2</w:t>
      </w:r>
      <w:r>
        <w:rPr>
          <w:color w:val="000000"/>
          <w:sz w:val="28"/>
        </w:rPr>
        <w:t>.</w:t>
      </w:r>
      <w:r w:rsidRPr="00DC49DA">
        <w:rPr>
          <w:color w:val="000000"/>
          <w:sz w:val="28"/>
        </w:rPr>
        <w:t xml:space="preserve"> </w:t>
      </w:r>
      <w:r>
        <w:rPr>
          <w:b/>
          <w:color w:val="000000"/>
          <w:sz w:val="28"/>
        </w:rPr>
        <w:t>О</w:t>
      </w:r>
      <w:r w:rsidR="00250F3A">
        <w:rPr>
          <w:b/>
          <w:color w:val="000000"/>
          <w:sz w:val="28"/>
        </w:rPr>
        <w:t xml:space="preserve">боснование выбранного </w:t>
      </w:r>
      <w:proofErr w:type="gramStart"/>
      <w:r w:rsidR="00250F3A">
        <w:rPr>
          <w:b/>
          <w:color w:val="000000"/>
          <w:sz w:val="28"/>
        </w:rPr>
        <w:t xml:space="preserve">варианта </w:t>
      </w:r>
      <w:r w:rsidRPr="00DC49DA">
        <w:rPr>
          <w:b/>
          <w:color w:val="000000"/>
          <w:sz w:val="28"/>
        </w:rPr>
        <w:t>размещения объектов местного значения поселения</w:t>
      </w:r>
      <w:proofErr w:type="gramEnd"/>
      <w:r w:rsidRPr="00DC49DA">
        <w:rPr>
          <w:b/>
          <w:color w:val="000000"/>
          <w:sz w:val="28"/>
        </w:rPr>
        <w:t xml:space="preserve"> на основе анализа испо</w:t>
      </w:r>
      <w:r>
        <w:rPr>
          <w:b/>
          <w:color w:val="000000"/>
          <w:sz w:val="28"/>
        </w:rPr>
        <w:t xml:space="preserve">льзования территории поселения, </w:t>
      </w:r>
      <w:r w:rsidRPr="00DC49DA">
        <w:rPr>
          <w:b/>
          <w:color w:val="000000"/>
          <w:sz w:val="28"/>
        </w:rPr>
        <w:t>возможных направлений развития эт</w:t>
      </w:r>
      <w:r>
        <w:rPr>
          <w:b/>
          <w:color w:val="000000"/>
          <w:sz w:val="28"/>
        </w:rPr>
        <w:t xml:space="preserve">ой </w:t>
      </w:r>
      <w:r w:rsidRPr="00DC49DA">
        <w:rPr>
          <w:b/>
          <w:color w:val="000000"/>
          <w:sz w:val="28"/>
        </w:rPr>
        <w:t>территори</w:t>
      </w:r>
      <w:r>
        <w:rPr>
          <w:b/>
          <w:color w:val="000000"/>
          <w:sz w:val="28"/>
        </w:rPr>
        <w:t>и</w:t>
      </w:r>
      <w:r w:rsidRPr="00DC49DA">
        <w:rPr>
          <w:b/>
          <w:color w:val="000000"/>
          <w:sz w:val="28"/>
        </w:rPr>
        <w:t xml:space="preserve"> и прогнозируемых огр</w:t>
      </w:r>
      <w:r w:rsidRPr="00DC49DA">
        <w:rPr>
          <w:b/>
          <w:color w:val="000000"/>
          <w:sz w:val="28"/>
        </w:rPr>
        <w:t>а</w:t>
      </w:r>
      <w:r w:rsidRPr="00DC49DA">
        <w:rPr>
          <w:b/>
          <w:color w:val="000000"/>
          <w:sz w:val="28"/>
        </w:rPr>
        <w:t xml:space="preserve">ничений </w:t>
      </w:r>
      <w:r>
        <w:rPr>
          <w:b/>
          <w:color w:val="000000"/>
          <w:sz w:val="28"/>
        </w:rPr>
        <w:t>ее</w:t>
      </w:r>
      <w:r w:rsidRPr="00DC49DA">
        <w:rPr>
          <w:b/>
          <w:color w:val="000000"/>
          <w:sz w:val="28"/>
        </w:rPr>
        <w:t xml:space="preserve"> использования</w:t>
      </w:r>
    </w:p>
    <w:p w:rsidR="00A445A2" w:rsidRDefault="00A445A2" w:rsidP="0010392D">
      <w:pPr>
        <w:shd w:val="clear" w:color="auto" w:fill="FFFFFF"/>
        <w:ind w:firstLine="547"/>
        <w:jc w:val="both"/>
        <w:rPr>
          <w:b/>
          <w:color w:val="000000"/>
          <w:sz w:val="28"/>
        </w:rPr>
      </w:pPr>
      <w:r>
        <w:rPr>
          <w:b/>
          <w:color w:val="000000"/>
          <w:sz w:val="28"/>
        </w:rPr>
        <w:t>2.1 Анализ использования территории поселения</w:t>
      </w:r>
    </w:p>
    <w:p w:rsidR="00842F9C" w:rsidRPr="009448F6" w:rsidRDefault="00842F9C" w:rsidP="0010392D">
      <w:pPr>
        <w:shd w:val="clear" w:color="auto" w:fill="FFFFFF"/>
        <w:ind w:firstLine="426"/>
        <w:jc w:val="both"/>
        <w:rPr>
          <w:sz w:val="28"/>
          <w:szCs w:val="28"/>
        </w:rPr>
      </w:pPr>
      <w:proofErr w:type="spellStart"/>
      <w:r w:rsidRPr="00C805B5">
        <w:rPr>
          <w:sz w:val="28"/>
          <w:szCs w:val="28"/>
        </w:rPr>
        <w:t>Ездоченское</w:t>
      </w:r>
      <w:proofErr w:type="spellEnd"/>
      <w:r w:rsidRPr="00C805B5">
        <w:rPr>
          <w:sz w:val="28"/>
          <w:szCs w:val="28"/>
        </w:rPr>
        <w:t xml:space="preserve"> сельское поселение расположено на севере </w:t>
      </w:r>
      <w:proofErr w:type="spellStart"/>
      <w:r w:rsidRPr="00C805B5">
        <w:rPr>
          <w:sz w:val="28"/>
          <w:szCs w:val="28"/>
        </w:rPr>
        <w:t>Чернянского</w:t>
      </w:r>
      <w:proofErr w:type="spellEnd"/>
      <w:r w:rsidRPr="00C805B5">
        <w:rPr>
          <w:sz w:val="28"/>
          <w:szCs w:val="28"/>
        </w:rPr>
        <w:t xml:space="preserve"> района.</w:t>
      </w:r>
      <w:r w:rsidRPr="009448F6">
        <w:rPr>
          <w:sz w:val="28"/>
          <w:szCs w:val="28"/>
        </w:rPr>
        <w:t xml:space="preserve"> Его границы на севере совпадают с участками границ </w:t>
      </w:r>
      <w:proofErr w:type="spellStart"/>
      <w:r w:rsidRPr="009448F6">
        <w:rPr>
          <w:sz w:val="28"/>
          <w:szCs w:val="28"/>
        </w:rPr>
        <w:t>Чернянского</w:t>
      </w:r>
      <w:proofErr w:type="spellEnd"/>
      <w:r w:rsidRPr="009448F6">
        <w:rPr>
          <w:sz w:val="28"/>
          <w:szCs w:val="28"/>
        </w:rPr>
        <w:t xml:space="preserve"> района Белг</w:t>
      </w:r>
      <w:r w:rsidRPr="009448F6">
        <w:rPr>
          <w:sz w:val="28"/>
          <w:szCs w:val="28"/>
        </w:rPr>
        <w:t>о</w:t>
      </w:r>
      <w:r w:rsidRPr="009448F6">
        <w:rPr>
          <w:sz w:val="28"/>
          <w:szCs w:val="28"/>
        </w:rPr>
        <w:t xml:space="preserve">родской </w:t>
      </w:r>
      <w:r>
        <w:rPr>
          <w:sz w:val="28"/>
          <w:szCs w:val="28"/>
        </w:rPr>
        <w:t>о</w:t>
      </w:r>
      <w:r w:rsidRPr="009448F6">
        <w:rPr>
          <w:sz w:val="28"/>
          <w:szCs w:val="28"/>
        </w:rPr>
        <w:t xml:space="preserve">бласти. На западе поселение граничит с </w:t>
      </w:r>
      <w:proofErr w:type="spellStart"/>
      <w:r>
        <w:rPr>
          <w:sz w:val="28"/>
          <w:szCs w:val="28"/>
        </w:rPr>
        <w:t>Прилепинским</w:t>
      </w:r>
      <w:proofErr w:type="spellEnd"/>
      <w:r w:rsidRPr="009448F6">
        <w:rPr>
          <w:sz w:val="28"/>
          <w:szCs w:val="28"/>
        </w:rPr>
        <w:t xml:space="preserve"> сельским посел</w:t>
      </w:r>
      <w:r w:rsidRPr="009448F6">
        <w:rPr>
          <w:sz w:val="28"/>
          <w:szCs w:val="28"/>
        </w:rPr>
        <w:t>е</w:t>
      </w:r>
      <w:r w:rsidRPr="009448F6">
        <w:rPr>
          <w:sz w:val="28"/>
          <w:szCs w:val="28"/>
        </w:rPr>
        <w:t xml:space="preserve">нием, </w:t>
      </w:r>
      <w:r>
        <w:rPr>
          <w:sz w:val="28"/>
          <w:szCs w:val="28"/>
        </w:rPr>
        <w:t xml:space="preserve">на востоке – с Андреевским и </w:t>
      </w:r>
      <w:proofErr w:type="spellStart"/>
      <w:r>
        <w:rPr>
          <w:sz w:val="28"/>
          <w:szCs w:val="28"/>
        </w:rPr>
        <w:t>Большанским</w:t>
      </w:r>
      <w:proofErr w:type="spellEnd"/>
      <w:r>
        <w:rPr>
          <w:sz w:val="28"/>
          <w:szCs w:val="28"/>
        </w:rPr>
        <w:t xml:space="preserve"> сельскими поселениями, а </w:t>
      </w:r>
      <w:r w:rsidRPr="009448F6">
        <w:rPr>
          <w:sz w:val="28"/>
          <w:szCs w:val="28"/>
        </w:rPr>
        <w:t xml:space="preserve">на юге – с </w:t>
      </w:r>
      <w:proofErr w:type="spellStart"/>
      <w:r>
        <w:rPr>
          <w:sz w:val="28"/>
          <w:szCs w:val="28"/>
        </w:rPr>
        <w:t>Оскольским</w:t>
      </w:r>
      <w:proofErr w:type="spellEnd"/>
      <w:r>
        <w:rPr>
          <w:sz w:val="28"/>
          <w:szCs w:val="28"/>
        </w:rPr>
        <w:t xml:space="preserve"> сельским поселением </w:t>
      </w:r>
      <w:proofErr w:type="spellStart"/>
      <w:r>
        <w:rPr>
          <w:sz w:val="28"/>
          <w:szCs w:val="28"/>
        </w:rPr>
        <w:t>Новооскольского</w:t>
      </w:r>
      <w:proofErr w:type="spellEnd"/>
      <w:r>
        <w:rPr>
          <w:sz w:val="28"/>
          <w:szCs w:val="28"/>
        </w:rPr>
        <w:t xml:space="preserve"> района</w:t>
      </w:r>
      <w:r w:rsidRPr="009448F6">
        <w:rPr>
          <w:sz w:val="28"/>
          <w:szCs w:val="28"/>
        </w:rPr>
        <w:t>.</w:t>
      </w:r>
    </w:p>
    <w:p w:rsidR="00842F9C" w:rsidRPr="009448F6" w:rsidRDefault="00842F9C" w:rsidP="0010392D">
      <w:pPr>
        <w:shd w:val="clear" w:color="auto" w:fill="FFFFFF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Поселение расположено в семи километрах от </w:t>
      </w:r>
      <w:r w:rsidRPr="009448F6">
        <w:rPr>
          <w:sz w:val="28"/>
          <w:szCs w:val="28"/>
        </w:rPr>
        <w:t xml:space="preserve">районного центра </w:t>
      </w:r>
      <w:r>
        <w:rPr>
          <w:sz w:val="28"/>
          <w:szCs w:val="28"/>
        </w:rPr>
        <w:t>п. Чернянка.</w:t>
      </w:r>
    </w:p>
    <w:p w:rsidR="00842F9C" w:rsidRPr="00FC2FB6" w:rsidRDefault="00842F9C" w:rsidP="0010392D">
      <w:pPr>
        <w:ind w:firstLine="540"/>
        <w:jc w:val="both"/>
        <w:rPr>
          <w:sz w:val="28"/>
          <w:szCs w:val="28"/>
        </w:rPr>
      </w:pPr>
      <w:r w:rsidRPr="009448F6">
        <w:rPr>
          <w:sz w:val="28"/>
          <w:szCs w:val="28"/>
        </w:rPr>
        <w:t xml:space="preserve">Населенные пункты </w:t>
      </w:r>
      <w:proofErr w:type="spellStart"/>
      <w:r>
        <w:rPr>
          <w:sz w:val="28"/>
          <w:szCs w:val="28"/>
        </w:rPr>
        <w:t>Ездоченского</w:t>
      </w:r>
      <w:proofErr w:type="spellEnd"/>
      <w:r w:rsidRPr="009448F6">
        <w:rPr>
          <w:sz w:val="28"/>
          <w:szCs w:val="28"/>
        </w:rPr>
        <w:t xml:space="preserve"> сельского поселения расположены в ба</w:t>
      </w:r>
      <w:r w:rsidRPr="009448F6">
        <w:rPr>
          <w:sz w:val="28"/>
          <w:szCs w:val="28"/>
        </w:rPr>
        <w:t>с</w:t>
      </w:r>
      <w:r w:rsidRPr="009448F6">
        <w:rPr>
          <w:sz w:val="28"/>
          <w:szCs w:val="28"/>
        </w:rPr>
        <w:t xml:space="preserve">сейне реки </w:t>
      </w:r>
      <w:r>
        <w:rPr>
          <w:sz w:val="28"/>
          <w:szCs w:val="28"/>
        </w:rPr>
        <w:t>Оскол</w:t>
      </w:r>
      <w:r w:rsidRPr="009448F6">
        <w:rPr>
          <w:sz w:val="28"/>
          <w:szCs w:val="28"/>
        </w:rPr>
        <w:t xml:space="preserve">. Река </w:t>
      </w:r>
      <w:r>
        <w:rPr>
          <w:sz w:val="28"/>
          <w:szCs w:val="28"/>
        </w:rPr>
        <w:t>Оскол</w:t>
      </w:r>
      <w:r w:rsidRPr="009448F6">
        <w:rPr>
          <w:sz w:val="28"/>
          <w:szCs w:val="28"/>
        </w:rPr>
        <w:t xml:space="preserve"> – </w:t>
      </w:r>
      <w:r>
        <w:rPr>
          <w:sz w:val="28"/>
          <w:szCs w:val="28"/>
        </w:rPr>
        <w:t>главный левобережный приток Северского Донца.</w:t>
      </w:r>
      <w:r w:rsidRPr="009448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Берет свое начало  в Курской области. Протекает в </w:t>
      </w:r>
      <w:proofErr w:type="spellStart"/>
      <w:r>
        <w:rPr>
          <w:sz w:val="28"/>
          <w:szCs w:val="28"/>
        </w:rPr>
        <w:t>Старооскольском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Чернянском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Новооскольском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Волоконовском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Валуйском</w:t>
      </w:r>
      <w:proofErr w:type="spellEnd"/>
      <w:r>
        <w:rPr>
          <w:sz w:val="28"/>
          <w:szCs w:val="28"/>
        </w:rPr>
        <w:t xml:space="preserve"> районах. После </w:t>
      </w:r>
      <w:r w:rsidRPr="00FC2FB6">
        <w:rPr>
          <w:sz w:val="28"/>
          <w:szCs w:val="28"/>
        </w:rPr>
        <w:t>Валуек река свор</w:t>
      </w:r>
      <w:r w:rsidRPr="00FC2FB6">
        <w:rPr>
          <w:sz w:val="28"/>
          <w:szCs w:val="28"/>
        </w:rPr>
        <w:t>а</w:t>
      </w:r>
      <w:r w:rsidRPr="00FC2FB6">
        <w:rPr>
          <w:sz w:val="28"/>
          <w:szCs w:val="28"/>
        </w:rPr>
        <w:t xml:space="preserve">чивает на юго-запад, переходит на территорию Украины и в Харьковской области в 20 км южнее г. Изюм впадает в </w:t>
      </w:r>
      <w:proofErr w:type="spellStart"/>
      <w:r w:rsidRPr="00FC2FB6">
        <w:rPr>
          <w:sz w:val="28"/>
          <w:szCs w:val="28"/>
        </w:rPr>
        <w:t>Севреский</w:t>
      </w:r>
      <w:proofErr w:type="spellEnd"/>
      <w:r w:rsidRPr="00FC2FB6">
        <w:rPr>
          <w:sz w:val="28"/>
          <w:szCs w:val="28"/>
        </w:rPr>
        <w:t xml:space="preserve"> Донец.</w:t>
      </w:r>
    </w:p>
    <w:p w:rsidR="00842F9C" w:rsidRDefault="00842F9C" w:rsidP="0010392D">
      <w:pPr>
        <w:ind w:firstLine="709"/>
        <w:jc w:val="both"/>
        <w:rPr>
          <w:sz w:val="28"/>
          <w:szCs w:val="28"/>
        </w:rPr>
      </w:pPr>
      <w:r w:rsidRPr="00FC2FB6">
        <w:rPr>
          <w:sz w:val="28"/>
          <w:szCs w:val="28"/>
        </w:rPr>
        <w:t>Описываемая территория относится</w:t>
      </w:r>
      <w:r w:rsidRPr="009448F6">
        <w:rPr>
          <w:sz w:val="28"/>
          <w:szCs w:val="28"/>
        </w:rPr>
        <w:t xml:space="preserve"> к </w:t>
      </w:r>
      <w:proofErr w:type="spellStart"/>
      <w:r>
        <w:rPr>
          <w:sz w:val="28"/>
          <w:szCs w:val="28"/>
        </w:rPr>
        <w:t>Новооскольскому</w:t>
      </w:r>
      <w:proofErr w:type="spellEnd"/>
      <w:r w:rsidRPr="009448F6">
        <w:rPr>
          <w:sz w:val="28"/>
          <w:szCs w:val="28"/>
        </w:rPr>
        <w:t xml:space="preserve"> гидрогеологическ</w:t>
      </w:r>
      <w:r w:rsidRPr="009448F6">
        <w:rPr>
          <w:sz w:val="28"/>
          <w:szCs w:val="28"/>
        </w:rPr>
        <w:t>о</w:t>
      </w:r>
      <w:r w:rsidRPr="009448F6">
        <w:rPr>
          <w:sz w:val="28"/>
          <w:szCs w:val="28"/>
        </w:rPr>
        <w:t>му району (</w:t>
      </w:r>
      <w:proofErr w:type="spellStart"/>
      <w:r w:rsidRPr="009448F6">
        <w:rPr>
          <w:sz w:val="28"/>
          <w:szCs w:val="28"/>
        </w:rPr>
        <w:t>Верхнеоскольский</w:t>
      </w:r>
      <w:proofErr w:type="spellEnd"/>
      <w:r w:rsidRPr="009448F6">
        <w:rPr>
          <w:sz w:val="28"/>
          <w:szCs w:val="28"/>
        </w:rPr>
        <w:t xml:space="preserve"> </w:t>
      </w:r>
      <w:r w:rsidRPr="009448F6">
        <w:rPr>
          <w:sz w:val="28"/>
          <w:szCs w:val="28"/>
          <w:lang w:val="en-US"/>
        </w:rPr>
        <w:t>IV</w:t>
      </w:r>
      <w:r w:rsidRPr="00BC24CC">
        <w:rPr>
          <w:sz w:val="28"/>
          <w:szCs w:val="28"/>
        </w:rPr>
        <w:t xml:space="preserve"> – </w:t>
      </w:r>
      <w:r w:rsidRPr="009448F6">
        <w:rPr>
          <w:sz w:val="28"/>
          <w:szCs w:val="28"/>
        </w:rPr>
        <w:t>1 гидрогеологический подрайон). Основные водоносные горизонты в порядке значимости для водоснабжения (воды меловых отложений).</w:t>
      </w:r>
    </w:p>
    <w:p w:rsidR="00842F9C" w:rsidRDefault="00842F9C" w:rsidP="0010392D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Ездоченское</w:t>
      </w:r>
      <w:proofErr w:type="spellEnd"/>
      <w:r>
        <w:rPr>
          <w:sz w:val="28"/>
          <w:szCs w:val="28"/>
        </w:rPr>
        <w:t xml:space="preserve"> сельское поселение находится в умеренно континентальной 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не, где четко выражены четыре времени года.</w:t>
      </w:r>
    </w:p>
    <w:p w:rsidR="00842F9C" w:rsidRDefault="00842F9C" w:rsidP="0010392D">
      <w:pPr>
        <w:ind w:firstLine="708"/>
        <w:jc w:val="both"/>
        <w:rPr>
          <w:sz w:val="28"/>
        </w:rPr>
      </w:pPr>
      <w:proofErr w:type="gramStart"/>
      <w:r>
        <w:rPr>
          <w:sz w:val="28"/>
          <w:szCs w:val="28"/>
        </w:rPr>
        <w:lastRenderedPageBreak/>
        <w:t xml:space="preserve">В состав поселения входят 5 населенных пунктов- с. </w:t>
      </w:r>
      <w:proofErr w:type="spellStart"/>
      <w:r>
        <w:rPr>
          <w:sz w:val="28"/>
          <w:szCs w:val="28"/>
        </w:rPr>
        <w:t>Новомасловка</w:t>
      </w:r>
      <w:proofErr w:type="spellEnd"/>
      <w:r>
        <w:rPr>
          <w:sz w:val="28"/>
          <w:szCs w:val="28"/>
        </w:rPr>
        <w:t>, 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ложенное в восточной части </w:t>
      </w:r>
      <w:proofErr w:type="spellStart"/>
      <w:r>
        <w:rPr>
          <w:sz w:val="28"/>
          <w:szCs w:val="28"/>
        </w:rPr>
        <w:t>Ездоченского</w:t>
      </w:r>
      <w:proofErr w:type="spellEnd"/>
      <w:r>
        <w:rPr>
          <w:sz w:val="28"/>
          <w:szCs w:val="28"/>
        </w:rPr>
        <w:t xml:space="preserve"> сельского поселения на расстоянии 15 км от п. Чернянка, с Холки, находящееся в 4 км западнее с. </w:t>
      </w:r>
      <w:proofErr w:type="spellStart"/>
      <w:r>
        <w:rPr>
          <w:sz w:val="28"/>
          <w:szCs w:val="28"/>
        </w:rPr>
        <w:t>Ездочное</w:t>
      </w:r>
      <w:proofErr w:type="spellEnd"/>
      <w:r>
        <w:rPr>
          <w:sz w:val="28"/>
          <w:szCs w:val="28"/>
        </w:rPr>
        <w:t xml:space="preserve">, с. Долгая Яруга, расположенное в восточной части от </w:t>
      </w:r>
      <w:proofErr w:type="spellStart"/>
      <w:r>
        <w:rPr>
          <w:sz w:val="28"/>
          <w:szCs w:val="28"/>
        </w:rPr>
        <w:t>ценра</w:t>
      </w:r>
      <w:proofErr w:type="spellEnd"/>
      <w:r>
        <w:rPr>
          <w:sz w:val="28"/>
          <w:szCs w:val="28"/>
        </w:rPr>
        <w:t xml:space="preserve"> сельского поселения, с. </w:t>
      </w:r>
      <w:proofErr w:type="spellStart"/>
      <w:r>
        <w:rPr>
          <w:sz w:val="28"/>
          <w:szCs w:val="28"/>
        </w:rPr>
        <w:t>Некр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совка</w:t>
      </w:r>
      <w:proofErr w:type="spellEnd"/>
      <w:r>
        <w:rPr>
          <w:sz w:val="28"/>
          <w:szCs w:val="28"/>
        </w:rPr>
        <w:t>, расположенное на расстоянии 13,5 км от центра сельского поселения.</w:t>
      </w:r>
      <w:proofErr w:type="gramEnd"/>
      <w:r>
        <w:rPr>
          <w:sz w:val="28"/>
          <w:szCs w:val="28"/>
        </w:rPr>
        <w:t xml:space="preserve">   Село </w:t>
      </w:r>
      <w:proofErr w:type="spellStart"/>
      <w:r>
        <w:rPr>
          <w:sz w:val="28"/>
          <w:szCs w:val="28"/>
        </w:rPr>
        <w:t>Ездочное</w:t>
      </w:r>
      <w:proofErr w:type="spellEnd"/>
      <w:r>
        <w:rPr>
          <w:sz w:val="28"/>
          <w:szCs w:val="28"/>
        </w:rPr>
        <w:t xml:space="preserve"> – центр поселения, удаленность от п. Чернянка 8 км. Количество час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ных домовладений в поселении –740. Протяженность автодорог всего 36,445 км с грунтовым покрытием  6,895 км, с </w:t>
      </w:r>
      <w:proofErr w:type="spellStart"/>
      <w:proofErr w:type="gramStart"/>
      <w:r>
        <w:rPr>
          <w:sz w:val="28"/>
          <w:szCs w:val="28"/>
        </w:rPr>
        <w:t>асфальто-бетонным</w:t>
      </w:r>
      <w:proofErr w:type="spellEnd"/>
      <w:proofErr w:type="gramEnd"/>
      <w:r>
        <w:rPr>
          <w:sz w:val="28"/>
          <w:szCs w:val="28"/>
        </w:rPr>
        <w:t xml:space="preserve"> покрытием-23,3 км.</w:t>
      </w:r>
    </w:p>
    <w:p w:rsidR="00842F9C" w:rsidRPr="00842F9C" w:rsidRDefault="00842F9C" w:rsidP="0010392D">
      <w:pPr>
        <w:ind w:firstLine="708"/>
        <w:jc w:val="both"/>
        <w:rPr>
          <w:sz w:val="28"/>
        </w:rPr>
      </w:pPr>
      <w:r w:rsidRPr="00842F9C">
        <w:rPr>
          <w:sz w:val="28"/>
        </w:rPr>
        <w:t xml:space="preserve">Общая площадь поселения </w:t>
      </w:r>
      <w:r w:rsidRPr="00842F9C">
        <w:rPr>
          <w:rFonts w:eastAsia="Calibri"/>
          <w:sz w:val="28"/>
        </w:rPr>
        <w:t>14</w:t>
      </w:r>
      <w:r w:rsidRPr="00842F9C">
        <w:rPr>
          <w:sz w:val="28"/>
        </w:rPr>
        <w:t> </w:t>
      </w:r>
      <w:r w:rsidRPr="00842F9C">
        <w:rPr>
          <w:rFonts w:eastAsia="Calibri"/>
          <w:sz w:val="28"/>
        </w:rPr>
        <w:t>226</w:t>
      </w:r>
      <w:r w:rsidRPr="00842F9C">
        <w:rPr>
          <w:sz w:val="28"/>
        </w:rPr>
        <w:t xml:space="preserve"> </w:t>
      </w:r>
      <w:proofErr w:type="spellStart"/>
      <w:r w:rsidRPr="00842F9C">
        <w:rPr>
          <w:sz w:val="28"/>
        </w:rPr>
        <w:t>км</w:t>
      </w:r>
      <w:proofErr w:type="gramStart"/>
      <w:r w:rsidRPr="00842F9C">
        <w:rPr>
          <w:sz w:val="28"/>
        </w:rPr>
        <w:t>.к</w:t>
      </w:r>
      <w:proofErr w:type="gramEnd"/>
      <w:r w:rsidRPr="00842F9C">
        <w:rPr>
          <w:sz w:val="28"/>
        </w:rPr>
        <w:t>в</w:t>
      </w:r>
      <w:proofErr w:type="spellEnd"/>
      <w:r w:rsidRPr="00842F9C">
        <w:rPr>
          <w:sz w:val="28"/>
        </w:rPr>
        <w:t>. Застройка населённых пунктов в основном представлена частным сектором. Три многоквартирных дома. Общая площадь жилых помещений составляет 62, 7 тыс. кв.м. Численность населения имеет тенденцию к сокращению из-за низкой рождаемости (в 2015 г. родилось 22 человек) и высокой смертности (в 2015 г. умерло 29 человек). Численность насел</w:t>
      </w:r>
      <w:r w:rsidRPr="00842F9C">
        <w:rPr>
          <w:sz w:val="28"/>
        </w:rPr>
        <w:t>е</w:t>
      </w:r>
      <w:r w:rsidRPr="00842F9C">
        <w:rPr>
          <w:sz w:val="28"/>
        </w:rPr>
        <w:t>ния в сельском поселении уменьшилась и составила на 01.01.2017 года 2 306 чел</w:t>
      </w:r>
      <w:r w:rsidRPr="00842F9C">
        <w:rPr>
          <w:sz w:val="28"/>
        </w:rPr>
        <w:t>о</w:t>
      </w:r>
      <w:r w:rsidRPr="00842F9C">
        <w:rPr>
          <w:sz w:val="28"/>
        </w:rPr>
        <w:t xml:space="preserve">век. </w:t>
      </w:r>
    </w:p>
    <w:p w:rsidR="00842F9C" w:rsidRPr="00842F9C" w:rsidRDefault="00842F9C" w:rsidP="0010392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842F9C">
        <w:rPr>
          <w:color w:val="000000"/>
          <w:sz w:val="28"/>
          <w:szCs w:val="28"/>
        </w:rPr>
        <w:t>К расчетному сроку, на 1 января 2038 года, прироста населения не прогноз</w:t>
      </w:r>
      <w:r w:rsidRPr="00842F9C">
        <w:rPr>
          <w:color w:val="000000"/>
          <w:sz w:val="28"/>
          <w:szCs w:val="28"/>
        </w:rPr>
        <w:t>и</w:t>
      </w:r>
      <w:r w:rsidRPr="00842F9C">
        <w:rPr>
          <w:color w:val="000000"/>
          <w:sz w:val="28"/>
          <w:szCs w:val="28"/>
        </w:rPr>
        <w:t>руется</w:t>
      </w:r>
      <w:proofErr w:type="gramStart"/>
      <w:r w:rsidRPr="00842F9C">
        <w:rPr>
          <w:color w:val="000000"/>
          <w:sz w:val="28"/>
          <w:szCs w:val="28"/>
        </w:rPr>
        <w:t>.</w:t>
      </w:r>
      <w:proofErr w:type="gramEnd"/>
      <w:r w:rsidRPr="00842F9C">
        <w:rPr>
          <w:color w:val="000000"/>
          <w:sz w:val="28"/>
          <w:szCs w:val="28"/>
        </w:rPr>
        <w:t xml:space="preserve"> </w:t>
      </w:r>
      <w:proofErr w:type="gramStart"/>
      <w:r w:rsidRPr="00842F9C">
        <w:rPr>
          <w:color w:val="000000"/>
          <w:sz w:val="28"/>
          <w:szCs w:val="28"/>
        </w:rPr>
        <w:t>п</w:t>
      </w:r>
      <w:proofErr w:type="gramEnd"/>
      <w:r w:rsidRPr="00842F9C">
        <w:rPr>
          <w:color w:val="000000"/>
          <w:sz w:val="28"/>
          <w:szCs w:val="28"/>
        </w:rPr>
        <w:t xml:space="preserve">ри этом, численность населения по населенным пунктам поселения может составить: с. </w:t>
      </w:r>
      <w:proofErr w:type="spellStart"/>
      <w:r w:rsidRPr="00842F9C">
        <w:rPr>
          <w:color w:val="000000"/>
          <w:sz w:val="28"/>
          <w:szCs w:val="28"/>
        </w:rPr>
        <w:t>Ездочн</w:t>
      </w:r>
      <w:r w:rsidRPr="00842F9C">
        <w:rPr>
          <w:sz w:val="28"/>
          <w:szCs w:val="28"/>
        </w:rPr>
        <w:t>ое</w:t>
      </w:r>
      <w:proofErr w:type="spellEnd"/>
      <w:r w:rsidRPr="00842F9C">
        <w:rPr>
          <w:sz w:val="28"/>
          <w:szCs w:val="28"/>
        </w:rPr>
        <w:t xml:space="preserve"> -1550 -1600 чел., с. Холки- 220 - 230 чел., с. Нов. </w:t>
      </w:r>
      <w:proofErr w:type="spellStart"/>
      <w:r w:rsidRPr="00842F9C">
        <w:rPr>
          <w:sz w:val="28"/>
          <w:szCs w:val="28"/>
        </w:rPr>
        <w:t>Масловка</w:t>
      </w:r>
      <w:proofErr w:type="spellEnd"/>
      <w:r w:rsidRPr="00842F9C">
        <w:rPr>
          <w:sz w:val="28"/>
          <w:szCs w:val="28"/>
        </w:rPr>
        <w:t xml:space="preserve"> -180 - 190  чел., п. Долгая Яруга – 120 чел. Предполагается, что  </w:t>
      </w:r>
      <w:r w:rsidR="007A29A4">
        <w:rPr>
          <w:sz w:val="28"/>
          <w:szCs w:val="28"/>
        </w:rPr>
        <w:t>п.</w:t>
      </w:r>
      <w:r w:rsidRPr="00842F9C">
        <w:rPr>
          <w:sz w:val="28"/>
          <w:szCs w:val="28"/>
        </w:rPr>
        <w:t xml:space="preserve"> </w:t>
      </w:r>
      <w:proofErr w:type="spellStart"/>
      <w:r w:rsidRPr="00842F9C">
        <w:rPr>
          <w:sz w:val="28"/>
          <w:szCs w:val="28"/>
        </w:rPr>
        <w:t>Некрасовка</w:t>
      </w:r>
      <w:proofErr w:type="spellEnd"/>
      <w:r w:rsidRPr="00842F9C">
        <w:rPr>
          <w:sz w:val="28"/>
          <w:szCs w:val="28"/>
        </w:rPr>
        <w:t xml:space="preserve"> </w:t>
      </w:r>
      <w:r w:rsidR="007A29A4">
        <w:rPr>
          <w:sz w:val="28"/>
          <w:szCs w:val="28"/>
        </w:rPr>
        <w:t>м</w:t>
      </w:r>
      <w:r w:rsidR="007A29A4">
        <w:rPr>
          <w:sz w:val="28"/>
          <w:szCs w:val="28"/>
        </w:rPr>
        <w:t>о</w:t>
      </w:r>
      <w:r w:rsidR="007A29A4">
        <w:rPr>
          <w:sz w:val="28"/>
          <w:szCs w:val="28"/>
        </w:rPr>
        <w:t xml:space="preserve">жет </w:t>
      </w:r>
      <w:proofErr w:type="spellStart"/>
      <w:r w:rsidRPr="00842F9C">
        <w:rPr>
          <w:sz w:val="28"/>
          <w:szCs w:val="28"/>
        </w:rPr>
        <w:t>самоликви</w:t>
      </w:r>
      <w:r w:rsidR="007A29A4">
        <w:rPr>
          <w:sz w:val="28"/>
          <w:szCs w:val="28"/>
        </w:rPr>
        <w:t>дироваться</w:t>
      </w:r>
      <w:proofErr w:type="spellEnd"/>
      <w:r w:rsidRPr="00842F9C">
        <w:rPr>
          <w:sz w:val="28"/>
          <w:szCs w:val="28"/>
        </w:rPr>
        <w:t>.</w:t>
      </w:r>
    </w:p>
    <w:p w:rsidR="00842F9C" w:rsidRDefault="00842F9C" w:rsidP="0010392D">
      <w:pPr>
        <w:ind w:firstLine="540"/>
        <w:rPr>
          <w:sz w:val="28"/>
          <w:szCs w:val="28"/>
        </w:rPr>
      </w:pPr>
    </w:p>
    <w:p w:rsidR="00A445A2" w:rsidRDefault="00A445A2" w:rsidP="0010392D">
      <w:pPr>
        <w:shd w:val="clear" w:color="auto" w:fill="FFFFFF"/>
        <w:ind w:firstLine="567"/>
        <w:contextualSpacing/>
        <w:rPr>
          <w:b/>
          <w:color w:val="000000"/>
          <w:sz w:val="28"/>
          <w:szCs w:val="28"/>
        </w:rPr>
      </w:pPr>
      <w:r w:rsidRPr="00841E4E">
        <w:rPr>
          <w:b/>
          <w:color w:val="000000"/>
          <w:sz w:val="28"/>
          <w:szCs w:val="28"/>
        </w:rPr>
        <w:t>2.2 Анализ состояния объектов коммунальной инфраструктуры</w:t>
      </w:r>
    </w:p>
    <w:p w:rsidR="00A445A2" w:rsidRDefault="00A445A2" w:rsidP="0010392D">
      <w:pPr>
        <w:ind w:firstLine="567"/>
        <w:contextualSpacing/>
        <w:jc w:val="both"/>
        <w:rPr>
          <w:b/>
          <w:bCs/>
          <w:color w:val="000000"/>
          <w:sz w:val="28"/>
          <w:szCs w:val="28"/>
        </w:rPr>
      </w:pPr>
      <w:r w:rsidRPr="00841E4E">
        <w:rPr>
          <w:b/>
          <w:bCs/>
          <w:color w:val="000000"/>
          <w:sz w:val="28"/>
          <w:szCs w:val="28"/>
        </w:rPr>
        <w:t>2.2</w:t>
      </w:r>
      <w:r>
        <w:rPr>
          <w:b/>
          <w:bCs/>
          <w:color w:val="000000"/>
          <w:sz w:val="28"/>
          <w:szCs w:val="28"/>
        </w:rPr>
        <w:t>.1.</w:t>
      </w:r>
      <w:r w:rsidRPr="00841E4E">
        <w:rPr>
          <w:b/>
          <w:bCs/>
          <w:color w:val="000000"/>
          <w:sz w:val="28"/>
          <w:szCs w:val="28"/>
        </w:rPr>
        <w:t>Теплоснабжение</w:t>
      </w:r>
    </w:p>
    <w:p w:rsidR="0049333C" w:rsidRPr="0049333C" w:rsidRDefault="0049333C" w:rsidP="0010392D">
      <w:pPr>
        <w:ind w:firstLine="709"/>
        <w:jc w:val="both"/>
        <w:rPr>
          <w:sz w:val="28"/>
          <w:szCs w:val="28"/>
        </w:rPr>
      </w:pPr>
      <w:r w:rsidRPr="0049333C">
        <w:rPr>
          <w:sz w:val="28"/>
          <w:szCs w:val="28"/>
        </w:rPr>
        <w:t>Теплоснабжение и обеспечение населения горячей водой осуществляется от индивидуальных источников отопления, работающих на природном газе и расп</w:t>
      </w:r>
      <w:r w:rsidRPr="0049333C">
        <w:rPr>
          <w:sz w:val="28"/>
          <w:szCs w:val="28"/>
        </w:rPr>
        <w:t>о</w:t>
      </w:r>
      <w:r w:rsidRPr="0049333C">
        <w:rPr>
          <w:sz w:val="28"/>
          <w:szCs w:val="28"/>
        </w:rPr>
        <w:t xml:space="preserve">ложенных в жилых домах. </w:t>
      </w:r>
    </w:p>
    <w:p w:rsidR="0093538A" w:rsidRDefault="0049333C" w:rsidP="0010392D">
      <w:pPr>
        <w:ind w:firstLine="709"/>
        <w:jc w:val="both"/>
        <w:rPr>
          <w:sz w:val="28"/>
        </w:rPr>
      </w:pPr>
      <w:r w:rsidRPr="0049333C">
        <w:rPr>
          <w:sz w:val="28"/>
          <w:szCs w:val="28"/>
        </w:rPr>
        <w:t>Обеспечения небольшой части населения, проживающего в многокварти</w:t>
      </w:r>
      <w:r w:rsidRPr="0049333C">
        <w:rPr>
          <w:sz w:val="28"/>
          <w:szCs w:val="28"/>
        </w:rPr>
        <w:t>р</w:t>
      </w:r>
      <w:r w:rsidRPr="0049333C">
        <w:rPr>
          <w:sz w:val="28"/>
          <w:szCs w:val="28"/>
        </w:rPr>
        <w:t>ных домах, и общественных зданий осуществляется от малых котельных</w:t>
      </w:r>
      <w:r w:rsidR="0093538A" w:rsidRPr="0093538A">
        <w:rPr>
          <w:sz w:val="28"/>
        </w:rPr>
        <w:t xml:space="preserve"> </w:t>
      </w:r>
    </w:p>
    <w:p w:rsidR="0093538A" w:rsidRPr="0093538A" w:rsidRDefault="0093538A" w:rsidP="0010392D">
      <w:pPr>
        <w:ind w:firstLine="709"/>
        <w:jc w:val="both"/>
        <w:rPr>
          <w:sz w:val="28"/>
        </w:rPr>
      </w:pPr>
      <w:r w:rsidRPr="0093538A">
        <w:rPr>
          <w:sz w:val="28"/>
        </w:rPr>
        <w:t>Обеспечения теплоснабжения ряда общественных зданий осуществляется от индивидуальных источников отопления, работающих на природном газе и расп</w:t>
      </w:r>
      <w:r w:rsidRPr="0093538A">
        <w:rPr>
          <w:sz w:val="28"/>
        </w:rPr>
        <w:t>о</w:t>
      </w:r>
      <w:r w:rsidRPr="0093538A">
        <w:rPr>
          <w:sz w:val="28"/>
        </w:rPr>
        <w:t xml:space="preserve">ложенных непосредственно в самом здании. Среди них в ведении муниципалитета находятся: МОУ СОШ с. Холки, МОУ СОШ, совмещенная с </w:t>
      </w:r>
      <w:proofErr w:type="spellStart"/>
      <w:r w:rsidRPr="0093538A">
        <w:rPr>
          <w:sz w:val="28"/>
        </w:rPr>
        <w:t>д</w:t>
      </w:r>
      <w:proofErr w:type="spellEnd"/>
      <w:r w:rsidRPr="0093538A">
        <w:rPr>
          <w:sz w:val="28"/>
        </w:rPr>
        <w:t xml:space="preserve">/с </w:t>
      </w:r>
      <w:proofErr w:type="gramStart"/>
      <w:r w:rsidRPr="0093538A">
        <w:rPr>
          <w:sz w:val="28"/>
        </w:rPr>
        <w:t>с</w:t>
      </w:r>
      <w:proofErr w:type="gramEnd"/>
      <w:r w:rsidRPr="0093538A">
        <w:rPr>
          <w:sz w:val="28"/>
        </w:rPr>
        <w:t xml:space="preserve">. Новая </w:t>
      </w:r>
      <w:proofErr w:type="spellStart"/>
      <w:r w:rsidRPr="0093538A">
        <w:rPr>
          <w:sz w:val="28"/>
        </w:rPr>
        <w:t>Масло</w:t>
      </w:r>
      <w:r w:rsidRPr="0093538A">
        <w:rPr>
          <w:sz w:val="28"/>
        </w:rPr>
        <w:t>в</w:t>
      </w:r>
      <w:r w:rsidRPr="0093538A">
        <w:rPr>
          <w:sz w:val="28"/>
        </w:rPr>
        <w:t>ка</w:t>
      </w:r>
      <w:proofErr w:type="spellEnd"/>
      <w:r w:rsidRPr="0093538A">
        <w:rPr>
          <w:sz w:val="28"/>
        </w:rPr>
        <w:t xml:space="preserve">, дом культуры с. Новая </w:t>
      </w:r>
      <w:proofErr w:type="spellStart"/>
      <w:r w:rsidRPr="0093538A">
        <w:rPr>
          <w:sz w:val="28"/>
        </w:rPr>
        <w:t>Масловка</w:t>
      </w:r>
      <w:proofErr w:type="spellEnd"/>
      <w:r w:rsidRPr="0093538A">
        <w:rPr>
          <w:sz w:val="28"/>
        </w:rPr>
        <w:t xml:space="preserve">, ФАП с. Новая </w:t>
      </w:r>
      <w:proofErr w:type="spellStart"/>
      <w:r w:rsidRPr="0093538A">
        <w:rPr>
          <w:sz w:val="28"/>
        </w:rPr>
        <w:t>Масловка</w:t>
      </w:r>
      <w:proofErr w:type="spellEnd"/>
      <w:r w:rsidRPr="0093538A">
        <w:rPr>
          <w:sz w:val="28"/>
        </w:rPr>
        <w:t>, ФАП с. Холки.</w:t>
      </w:r>
    </w:p>
    <w:p w:rsidR="0049333C" w:rsidRPr="0049333C" w:rsidRDefault="0049333C" w:rsidP="0010392D">
      <w:pPr>
        <w:pStyle w:val="aff5"/>
        <w:keepNext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Ref264889373"/>
      <w:r w:rsidRPr="0049333C"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proofErr w:type="spellStart"/>
      <w:r w:rsidRPr="0049333C">
        <w:rPr>
          <w:rFonts w:ascii="Times New Roman" w:hAnsi="Times New Roman" w:cs="Times New Roman"/>
          <w:sz w:val="28"/>
          <w:szCs w:val="28"/>
        </w:rPr>
        <w:t>теплоисточников</w:t>
      </w:r>
      <w:proofErr w:type="spellEnd"/>
      <w:r w:rsidRPr="0049333C">
        <w:rPr>
          <w:rFonts w:ascii="Times New Roman" w:hAnsi="Times New Roman" w:cs="Times New Roman"/>
          <w:sz w:val="28"/>
          <w:szCs w:val="28"/>
        </w:rPr>
        <w:t xml:space="preserve"> по состоянию на 01.09.09г</w:t>
      </w:r>
      <w:bookmarkEnd w:id="2"/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132"/>
        <w:gridCol w:w="1361"/>
        <w:gridCol w:w="1683"/>
        <w:gridCol w:w="1832"/>
        <w:gridCol w:w="1559"/>
        <w:gridCol w:w="1505"/>
      </w:tblGrid>
      <w:tr w:rsidR="0049333C" w:rsidRPr="0093538A" w:rsidTr="0093538A">
        <w:trPr>
          <w:cantSplit/>
          <w:trHeight w:val="1484"/>
        </w:trPr>
        <w:tc>
          <w:tcPr>
            <w:tcW w:w="1276" w:type="dxa"/>
          </w:tcPr>
          <w:p w:rsidR="0049333C" w:rsidRPr="0093538A" w:rsidRDefault="0049333C" w:rsidP="0010392D">
            <w:pPr>
              <w:rPr>
                <w:szCs w:val="20"/>
              </w:rPr>
            </w:pPr>
          </w:p>
          <w:p w:rsidR="0049333C" w:rsidRPr="0093538A" w:rsidRDefault="0049333C" w:rsidP="0010392D">
            <w:pPr>
              <w:rPr>
                <w:szCs w:val="20"/>
              </w:rPr>
            </w:pPr>
            <w:proofErr w:type="spellStart"/>
            <w:r w:rsidRPr="0093538A">
              <w:rPr>
                <w:szCs w:val="20"/>
              </w:rPr>
              <w:t>Теплои</w:t>
            </w:r>
            <w:r w:rsidRPr="0093538A">
              <w:rPr>
                <w:szCs w:val="20"/>
              </w:rPr>
              <w:t>с</w:t>
            </w:r>
            <w:r w:rsidRPr="0093538A">
              <w:rPr>
                <w:szCs w:val="20"/>
              </w:rPr>
              <w:t>точник</w:t>
            </w:r>
            <w:proofErr w:type="spellEnd"/>
          </w:p>
        </w:tc>
        <w:tc>
          <w:tcPr>
            <w:tcW w:w="1132" w:type="dxa"/>
          </w:tcPr>
          <w:p w:rsidR="0049333C" w:rsidRPr="0093538A" w:rsidRDefault="0049333C" w:rsidP="0010392D">
            <w:pPr>
              <w:rPr>
                <w:szCs w:val="20"/>
              </w:rPr>
            </w:pPr>
            <w:r w:rsidRPr="0093538A">
              <w:rPr>
                <w:szCs w:val="20"/>
              </w:rPr>
              <w:t>Адрес</w:t>
            </w:r>
          </w:p>
        </w:tc>
        <w:tc>
          <w:tcPr>
            <w:tcW w:w="1361" w:type="dxa"/>
          </w:tcPr>
          <w:p w:rsidR="0049333C" w:rsidRPr="0093538A" w:rsidRDefault="0049333C" w:rsidP="0010392D">
            <w:pPr>
              <w:rPr>
                <w:szCs w:val="20"/>
              </w:rPr>
            </w:pPr>
            <w:r w:rsidRPr="0093538A">
              <w:rPr>
                <w:szCs w:val="20"/>
              </w:rPr>
              <w:t>Вид то</w:t>
            </w:r>
            <w:r w:rsidRPr="0093538A">
              <w:rPr>
                <w:szCs w:val="20"/>
              </w:rPr>
              <w:t>п</w:t>
            </w:r>
            <w:r w:rsidRPr="0093538A">
              <w:rPr>
                <w:szCs w:val="20"/>
              </w:rPr>
              <w:t>лива</w:t>
            </w:r>
          </w:p>
        </w:tc>
        <w:tc>
          <w:tcPr>
            <w:tcW w:w="1683" w:type="dxa"/>
          </w:tcPr>
          <w:p w:rsidR="0049333C" w:rsidRPr="0093538A" w:rsidRDefault="0049333C" w:rsidP="0010392D">
            <w:pPr>
              <w:rPr>
                <w:szCs w:val="20"/>
              </w:rPr>
            </w:pPr>
            <w:r w:rsidRPr="0093538A">
              <w:rPr>
                <w:szCs w:val="20"/>
              </w:rPr>
              <w:t>Год ввода в эксплуатацию</w:t>
            </w:r>
          </w:p>
        </w:tc>
        <w:tc>
          <w:tcPr>
            <w:tcW w:w="1832" w:type="dxa"/>
          </w:tcPr>
          <w:p w:rsidR="0049333C" w:rsidRPr="0093538A" w:rsidRDefault="0049333C" w:rsidP="0010392D">
            <w:pPr>
              <w:rPr>
                <w:szCs w:val="20"/>
              </w:rPr>
            </w:pPr>
            <w:r w:rsidRPr="0093538A">
              <w:rPr>
                <w:szCs w:val="20"/>
              </w:rPr>
              <w:t xml:space="preserve">Установленная мощность </w:t>
            </w:r>
            <w:proofErr w:type="spellStart"/>
            <w:r w:rsidRPr="0093538A">
              <w:rPr>
                <w:szCs w:val="20"/>
              </w:rPr>
              <w:t>те</w:t>
            </w:r>
            <w:r w:rsidRPr="0093538A">
              <w:rPr>
                <w:szCs w:val="20"/>
              </w:rPr>
              <w:t>п</w:t>
            </w:r>
            <w:r w:rsidRPr="0093538A">
              <w:rPr>
                <w:szCs w:val="20"/>
              </w:rPr>
              <w:t>лоисточника</w:t>
            </w:r>
            <w:proofErr w:type="spellEnd"/>
            <w:r w:rsidRPr="0093538A">
              <w:rPr>
                <w:szCs w:val="20"/>
              </w:rPr>
              <w:t xml:space="preserve"> Гкал/час</w:t>
            </w:r>
          </w:p>
        </w:tc>
        <w:tc>
          <w:tcPr>
            <w:tcW w:w="1559" w:type="dxa"/>
          </w:tcPr>
          <w:p w:rsidR="0049333C" w:rsidRPr="0093538A" w:rsidRDefault="0049333C" w:rsidP="0010392D">
            <w:pPr>
              <w:rPr>
                <w:szCs w:val="20"/>
              </w:rPr>
            </w:pPr>
            <w:r w:rsidRPr="0093538A">
              <w:rPr>
                <w:szCs w:val="20"/>
              </w:rPr>
              <w:t>Подключе</w:t>
            </w:r>
            <w:r w:rsidRPr="0093538A">
              <w:rPr>
                <w:szCs w:val="20"/>
              </w:rPr>
              <w:t>н</w:t>
            </w:r>
            <w:r w:rsidRPr="0093538A">
              <w:rPr>
                <w:szCs w:val="20"/>
              </w:rPr>
              <w:t>ная нагрузка Гкал/час</w:t>
            </w:r>
          </w:p>
        </w:tc>
        <w:tc>
          <w:tcPr>
            <w:tcW w:w="1505" w:type="dxa"/>
          </w:tcPr>
          <w:p w:rsidR="0049333C" w:rsidRPr="0093538A" w:rsidRDefault="0049333C" w:rsidP="0010392D">
            <w:pPr>
              <w:rPr>
                <w:szCs w:val="20"/>
              </w:rPr>
            </w:pPr>
            <w:r w:rsidRPr="0093538A">
              <w:rPr>
                <w:szCs w:val="20"/>
              </w:rPr>
              <w:t>Вид испол</w:t>
            </w:r>
            <w:r w:rsidRPr="0093538A">
              <w:rPr>
                <w:szCs w:val="20"/>
              </w:rPr>
              <w:t>ь</w:t>
            </w:r>
            <w:r w:rsidRPr="0093538A">
              <w:rPr>
                <w:szCs w:val="20"/>
              </w:rPr>
              <w:t>зуемого т</w:t>
            </w:r>
            <w:r w:rsidRPr="0093538A">
              <w:rPr>
                <w:szCs w:val="20"/>
              </w:rPr>
              <w:t>е</w:t>
            </w:r>
            <w:r w:rsidRPr="0093538A">
              <w:rPr>
                <w:szCs w:val="20"/>
              </w:rPr>
              <w:t>плоносит</w:t>
            </w:r>
            <w:r w:rsidRPr="0093538A">
              <w:rPr>
                <w:szCs w:val="20"/>
              </w:rPr>
              <w:t>е</w:t>
            </w:r>
            <w:r w:rsidRPr="0093538A">
              <w:rPr>
                <w:szCs w:val="20"/>
              </w:rPr>
              <w:t>ля</w:t>
            </w:r>
          </w:p>
        </w:tc>
      </w:tr>
      <w:tr w:rsidR="0049333C" w:rsidRPr="0093538A" w:rsidTr="0093538A">
        <w:tc>
          <w:tcPr>
            <w:tcW w:w="1276" w:type="dxa"/>
          </w:tcPr>
          <w:p w:rsidR="0049333C" w:rsidRPr="0093538A" w:rsidRDefault="0049333C" w:rsidP="0010392D">
            <w:pPr>
              <w:rPr>
                <w:szCs w:val="20"/>
              </w:rPr>
            </w:pPr>
            <w:proofErr w:type="spellStart"/>
            <w:r w:rsidRPr="0093538A">
              <w:rPr>
                <w:szCs w:val="20"/>
              </w:rPr>
              <w:t>Ездоче</w:t>
            </w:r>
            <w:r w:rsidRPr="0093538A">
              <w:rPr>
                <w:szCs w:val="20"/>
              </w:rPr>
              <w:t>н</w:t>
            </w:r>
            <w:r w:rsidRPr="0093538A">
              <w:rPr>
                <w:szCs w:val="20"/>
              </w:rPr>
              <w:t>ская</w:t>
            </w:r>
            <w:proofErr w:type="spellEnd"/>
          </w:p>
        </w:tc>
        <w:tc>
          <w:tcPr>
            <w:tcW w:w="1132" w:type="dxa"/>
          </w:tcPr>
          <w:p w:rsidR="0049333C" w:rsidRPr="0093538A" w:rsidRDefault="0049333C" w:rsidP="0010392D">
            <w:pPr>
              <w:rPr>
                <w:szCs w:val="20"/>
              </w:rPr>
            </w:pPr>
            <w:r w:rsidRPr="0093538A">
              <w:rPr>
                <w:szCs w:val="20"/>
              </w:rPr>
              <w:t xml:space="preserve">с. </w:t>
            </w:r>
            <w:proofErr w:type="spellStart"/>
            <w:r w:rsidRPr="0093538A">
              <w:rPr>
                <w:szCs w:val="20"/>
              </w:rPr>
              <w:t>Е</w:t>
            </w:r>
            <w:r w:rsidRPr="0093538A">
              <w:rPr>
                <w:szCs w:val="20"/>
              </w:rPr>
              <w:t>з</w:t>
            </w:r>
            <w:r w:rsidRPr="0093538A">
              <w:rPr>
                <w:szCs w:val="20"/>
              </w:rPr>
              <w:t>дочное</w:t>
            </w:r>
            <w:proofErr w:type="spellEnd"/>
          </w:p>
        </w:tc>
        <w:tc>
          <w:tcPr>
            <w:tcW w:w="1361" w:type="dxa"/>
          </w:tcPr>
          <w:p w:rsidR="0049333C" w:rsidRPr="0093538A" w:rsidRDefault="0049333C" w:rsidP="0010392D">
            <w:pPr>
              <w:rPr>
                <w:szCs w:val="20"/>
              </w:rPr>
            </w:pPr>
            <w:r w:rsidRPr="0093538A">
              <w:rPr>
                <w:szCs w:val="20"/>
              </w:rPr>
              <w:t>приро</w:t>
            </w:r>
            <w:r w:rsidRPr="0093538A">
              <w:rPr>
                <w:szCs w:val="20"/>
              </w:rPr>
              <w:t>д</w:t>
            </w:r>
            <w:r w:rsidRPr="0093538A">
              <w:rPr>
                <w:szCs w:val="20"/>
              </w:rPr>
              <w:t>ный газ</w:t>
            </w:r>
          </w:p>
        </w:tc>
        <w:tc>
          <w:tcPr>
            <w:tcW w:w="1683" w:type="dxa"/>
          </w:tcPr>
          <w:p w:rsidR="0049333C" w:rsidRPr="0093538A" w:rsidRDefault="0049333C" w:rsidP="0010392D">
            <w:pPr>
              <w:rPr>
                <w:szCs w:val="20"/>
              </w:rPr>
            </w:pPr>
            <w:r w:rsidRPr="0093538A">
              <w:rPr>
                <w:szCs w:val="20"/>
              </w:rPr>
              <w:t>2007</w:t>
            </w:r>
          </w:p>
        </w:tc>
        <w:tc>
          <w:tcPr>
            <w:tcW w:w="1832" w:type="dxa"/>
          </w:tcPr>
          <w:p w:rsidR="0049333C" w:rsidRPr="0093538A" w:rsidRDefault="0049333C" w:rsidP="0010392D">
            <w:pPr>
              <w:rPr>
                <w:szCs w:val="20"/>
              </w:rPr>
            </w:pPr>
            <w:r w:rsidRPr="0093538A">
              <w:rPr>
                <w:szCs w:val="20"/>
              </w:rPr>
              <w:t>1,8</w:t>
            </w:r>
          </w:p>
        </w:tc>
        <w:tc>
          <w:tcPr>
            <w:tcW w:w="1559" w:type="dxa"/>
          </w:tcPr>
          <w:p w:rsidR="0049333C" w:rsidRPr="0093538A" w:rsidRDefault="0049333C" w:rsidP="0010392D">
            <w:pPr>
              <w:rPr>
                <w:szCs w:val="20"/>
              </w:rPr>
            </w:pPr>
            <w:r w:rsidRPr="0093538A">
              <w:rPr>
                <w:szCs w:val="20"/>
              </w:rPr>
              <w:t>1,08</w:t>
            </w:r>
          </w:p>
        </w:tc>
        <w:tc>
          <w:tcPr>
            <w:tcW w:w="1505" w:type="dxa"/>
          </w:tcPr>
          <w:p w:rsidR="0049333C" w:rsidRPr="0093538A" w:rsidRDefault="0049333C" w:rsidP="0010392D">
            <w:pPr>
              <w:rPr>
                <w:szCs w:val="20"/>
              </w:rPr>
            </w:pPr>
            <w:r w:rsidRPr="0093538A">
              <w:rPr>
                <w:szCs w:val="20"/>
              </w:rPr>
              <w:t>вода</w:t>
            </w:r>
          </w:p>
        </w:tc>
      </w:tr>
    </w:tbl>
    <w:p w:rsidR="0049333C" w:rsidRPr="0093538A" w:rsidRDefault="0049333C" w:rsidP="0010392D">
      <w:pPr>
        <w:rPr>
          <w:sz w:val="20"/>
          <w:szCs w:val="18"/>
        </w:rPr>
      </w:pPr>
    </w:p>
    <w:p w:rsidR="00A445A2" w:rsidRDefault="00A445A2" w:rsidP="0010392D">
      <w:pPr>
        <w:ind w:firstLine="567"/>
        <w:contextualSpacing/>
        <w:jc w:val="both"/>
        <w:rPr>
          <w:b/>
          <w:bCs/>
          <w:color w:val="000000"/>
          <w:sz w:val="28"/>
          <w:szCs w:val="28"/>
        </w:rPr>
      </w:pPr>
      <w:r w:rsidRPr="007C2384">
        <w:rPr>
          <w:b/>
          <w:bCs/>
          <w:color w:val="000000"/>
          <w:sz w:val="28"/>
          <w:szCs w:val="28"/>
        </w:rPr>
        <w:t>2.2.2.</w:t>
      </w:r>
      <w:r w:rsidR="00654FE0">
        <w:rPr>
          <w:b/>
          <w:bCs/>
          <w:color w:val="000000"/>
          <w:sz w:val="28"/>
          <w:szCs w:val="28"/>
        </w:rPr>
        <w:t xml:space="preserve"> </w:t>
      </w:r>
      <w:r w:rsidRPr="007C2384">
        <w:rPr>
          <w:b/>
          <w:bCs/>
          <w:color w:val="000000"/>
          <w:sz w:val="28"/>
          <w:szCs w:val="28"/>
        </w:rPr>
        <w:t>Водоснабжение</w:t>
      </w:r>
    </w:p>
    <w:p w:rsidR="007A29A4" w:rsidRPr="0075484E" w:rsidRDefault="007A29A4" w:rsidP="0010392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dst101697"/>
      <w:bookmarkEnd w:id="3"/>
      <w:r w:rsidRPr="0075484E">
        <w:rPr>
          <w:rFonts w:ascii="Times New Roman" w:hAnsi="Times New Roman" w:cs="Times New Roman"/>
          <w:sz w:val="28"/>
          <w:szCs w:val="28"/>
        </w:rPr>
        <w:t>Основным источником питьевого водоснабжения и основной доли произво</w:t>
      </w:r>
      <w:r w:rsidRPr="0075484E">
        <w:rPr>
          <w:rFonts w:ascii="Times New Roman" w:hAnsi="Times New Roman" w:cs="Times New Roman"/>
          <w:sz w:val="28"/>
          <w:szCs w:val="28"/>
        </w:rPr>
        <w:t>д</w:t>
      </w:r>
      <w:r w:rsidRPr="0075484E">
        <w:rPr>
          <w:rFonts w:ascii="Times New Roman" w:hAnsi="Times New Roman" w:cs="Times New Roman"/>
          <w:sz w:val="28"/>
          <w:szCs w:val="28"/>
        </w:rPr>
        <w:t>ственного и сельскохозяйств</w:t>
      </w:r>
      <w:r>
        <w:rPr>
          <w:rFonts w:ascii="Times New Roman" w:hAnsi="Times New Roman" w:cs="Times New Roman"/>
          <w:sz w:val="28"/>
          <w:szCs w:val="28"/>
        </w:rPr>
        <w:t xml:space="preserve">енного водоснабжения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Ездоченского</w:t>
      </w:r>
      <w:proofErr w:type="spellEnd"/>
      <w:r w:rsidRPr="0075484E">
        <w:rPr>
          <w:rFonts w:ascii="Times New Roman" w:hAnsi="Times New Roman" w:cs="Times New Roman"/>
          <w:sz w:val="28"/>
          <w:szCs w:val="28"/>
        </w:rPr>
        <w:t xml:space="preserve"> сельского пос</w:t>
      </w:r>
      <w:r w:rsidRPr="0075484E">
        <w:rPr>
          <w:rFonts w:ascii="Times New Roman" w:hAnsi="Times New Roman" w:cs="Times New Roman"/>
          <w:sz w:val="28"/>
          <w:szCs w:val="28"/>
        </w:rPr>
        <w:t>е</w:t>
      </w:r>
      <w:r w:rsidRPr="0075484E">
        <w:rPr>
          <w:rFonts w:ascii="Times New Roman" w:hAnsi="Times New Roman" w:cs="Times New Roman"/>
          <w:sz w:val="28"/>
          <w:szCs w:val="28"/>
        </w:rPr>
        <w:lastRenderedPageBreak/>
        <w:t xml:space="preserve">ления являются подземные воды. Основные запасы используемых подземных вод приурочены к водоносным горизонтам в </w:t>
      </w:r>
      <w:proofErr w:type="spellStart"/>
      <w:proofErr w:type="gramStart"/>
      <w:r w:rsidRPr="0075484E">
        <w:rPr>
          <w:rFonts w:ascii="Times New Roman" w:hAnsi="Times New Roman" w:cs="Times New Roman"/>
          <w:sz w:val="28"/>
          <w:szCs w:val="28"/>
        </w:rPr>
        <w:t>мело-мергельной</w:t>
      </w:r>
      <w:proofErr w:type="spellEnd"/>
      <w:proofErr w:type="gramEnd"/>
      <w:r w:rsidRPr="0075484E">
        <w:rPr>
          <w:rFonts w:ascii="Times New Roman" w:hAnsi="Times New Roman" w:cs="Times New Roman"/>
          <w:sz w:val="28"/>
          <w:szCs w:val="28"/>
        </w:rPr>
        <w:t xml:space="preserve"> толще </w:t>
      </w:r>
      <w:proofErr w:type="spellStart"/>
      <w:r w:rsidRPr="0075484E">
        <w:rPr>
          <w:rFonts w:ascii="Times New Roman" w:hAnsi="Times New Roman" w:cs="Times New Roman"/>
          <w:sz w:val="28"/>
          <w:szCs w:val="28"/>
        </w:rPr>
        <w:t>турон-маастрихтского</w:t>
      </w:r>
      <w:proofErr w:type="spellEnd"/>
      <w:r w:rsidRPr="0075484E">
        <w:rPr>
          <w:rFonts w:ascii="Times New Roman" w:hAnsi="Times New Roman" w:cs="Times New Roman"/>
          <w:sz w:val="28"/>
          <w:szCs w:val="28"/>
        </w:rPr>
        <w:t xml:space="preserve"> водоносного горизонта и к </w:t>
      </w:r>
      <w:proofErr w:type="spellStart"/>
      <w:r w:rsidRPr="0075484E">
        <w:rPr>
          <w:rFonts w:ascii="Times New Roman" w:hAnsi="Times New Roman" w:cs="Times New Roman"/>
          <w:sz w:val="28"/>
          <w:szCs w:val="28"/>
        </w:rPr>
        <w:t>альб-сеноманс</w:t>
      </w:r>
      <w:r>
        <w:rPr>
          <w:rFonts w:ascii="Times New Roman" w:hAnsi="Times New Roman" w:cs="Times New Roman"/>
          <w:sz w:val="28"/>
          <w:szCs w:val="28"/>
        </w:rPr>
        <w:t>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пескам. В связи с тем, что У</w:t>
      </w:r>
      <w:r w:rsidRPr="0075484E">
        <w:rPr>
          <w:rFonts w:ascii="Times New Roman" w:hAnsi="Times New Roman" w:cs="Times New Roman"/>
          <w:sz w:val="28"/>
          <w:szCs w:val="28"/>
        </w:rPr>
        <w:t>часток  водозабора находится на водоразделе, где мела и мергели пра</w:t>
      </w:r>
      <w:r w:rsidRPr="0075484E">
        <w:rPr>
          <w:rFonts w:ascii="Times New Roman" w:hAnsi="Times New Roman" w:cs="Times New Roman"/>
          <w:sz w:val="28"/>
          <w:szCs w:val="28"/>
        </w:rPr>
        <w:t>к</w:t>
      </w:r>
      <w:r w:rsidRPr="0075484E">
        <w:rPr>
          <w:rFonts w:ascii="Times New Roman" w:hAnsi="Times New Roman" w:cs="Times New Roman"/>
          <w:sz w:val="28"/>
          <w:szCs w:val="28"/>
        </w:rPr>
        <w:t>тически безводны, в качестве эксплуата</w:t>
      </w:r>
      <w:r>
        <w:rPr>
          <w:rFonts w:ascii="Times New Roman" w:hAnsi="Times New Roman" w:cs="Times New Roman"/>
          <w:sz w:val="28"/>
          <w:szCs w:val="28"/>
        </w:rPr>
        <w:t xml:space="preserve">ционного принимается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альб-сеном</w:t>
      </w:r>
      <w:r w:rsidRPr="0075484E">
        <w:rPr>
          <w:rFonts w:ascii="Times New Roman" w:hAnsi="Times New Roman" w:cs="Times New Roman"/>
          <w:sz w:val="28"/>
          <w:szCs w:val="28"/>
        </w:rPr>
        <w:t>анский</w:t>
      </w:r>
      <w:proofErr w:type="spellEnd"/>
      <w:r w:rsidRPr="0075484E">
        <w:rPr>
          <w:rFonts w:ascii="Times New Roman" w:hAnsi="Times New Roman" w:cs="Times New Roman"/>
          <w:sz w:val="28"/>
          <w:szCs w:val="28"/>
        </w:rPr>
        <w:t xml:space="preserve"> водоносный горизонт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5484E">
        <w:rPr>
          <w:rFonts w:ascii="Times New Roman" w:hAnsi="Times New Roman" w:cs="Times New Roman"/>
          <w:sz w:val="28"/>
          <w:szCs w:val="28"/>
        </w:rPr>
        <w:t>Добыча подземных вод для централизованного водоснабж</w:t>
      </w:r>
      <w:r w:rsidRPr="0075484E">
        <w:rPr>
          <w:rFonts w:ascii="Times New Roman" w:hAnsi="Times New Roman" w:cs="Times New Roman"/>
          <w:sz w:val="28"/>
          <w:szCs w:val="28"/>
        </w:rPr>
        <w:t>е</w:t>
      </w:r>
      <w:r w:rsidRPr="0075484E">
        <w:rPr>
          <w:rFonts w:ascii="Times New Roman" w:hAnsi="Times New Roman" w:cs="Times New Roman"/>
          <w:sz w:val="28"/>
          <w:szCs w:val="28"/>
        </w:rPr>
        <w:t>ния почти полностью, за исключением небольшого числа шахтных колодцев и родников, обеспечивается эксплуатацией водозаборных скважин.</w:t>
      </w:r>
    </w:p>
    <w:p w:rsidR="007A29A4" w:rsidRPr="0075484E" w:rsidRDefault="007A29A4" w:rsidP="0010392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5484E">
        <w:rPr>
          <w:rFonts w:ascii="Times New Roman" w:hAnsi="Times New Roman" w:cs="Times New Roman"/>
          <w:sz w:val="28"/>
          <w:szCs w:val="28"/>
        </w:rPr>
        <w:t>В настоящее</w:t>
      </w:r>
      <w:r>
        <w:rPr>
          <w:rFonts w:ascii="Times New Roman" w:hAnsi="Times New Roman" w:cs="Times New Roman"/>
          <w:sz w:val="28"/>
          <w:szCs w:val="28"/>
        </w:rPr>
        <w:t xml:space="preserve"> время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Ездоченского</w:t>
      </w:r>
      <w:proofErr w:type="spellEnd"/>
      <w:r w:rsidRPr="0075484E">
        <w:rPr>
          <w:rFonts w:ascii="Times New Roman" w:hAnsi="Times New Roman" w:cs="Times New Roman"/>
          <w:sz w:val="28"/>
          <w:szCs w:val="28"/>
        </w:rPr>
        <w:t xml:space="preserve"> сельского поселения имеется централизованная система водоснабжения. Водоснабжение осуществляется от трёх артезианских скважин с подачей в сеть потребителям через водонапорную башню. Скважины находятся в </w:t>
      </w:r>
      <w:smartTag w:uri="urn:schemas-microsoft-com:office:smarttags" w:element="metricconverter">
        <w:smartTagPr>
          <w:attr w:name="ProductID" w:val="4,5 км"/>
        </w:smartTagPr>
        <w:r w:rsidRPr="0075484E">
          <w:rPr>
            <w:rFonts w:ascii="Times New Roman" w:hAnsi="Times New Roman" w:cs="Times New Roman"/>
            <w:sz w:val="28"/>
            <w:szCs w:val="28"/>
          </w:rPr>
          <w:t>4,5 км</w:t>
        </w:r>
      </w:smartTag>
      <w:r w:rsidRPr="0075484E">
        <w:rPr>
          <w:rFonts w:ascii="Times New Roman" w:hAnsi="Times New Roman" w:cs="Times New Roman"/>
          <w:sz w:val="28"/>
          <w:szCs w:val="28"/>
        </w:rPr>
        <w:t xml:space="preserve"> на северо-запад от села.  Водоподготовка и водооч</w:t>
      </w:r>
      <w:r w:rsidRPr="0075484E">
        <w:rPr>
          <w:rFonts w:ascii="Times New Roman" w:hAnsi="Times New Roman" w:cs="Times New Roman"/>
          <w:sz w:val="28"/>
          <w:szCs w:val="28"/>
        </w:rPr>
        <w:t>и</w:t>
      </w:r>
      <w:r w:rsidRPr="0075484E">
        <w:rPr>
          <w:rFonts w:ascii="Times New Roman" w:hAnsi="Times New Roman" w:cs="Times New Roman"/>
          <w:sz w:val="28"/>
          <w:szCs w:val="28"/>
        </w:rPr>
        <w:t>стка отсутствуют, потребителям подается исходная (природная) вода, что отриц</w:t>
      </w:r>
      <w:r w:rsidRPr="0075484E">
        <w:rPr>
          <w:rFonts w:ascii="Times New Roman" w:hAnsi="Times New Roman" w:cs="Times New Roman"/>
          <w:sz w:val="28"/>
          <w:szCs w:val="28"/>
        </w:rPr>
        <w:t>а</w:t>
      </w:r>
      <w:r w:rsidRPr="0075484E">
        <w:rPr>
          <w:rFonts w:ascii="Times New Roman" w:hAnsi="Times New Roman" w:cs="Times New Roman"/>
          <w:sz w:val="28"/>
          <w:szCs w:val="28"/>
        </w:rPr>
        <w:t>тельно сказывается на здоровье человека. Техническое состояние сетей и сооруж</w:t>
      </w:r>
      <w:r w:rsidRPr="0075484E">
        <w:rPr>
          <w:rFonts w:ascii="Times New Roman" w:hAnsi="Times New Roman" w:cs="Times New Roman"/>
          <w:sz w:val="28"/>
          <w:szCs w:val="28"/>
        </w:rPr>
        <w:t>е</w:t>
      </w:r>
      <w:r w:rsidRPr="0075484E">
        <w:rPr>
          <w:rFonts w:ascii="Times New Roman" w:hAnsi="Times New Roman" w:cs="Times New Roman"/>
          <w:sz w:val="28"/>
          <w:szCs w:val="28"/>
        </w:rPr>
        <w:t xml:space="preserve">ний не обеспечивает предъявляемых к ним требований. По химическому составу воды пресные гидрокарбонатно-кальциевые и натриевые с минерализацией 0,5-0,8 г/л, общей жесткостью 5-6 </w:t>
      </w:r>
      <w:proofErr w:type="spellStart"/>
      <w:r w:rsidRPr="0075484E">
        <w:rPr>
          <w:rFonts w:ascii="Times New Roman" w:hAnsi="Times New Roman" w:cs="Times New Roman"/>
          <w:sz w:val="28"/>
          <w:szCs w:val="28"/>
        </w:rPr>
        <w:t>мг-экв</w:t>
      </w:r>
      <w:proofErr w:type="spellEnd"/>
      <w:r w:rsidRPr="0075484E">
        <w:rPr>
          <w:rFonts w:ascii="Times New Roman" w:hAnsi="Times New Roman" w:cs="Times New Roman"/>
          <w:sz w:val="28"/>
          <w:szCs w:val="28"/>
        </w:rPr>
        <w:t>/л. По аналогии с ближайшими скважинами в в</w:t>
      </w:r>
      <w:r w:rsidRPr="0075484E">
        <w:rPr>
          <w:rFonts w:ascii="Times New Roman" w:hAnsi="Times New Roman" w:cs="Times New Roman"/>
          <w:sz w:val="28"/>
          <w:szCs w:val="28"/>
        </w:rPr>
        <w:t>о</w:t>
      </w:r>
      <w:r w:rsidRPr="0075484E">
        <w:rPr>
          <w:rFonts w:ascii="Times New Roman" w:hAnsi="Times New Roman" w:cs="Times New Roman"/>
          <w:sz w:val="28"/>
          <w:szCs w:val="28"/>
        </w:rPr>
        <w:t>де может быть повышенное содержание железа от 0,7-1,0 до 2,5 мг/л и серовод</w:t>
      </w:r>
      <w:r w:rsidRPr="0075484E">
        <w:rPr>
          <w:rFonts w:ascii="Times New Roman" w:hAnsi="Times New Roman" w:cs="Times New Roman"/>
          <w:sz w:val="28"/>
          <w:szCs w:val="28"/>
        </w:rPr>
        <w:t>о</w:t>
      </w:r>
      <w:r w:rsidRPr="0075484E">
        <w:rPr>
          <w:rFonts w:ascii="Times New Roman" w:hAnsi="Times New Roman" w:cs="Times New Roman"/>
          <w:sz w:val="28"/>
          <w:szCs w:val="28"/>
        </w:rPr>
        <w:t>рода. Природной геохимической особенностью подземных источников хозяйс</w:t>
      </w:r>
      <w:r w:rsidRPr="0075484E">
        <w:rPr>
          <w:rFonts w:ascii="Times New Roman" w:hAnsi="Times New Roman" w:cs="Times New Roman"/>
          <w:sz w:val="28"/>
          <w:szCs w:val="28"/>
        </w:rPr>
        <w:t>т</w:t>
      </w:r>
      <w:r w:rsidRPr="0075484E">
        <w:rPr>
          <w:rFonts w:ascii="Times New Roman" w:hAnsi="Times New Roman" w:cs="Times New Roman"/>
          <w:sz w:val="28"/>
          <w:szCs w:val="28"/>
        </w:rPr>
        <w:t xml:space="preserve">венно-питьевого водоснабжения </w:t>
      </w:r>
      <w:proofErr w:type="spellStart"/>
      <w:r w:rsidRPr="0075484E">
        <w:rPr>
          <w:rFonts w:ascii="Times New Roman" w:hAnsi="Times New Roman" w:cs="Times New Roman"/>
          <w:sz w:val="28"/>
          <w:szCs w:val="28"/>
        </w:rPr>
        <w:t>Чернянского</w:t>
      </w:r>
      <w:proofErr w:type="spellEnd"/>
      <w:r w:rsidRPr="0075484E">
        <w:rPr>
          <w:rFonts w:ascii="Times New Roman" w:hAnsi="Times New Roman" w:cs="Times New Roman"/>
          <w:sz w:val="28"/>
          <w:szCs w:val="28"/>
        </w:rPr>
        <w:t xml:space="preserve"> района является сверхнормативное содержание железа, часто обусловленное наличием железобактерий.  Бактерии коррозируют трубопроводы и выделяют окисленное железо в питьевую воду, что придает воде неприятную красно-коричневую окраску, ухудшает ее вкус, пров</w:t>
      </w:r>
      <w:r w:rsidRPr="0075484E">
        <w:rPr>
          <w:rFonts w:ascii="Times New Roman" w:hAnsi="Times New Roman" w:cs="Times New Roman"/>
          <w:sz w:val="28"/>
          <w:szCs w:val="28"/>
        </w:rPr>
        <w:t>о</w:t>
      </w:r>
      <w:r w:rsidRPr="0075484E">
        <w:rPr>
          <w:rFonts w:ascii="Times New Roman" w:hAnsi="Times New Roman" w:cs="Times New Roman"/>
          <w:sz w:val="28"/>
          <w:szCs w:val="28"/>
        </w:rPr>
        <w:t>цирует аллергические реакции и раздражение кожи.</w:t>
      </w:r>
    </w:p>
    <w:p w:rsidR="007A29A4" w:rsidRPr="0075484E" w:rsidRDefault="007A29A4" w:rsidP="0010392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5484E">
        <w:rPr>
          <w:rFonts w:ascii="Times New Roman" w:hAnsi="Times New Roman" w:cs="Times New Roman"/>
          <w:sz w:val="28"/>
          <w:szCs w:val="28"/>
        </w:rPr>
        <w:t>Основное развитие строительства водопроводных сетей и скважин пришлось на семидесятые годы прошлого столетия. К настоящему времени износ больши</w:t>
      </w:r>
      <w:r w:rsidRPr="0075484E">
        <w:rPr>
          <w:rFonts w:ascii="Times New Roman" w:hAnsi="Times New Roman" w:cs="Times New Roman"/>
          <w:sz w:val="28"/>
          <w:szCs w:val="28"/>
        </w:rPr>
        <w:t>н</w:t>
      </w:r>
      <w:r w:rsidRPr="0075484E">
        <w:rPr>
          <w:rFonts w:ascii="Times New Roman" w:hAnsi="Times New Roman" w:cs="Times New Roman"/>
          <w:sz w:val="28"/>
          <w:szCs w:val="28"/>
        </w:rPr>
        <w:t xml:space="preserve">ства скважин достиг 70 - 80, а иногда и 100 процентов. </w:t>
      </w:r>
    </w:p>
    <w:p w:rsidR="007A29A4" w:rsidRPr="0075484E" w:rsidRDefault="007A29A4" w:rsidP="0010392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5484E">
        <w:rPr>
          <w:rFonts w:ascii="Times New Roman" w:hAnsi="Times New Roman" w:cs="Times New Roman"/>
          <w:sz w:val="28"/>
          <w:szCs w:val="28"/>
        </w:rPr>
        <w:t xml:space="preserve">В систему </w:t>
      </w:r>
      <w:proofErr w:type="spellStart"/>
      <w:r w:rsidRPr="0075484E">
        <w:rPr>
          <w:rFonts w:ascii="Times New Roman" w:hAnsi="Times New Roman" w:cs="Times New Roman"/>
          <w:sz w:val="28"/>
          <w:szCs w:val="28"/>
        </w:rPr>
        <w:t>водообеспечения</w:t>
      </w:r>
      <w:proofErr w:type="spellEnd"/>
      <w:r w:rsidRPr="0075484E">
        <w:rPr>
          <w:rFonts w:ascii="Times New Roman" w:hAnsi="Times New Roman" w:cs="Times New Roman"/>
          <w:sz w:val="28"/>
          <w:szCs w:val="28"/>
        </w:rPr>
        <w:t xml:space="preserve"> входит подъем подземной воды из скважины и далее к населенному пункту с помощью водонапорной башни.</w:t>
      </w:r>
    </w:p>
    <w:p w:rsidR="007A29A4" w:rsidRDefault="007A29A4" w:rsidP="0010392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81576">
        <w:rPr>
          <w:rFonts w:ascii="Times New Roman" w:hAnsi="Times New Roman" w:cs="Times New Roman"/>
          <w:sz w:val="28"/>
          <w:szCs w:val="28"/>
        </w:rPr>
        <w:t>Станций 2-го подъема, емкостей для подземных вод (резервуаров на станциях подъема), станций водоочистки (в частности станции обезжелезивания) 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29A4" w:rsidRDefault="007A29A4" w:rsidP="0010392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81576">
        <w:rPr>
          <w:rFonts w:ascii="Times New Roman" w:hAnsi="Times New Roman" w:cs="Times New Roman"/>
          <w:sz w:val="28"/>
          <w:szCs w:val="28"/>
        </w:rPr>
        <w:t>В настоящее время объекты систем водоснабжения являются муниципальной собственностью поселения и эксплуатируются МУП «Водоканал» п</w:t>
      </w:r>
      <w:proofErr w:type="gramStart"/>
      <w:r w:rsidRPr="00981576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981576">
        <w:rPr>
          <w:rFonts w:ascii="Times New Roman" w:hAnsi="Times New Roman" w:cs="Times New Roman"/>
          <w:sz w:val="28"/>
          <w:szCs w:val="28"/>
        </w:rPr>
        <w:t>ернянка.</w:t>
      </w:r>
    </w:p>
    <w:p w:rsidR="007A29A4" w:rsidRDefault="007A29A4" w:rsidP="0010392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81576">
        <w:rPr>
          <w:rFonts w:ascii="Times New Roman" w:hAnsi="Times New Roman" w:cs="Times New Roman"/>
          <w:sz w:val="28"/>
          <w:szCs w:val="28"/>
        </w:rPr>
        <w:t>Данное предприятие  предоставляют весь спектр услуг водоснабжения потр</w:t>
      </w:r>
      <w:r w:rsidRPr="00981576">
        <w:rPr>
          <w:rFonts w:ascii="Times New Roman" w:hAnsi="Times New Roman" w:cs="Times New Roman"/>
          <w:sz w:val="28"/>
          <w:szCs w:val="28"/>
        </w:rPr>
        <w:t>е</w:t>
      </w:r>
      <w:r w:rsidRPr="00981576">
        <w:rPr>
          <w:rFonts w:ascii="Times New Roman" w:hAnsi="Times New Roman" w:cs="Times New Roman"/>
          <w:sz w:val="28"/>
          <w:szCs w:val="28"/>
        </w:rPr>
        <w:t>бителям поселения, которыми пользуются жители, организации, предприятия п</w:t>
      </w:r>
      <w:r w:rsidRPr="00981576">
        <w:rPr>
          <w:rFonts w:ascii="Times New Roman" w:hAnsi="Times New Roman" w:cs="Times New Roman"/>
          <w:sz w:val="28"/>
          <w:szCs w:val="28"/>
        </w:rPr>
        <w:t>о</w:t>
      </w:r>
      <w:r w:rsidRPr="00981576">
        <w:rPr>
          <w:rFonts w:ascii="Times New Roman" w:hAnsi="Times New Roman" w:cs="Times New Roman"/>
          <w:sz w:val="28"/>
          <w:szCs w:val="28"/>
        </w:rPr>
        <w:t>селения, а также сезонное население.</w:t>
      </w:r>
    </w:p>
    <w:p w:rsidR="007A29A4" w:rsidRPr="0075484E" w:rsidRDefault="007A29A4" w:rsidP="0010392D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Водоснабжение </w:t>
      </w:r>
      <w:proofErr w:type="spellStart"/>
      <w:r>
        <w:rPr>
          <w:sz w:val="28"/>
          <w:szCs w:val="28"/>
        </w:rPr>
        <w:t>Ездоченского</w:t>
      </w:r>
      <w:proofErr w:type="spellEnd"/>
      <w:r w:rsidRPr="0075484E">
        <w:rPr>
          <w:sz w:val="28"/>
          <w:szCs w:val="28"/>
        </w:rPr>
        <w:t xml:space="preserve"> сельского поселения </w:t>
      </w:r>
      <w:proofErr w:type="spellStart"/>
      <w:r w:rsidRPr="0075484E">
        <w:rPr>
          <w:sz w:val="28"/>
          <w:szCs w:val="28"/>
        </w:rPr>
        <w:t>Чернянского</w:t>
      </w:r>
      <w:proofErr w:type="spellEnd"/>
      <w:r w:rsidRPr="0075484E">
        <w:rPr>
          <w:sz w:val="28"/>
          <w:szCs w:val="28"/>
        </w:rPr>
        <w:t xml:space="preserve"> района б</w:t>
      </w:r>
      <w:r w:rsidRPr="0075484E">
        <w:rPr>
          <w:sz w:val="28"/>
          <w:szCs w:val="28"/>
        </w:rPr>
        <w:t>а</w:t>
      </w:r>
      <w:r w:rsidRPr="0075484E">
        <w:rPr>
          <w:sz w:val="28"/>
          <w:szCs w:val="28"/>
        </w:rPr>
        <w:t>зируется на эксплуатационных запасах подземных вод повсеместно распростр</w:t>
      </w:r>
      <w:r w:rsidRPr="0075484E">
        <w:rPr>
          <w:sz w:val="28"/>
          <w:szCs w:val="28"/>
        </w:rPr>
        <w:t>а</w:t>
      </w:r>
      <w:r w:rsidRPr="0075484E">
        <w:rPr>
          <w:sz w:val="28"/>
          <w:szCs w:val="28"/>
        </w:rPr>
        <w:t>ненных меловых отложений</w:t>
      </w:r>
      <w:r w:rsidRPr="0075484E">
        <w:rPr>
          <w:color w:val="FF0000"/>
          <w:sz w:val="28"/>
          <w:szCs w:val="28"/>
        </w:rPr>
        <w:t xml:space="preserve"> </w:t>
      </w:r>
      <w:proofErr w:type="spellStart"/>
      <w:r w:rsidRPr="0075484E">
        <w:rPr>
          <w:sz w:val="28"/>
          <w:szCs w:val="28"/>
        </w:rPr>
        <w:t>Альб-Сеноманского</w:t>
      </w:r>
      <w:proofErr w:type="spellEnd"/>
      <w:r w:rsidRPr="0075484E">
        <w:rPr>
          <w:sz w:val="28"/>
          <w:szCs w:val="28"/>
        </w:rPr>
        <w:t xml:space="preserve">, </w:t>
      </w:r>
      <w:proofErr w:type="spellStart"/>
      <w:r w:rsidRPr="0075484E">
        <w:rPr>
          <w:sz w:val="28"/>
          <w:szCs w:val="28"/>
        </w:rPr>
        <w:t>Турон-Маастрихтского</w:t>
      </w:r>
      <w:proofErr w:type="spellEnd"/>
      <w:r w:rsidRPr="0075484E">
        <w:rPr>
          <w:sz w:val="28"/>
          <w:szCs w:val="28"/>
        </w:rPr>
        <w:t xml:space="preserve"> и </w:t>
      </w:r>
      <w:proofErr w:type="spellStart"/>
      <w:r w:rsidRPr="0075484E">
        <w:rPr>
          <w:sz w:val="28"/>
          <w:szCs w:val="28"/>
        </w:rPr>
        <w:t>Черн</w:t>
      </w:r>
      <w:r w:rsidRPr="0075484E">
        <w:rPr>
          <w:sz w:val="28"/>
          <w:szCs w:val="28"/>
        </w:rPr>
        <w:t>о</w:t>
      </w:r>
      <w:r w:rsidRPr="0075484E">
        <w:rPr>
          <w:sz w:val="28"/>
          <w:szCs w:val="28"/>
        </w:rPr>
        <w:t>ярско-Старооскольского</w:t>
      </w:r>
      <w:proofErr w:type="spellEnd"/>
      <w:r w:rsidRPr="0075484E">
        <w:rPr>
          <w:sz w:val="28"/>
          <w:szCs w:val="28"/>
        </w:rPr>
        <w:t xml:space="preserve"> водоносных  горизонтов. </w:t>
      </w:r>
      <w:r w:rsidRPr="0075484E">
        <w:rPr>
          <w:bCs/>
          <w:sz w:val="28"/>
          <w:szCs w:val="28"/>
        </w:rPr>
        <w:t>Основные водоносные горизо</w:t>
      </w:r>
      <w:r w:rsidRPr="0075484E">
        <w:rPr>
          <w:bCs/>
          <w:sz w:val="28"/>
          <w:szCs w:val="28"/>
        </w:rPr>
        <w:t>н</w:t>
      </w:r>
      <w:r w:rsidRPr="0075484E">
        <w:rPr>
          <w:bCs/>
          <w:sz w:val="28"/>
          <w:szCs w:val="28"/>
        </w:rPr>
        <w:t xml:space="preserve">ты в порядке значимости для водоснабжения: </w:t>
      </w:r>
    </w:p>
    <w:p w:rsidR="007A29A4" w:rsidRPr="0075484E" w:rsidRDefault="007A29A4" w:rsidP="0010392D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75484E">
        <w:rPr>
          <w:bCs/>
          <w:sz w:val="28"/>
          <w:szCs w:val="28"/>
        </w:rPr>
        <w:t xml:space="preserve">- </w:t>
      </w:r>
      <w:proofErr w:type="spellStart"/>
      <w:r w:rsidRPr="0075484E">
        <w:rPr>
          <w:bCs/>
          <w:sz w:val="28"/>
          <w:szCs w:val="28"/>
        </w:rPr>
        <w:t>альб-сеноманский</w:t>
      </w:r>
      <w:proofErr w:type="spellEnd"/>
      <w:r w:rsidRPr="0075484E">
        <w:rPr>
          <w:bCs/>
          <w:sz w:val="28"/>
          <w:szCs w:val="28"/>
        </w:rPr>
        <w:t xml:space="preserve"> (глубина до воды – 14-</w:t>
      </w:r>
      <w:smartTag w:uri="urn:schemas-microsoft-com:office:smarttags" w:element="metricconverter">
        <w:smartTagPr>
          <w:attr w:name="ProductID" w:val="120 м"/>
        </w:smartTagPr>
        <w:r w:rsidRPr="0075484E">
          <w:rPr>
            <w:bCs/>
            <w:sz w:val="28"/>
            <w:szCs w:val="28"/>
          </w:rPr>
          <w:t>120 м</w:t>
        </w:r>
      </w:smartTag>
      <w:r w:rsidRPr="0075484E">
        <w:rPr>
          <w:bCs/>
          <w:sz w:val="28"/>
          <w:szCs w:val="28"/>
        </w:rPr>
        <w:t>, удельный дебит – 0,26-3,8 л/с/м</w:t>
      </w:r>
      <w:proofErr w:type="gramStart"/>
      <w:r w:rsidRPr="0075484E">
        <w:rPr>
          <w:bCs/>
          <w:sz w:val="28"/>
          <w:szCs w:val="28"/>
          <w:vertAlign w:val="superscript"/>
        </w:rPr>
        <w:t>2</w:t>
      </w:r>
      <w:proofErr w:type="gramEnd"/>
      <w:r w:rsidRPr="0075484E">
        <w:rPr>
          <w:bCs/>
          <w:sz w:val="28"/>
          <w:szCs w:val="28"/>
        </w:rPr>
        <w:t>);</w:t>
      </w:r>
    </w:p>
    <w:p w:rsidR="007A29A4" w:rsidRPr="0075484E" w:rsidRDefault="007A29A4" w:rsidP="0010392D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75484E">
        <w:rPr>
          <w:bCs/>
          <w:sz w:val="28"/>
          <w:szCs w:val="28"/>
        </w:rPr>
        <w:lastRenderedPageBreak/>
        <w:t xml:space="preserve">- </w:t>
      </w:r>
      <w:proofErr w:type="spellStart"/>
      <w:r w:rsidRPr="0075484E">
        <w:rPr>
          <w:bCs/>
          <w:sz w:val="28"/>
          <w:szCs w:val="28"/>
        </w:rPr>
        <w:t>турон-маастрихтский</w:t>
      </w:r>
      <w:proofErr w:type="spellEnd"/>
      <w:r w:rsidRPr="0075484E">
        <w:rPr>
          <w:bCs/>
          <w:sz w:val="28"/>
          <w:szCs w:val="28"/>
        </w:rPr>
        <w:t xml:space="preserve"> </w:t>
      </w:r>
      <w:proofErr w:type="gramStart"/>
      <w:r w:rsidRPr="0075484E">
        <w:rPr>
          <w:bCs/>
          <w:sz w:val="28"/>
          <w:szCs w:val="28"/>
        </w:rPr>
        <w:t>)г</w:t>
      </w:r>
      <w:proofErr w:type="gramEnd"/>
      <w:r w:rsidRPr="0075484E">
        <w:rPr>
          <w:bCs/>
          <w:sz w:val="28"/>
          <w:szCs w:val="28"/>
        </w:rPr>
        <w:t>лубина до воды – 23-</w:t>
      </w:r>
      <w:smartTag w:uri="urn:schemas-microsoft-com:office:smarttags" w:element="metricconverter">
        <w:smartTagPr>
          <w:attr w:name="ProductID" w:val="42 м"/>
        </w:smartTagPr>
        <w:r w:rsidRPr="0075484E">
          <w:rPr>
            <w:bCs/>
            <w:sz w:val="28"/>
            <w:szCs w:val="28"/>
          </w:rPr>
          <w:t>42 м</w:t>
        </w:r>
      </w:smartTag>
      <w:r w:rsidRPr="0075484E">
        <w:rPr>
          <w:bCs/>
          <w:sz w:val="28"/>
          <w:szCs w:val="28"/>
        </w:rPr>
        <w:t>, удельный дебит – 0,04-3,32 л/с/м</w:t>
      </w:r>
      <w:r w:rsidRPr="0075484E">
        <w:rPr>
          <w:bCs/>
          <w:sz w:val="28"/>
          <w:szCs w:val="28"/>
          <w:vertAlign w:val="superscript"/>
        </w:rPr>
        <w:t>2</w:t>
      </w:r>
      <w:r w:rsidRPr="0075484E">
        <w:rPr>
          <w:bCs/>
          <w:sz w:val="28"/>
          <w:szCs w:val="28"/>
        </w:rPr>
        <w:t>);</w:t>
      </w:r>
    </w:p>
    <w:p w:rsidR="007A29A4" w:rsidRPr="0075484E" w:rsidRDefault="007A29A4" w:rsidP="0010392D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75484E">
        <w:rPr>
          <w:bCs/>
          <w:sz w:val="28"/>
          <w:szCs w:val="28"/>
        </w:rPr>
        <w:t xml:space="preserve">- </w:t>
      </w:r>
      <w:proofErr w:type="spellStart"/>
      <w:r w:rsidRPr="0075484E">
        <w:rPr>
          <w:bCs/>
          <w:sz w:val="28"/>
          <w:szCs w:val="28"/>
        </w:rPr>
        <w:t>черноярско-старооскольский</w:t>
      </w:r>
      <w:proofErr w:type="spellEnd"/>
      <w:r w:rsidRPr="0075484E">
        <w:rPr>
          <w:bCs/>
          <w:sz w:val="28"/>
          <w:szCs w:val="28"/>
        </w:rPr>
        <w:t xml:space="preserve"> (глубина до воды – 30-</w:t>
      </w:r>
      <w:smartTag w:uri="urn:schemas-microsoft-com:office:smarttags" w:element="metricconverter">
        <w:smartTagPr>
          <w:attr w:name="ProductID" w:val="46 м"/>
        </w:smartTagPr>
        <w:r w:rsidRPr="0075484E">
          <w:rPr>
            <w:bCs/>
            <w:sz w:val="28"/>
            <w:szCs w:val="28"/>
          </w:rPr>
          <w:t>46 м</w:t>
        </w:r>
      </w:smartTag>
      <w:r w:rsidRPr="0075484E">
        <w:rPr>
          <w:bCs/>
          <w:sz w:val="28"/>
          <w:szCs w:val="28"/>
        </w:rPr>
        <w:t>, удельный дебит – 0,05-1,5 л/с/м</w:t>
      </w:r>
      <w:proofErr w:type="gramStart"/>
      <w:r w:rsidRPr="0075484E">
        <w:rPr>
          <w:bCs/>
          <w:sz w:val="28"/>
          <w:szCs w:val="28"/>
          <w:vertAlign w:val="superscript"/>
        </w:rPr>
        <w:t>2</w:t>
      </w:r>
      <w:proofErr w:type="gramEnd"/>
      <w:r w:rsidRPr="0075484E">
        <w:rPr>
          <w:bCs/>
          <w:sz w:val="28"/>
          <w:szCs w:val="28"/>
        </w:rPr>
        <w:t>).</w:t>
      </w:r>
    </w:p>
    <w:p w:rsidR="007A29A4" w:rsidRPr="0075484E" w:rsidRDefault="007A29A4" w:rsidP="0010392D">
      <w:pPr>
        <w:ind w:firstLine="709"/>
        <w:jc w:val="both"/>
        <w:rPr>
          <w:sz w:val="28"/>
          <w:szCs w:val="28"/>
        </w:rPr>
      </w:pPr>
      <w:r w:rsidRPr="0075484E">
        <w:rPr>
          <w:sz w:val="28"/>
          <w:szCs w:val="28"/>
        </w:rPr>
        <w:t xml:space="preserve">Все скважины базируются на питании </w:t>
      </w:r>
      <w:proofErr w:type="spellStart"/>
      <w:r w:rsidRPr="0075484E">
        <w:rPr>
          <w:sz w:val="28"/>
          <w:szCs w:val="28"/>
        </w:rPr>
        <w:t>альб-сеноманского</w:t>
      </w:r>
      <w:proofErr w:type="spellEnd"/>
      <w:r w:rsidRPr="0075484E">
        <w:rPr>
          <w:sz w:val="28"/>
          <w:szCs w:val="28"/>
        </w:rPr>
        <w:t xml:space="preserve"> водоносного гор</w:t>
      </w:r>
      <w:r w:rsidRPr="0075484E">
        <w:rPr>
          <w:sz w:val="28"/>
          <w:szCs w:val="28"/>
        </w:rPr>
        <w:t>и</w:t>
      </w:r>
      <w:r w:rsidRPr="0075484E">
        <w:rPr>
          <w:sz w:val="28"/>
          <w:szCs w:val="28"/>
        </w:rPr>
        <w:t>зонта, родники –  палеоген-неогенового горизонта.</w:t>
      </w:r>
    </w:p>
    <w:p w:rsidR="007A29A4" w:rsidRDefault="007A29A4" w:rsidP="0010392D">
      <w:pPr>
        <w:ind w:firstLine="709"/>
        <w:jc w:val="both"/>
        <w:rPr>
          <w:sz w:val="28"/>
          <w:szCs w:val="28"/>
        </w:rPr>
      </w:pPr>
      <w:r w:rsidRPr="0075484E">
        <w:rPr>
          <w:sz w:val="28"/>
          <w:szCs w:val="28"/>
        </w:rPr>
        <w:t xml:space="preserve">Подземные воды формируются из инфильтрации атмосферных осадков, рек и </w:t>
      </w:r>
      <w:proofErr w:type="spellStart"/>
      <w:r w:rsidRPr="0075484E">
        <w:rPr>
          <w:sz w:val="28"/>
          <w:szCs w:val="28"/>
        </w:rPr>
        <w:t>перетока</w:t>
      </w:r>
      <w:proofErr w:type="spellEnd"/>
      <w:r w:rsidRPr="0075484E">
        <w:rPr>
          <w:sz w:val="28"/>
          <w:szCs w:val="28"/>
        </w:rPr>
        <w:t xml:space="preserve"> из вышезалегающих водоносных горизонтов и комплексов. Подземные воды эксплуатируемого водоносного горизонта имеет гидравлическую связь с в</w:t>
      </w:r>
      <w:r w:rsidRPr="0075484E">
        <w:rPr>
          <w:sz w:val="28"/>
          <w:szCs w:val="28"/>
        </w:rPr>
        <w:t>ы</w:t>
      </w:r>
      <w:r w:rsidRPr="0075484E">
        <w:rPr>
          <w:sz w:val="28"/>
          <w:szCs w:val="28"/>
        </w:rPr>
        <w:t>шезалегающими аллювиальными отложениями, поверхностными водами и по</w:t>
      </w:r>
      <w:r w:rsidRPr="0075484E">
        <w:rPr>
          <w:sz w:val="28"/>
          <w:szCs w:val="28"/>
        </w:rPr>
        <w:t>д</w:t>
      </w:r>
      <w:r w:rsidRPr="0075484E">
        <w:rPr>
          <w:sz w:val="28"/>
          <w:szCs w:val="28"/>
        </w:rPr>
        <w:t xml:space="preserve">вержены поверхностному загрязнению. </w:t>
      </w:r>
    </w:p>
    <w:p w:rsidR="007A29A4" w:rsidRPr="0075484E" w:rsidRDefault="007A29A4" w:rsidP="001039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 w:rsidRPr="0075484E">
        <w:rPr>
          <w:sz w:val="28"/>
          <w:szCs w:val="28"/>
        </w:rPr>
        <w:t>Сеноман-альбский</w:t>
      </w:r>
      <w:proofErr w:type="spellEnd"/>
      <w:r w:rsidRPr="0075484E">
        <w:rPr>
          <w:sz w:val="28"/>
          <w:szCs w:val="28"/>
        </w:rPr>
        <w:t xml:space="preserve"> водоносный горизонт является одним из основных и перспективных водоносных горизонтов. Он является основным источником для централизованного водоснабжения.</w:t>
      </w:r>
    </w:p>
    <w:p w:rsidR="00D13448" w:rsidRPr="0075484E" w:rsidRDefault="00D13448" w:rsidP="0010392D">
      <w:pPr>
        <w:shd w:val="clear" w:color="auto" w:fill="FFFFFF"/>
        <w:ind w:firstLine="709"/>
        <w:jc w:val="both"/>
        <w:rPr>
          <w:color w:val="000000"/>
          <w:spacing w:val="-2"/>
          <w:sz w:val="28"/>
          <w:szCs w:val="28"/>
        </w:rPr>
      </w:pPr>
      <w:r w:rsidRPr="0075484E">
        <w:rPr>
          <w:color w:val="000000"/>
          <w:spacing w:val="-2"/>
          <w:sz w:val="28"/>
          <w:szCs w:val="28"/>
        </w:rPr>
        <w:t xml:space="preserve">На период эксплуатации скважин согласно действующего </w:t>
      </w:r>
      <w:proofErr w:type="spellStart"/>
      <w:r w:rsidRPr="0075484E">
        <w:rPr>
          <w:color w:val="000000"/>
          <w:spacing w:val="-2"/>
          <w:sz w:val="28"/>
          <w:szCs w:val="28"/>
        </w:rPr>
        <w:t>СанПин</w:t>
      </w:r>
      <w:proofErr w:type="spellEnd"/>
      <w:r w:rsidRPr="0075484E">
        <w:rPr>
          <w:color w:val="000000"/>
          <w:spacing w:val="-2"/>
          <w:sz w:val="28"/>
          <w:szCs w:val="28"/>
        </w:rPr>
        <w:t xml:space="preserve"> 2.1.4.1074-04 и других нормативных актов должны быть предусмотрены 3 пояса зон санита</w:t>
      </w:r>
      <w:r w:rsidRPr="0075484E">
        <w:rPr>
          <w:color w:val="000000"/>
          <w:spacing w:val="-2"/>
          <w:sz w:val="28"/>
          <w:szCs w:val="28"/>
        </w:rPr>
        <w:t>р</w:t>
      </w:r>
      <w:r w:rsidRPr="0075484E">
        <w:rPr>
          <w:color w:val="000000"/>
          <w:spacing w:val="-2"/>
          <w:sz w:val="28"/>
          <w:szCs w:val="28"/>
        </w:rPr>
        <w:t>ной охраны (ЗСО):</w:t>
      </w:r>
    </w:p>
    <w:p w:rsidR="00D13448" w:rsidRPr="0075484E" w:rsidRDefault="00D13448" w:rsidP="0010392D">
      <w:pPr>
        <w:shd w:val="clear" w:color="auto" w:fill="FFFFFF"/>
        <w:ind w:firstLine="709"/>
        <w:jc w:val="both"/>
        <w:rPr>
          <w:color w:val="000000"/>
          <w:spacing w:val="-2"/>
          <w:sz w:val="28"/>
          <w:szCs w:val="28"/>
        </w:rPr>
      </w:pPr>
      <w:r w:rsidRPr="0075484E">
        <w:rPr>
          <w:color w:val="000000"/>
          <w:spacing w:val="-2"/>
          <w:sz w:val="28"/>
          <w:szCs w:val="28"/>
        </w:rPr>
        <w:t xml:space="preserve">1 зона ЗСО колеблется от 30 до </w:t>
      </w:r>
      <w:smartTag w:uri="urn:schemas-microsoft-com:office:smarttags" w:element="metricconverter">
        <w:smartTagPr>
          <w:attr w:name="ProductID" w:val="60 м"/>
        </w:smartTagPr>
        <w:r w:rsidRPr="0075484E">
          <w:rPr>
            <w:color w:val="000000"/>
            <w:spacing w:val="-2"/>
            <w:sz w:val="28"/>
            <w:szCs w:val="28"/>
          </w:rPr>
          <w:t>60 м</w:t>
        </w:r>
      </w:smartTag>
      <w:r w:rsidRPr="0075484E">
        <w:rPr>
          <w:color w:val="000000"/>
          <w:spacing w:val="-2"/>
          <w:sz w:val="28"/>
          <w:szCs w:val="28"/>
        </w:rPr>
        <w:t>.;</w:t>
      </w:r>
    </w:p>
    <w:p w:rsidR="00D13448" w:rsidRPr="0075484E" w:rsidRDefault="00D13448" w:rsidP="0010392D">
      <w:pPr>
        <w:shd w:val="clear" w:color="auto" w:fill="FFFFFF"/>
        <w:ind w:firstLine="709"/>
        <w:jc w:val="both"/>
        <w:rPr>
          <w:color w:val="000000"/>
          <w:spacing w:val="-2"/>
          <w:sz w:val="28"/>
          <w:szCs w:val="28"/>
        </w:rPr>
      </w:pPr>
      <w:r w:rsidRPr="0075484E">
        <w:rPr>
          <w:color w:val="000000"/>
          <w:spacing w:val="-2"/>
          <w:sz w:val="28"/>
          <w:szCs w:val="28"/>
        </w:rPr>
        <w:t xml:space="preserve">2 зона ЗСО колеблется от 69 до </w:t>
      </w:r>
      <w:smartTag w:uri="urn:schemas-microsoft-com:office:smarttags" w:element="metricconverter">
        <w:smartTagPr>
          <w:attr w:name="ProductID" w:val="141 м"/>
        </w:smartTagPr>
        <w:r w:rsidRPr="0075484E">
          <w:rPr>
            <w:color w:val="000000"/>
            <w:spacing w:val="-2"/>
            <w:sz w:val="28"/>
            <w:szCs w:val="28"/>
          </w:rPr>
          <w:t>141 м</w:t>
        </w:r>
      </w:smartTag>
      <w:r w:rsidRPr="0075484E">
        <w:rPr>
          <w:color w:val="000000"/>
          <w:spacing w:val="-2"/>
          <w:sz w:val="28"/>
          <w:szCs w:val="28"/>
        </w:rPr>
        <w:t>.</w:t>
      </w:r>
    </w:p>
    <w:p w:rsidR="00D13448" w:rsidRPr="0075484E" w:rsidRDefault="00D13448" w:rsidP="0010392D">
      <w:pPr>
        <w:shd w:val="clear" w:color="auto" w:fill="FFFFFF"/>
        <w:ind w:firstLine="709"/>
        <w:jc w:val="both"/>
        <w:rPr>
          <w:color w:val="000000"/>
          <w:spacing w:val="-2"/>
          <w:sz w:val="28"/>
          <w:szCs w:val="28"/>
        </w:rPr>
      </w:pPr>
      <w:r w:rsidRPr="0075484E">
        <w:rPr>
          <w:color w:val="000000"/>
          <w:spacing w:val="-2"/>
          <w:sz w:val="28"/>
          <w:szCs w:val="28"/>
        </w:rPr>
        <w:t>Охранные зоны третьего пояса рассчитаны с учетом того, что если за его пр</w:t>
      </w:r>
      <w:r w:rsidRPr="0075484E">
        <w:rPr>
          <w:color w:val="000000"/>
          <w:spacing w:val="-2"/>
          <w:sz w:val="28"/>
          <w:szCs w:val="28"/>
        </w:rPr>
        <w:t>е</w:t>
      </w:r>
      <w:r w:rsidRPr="0075484E">
        <w:rPr>
          <w:color w:val="000000"/>
          <w:spacing w:val="-2"/>
          <w:sz w:val="28"/>
          <w:szCs w:val="28"/>
        </w:rPr>
        <w:t xml:space="preserve">делами в водоносный горизонт поступят химические загрязнения, то </w:t>
      </w:r>
      <w:proofErr w:type="gramStart"/>
      <w:r w:rsidRPr="0075484E">
        <w:rPr>
          <w:color w:val="000000"/>
          <w:spacing w:val="-2"/>
          <w:sz w:val="28"/>
          <w:szCs w:val="28"/>
        </w:rPr>
        <w:t>они</w:t>
      </w:r>
      <w:proofErr w:type="gramEnd"/>
      <w:r w:rsidRPr="0075484E">
        <w:rPr>
          <w:color w:val="000000"/>
          <w:spacing w:val="-2"/>
          <w:sz w:val="28"/>
          <w:szCs w:val="28"/>
        </w:rPr>
        <w:t xml:space="preserve"> не дости</w:t>
      </w:r>
      <w:r w:rsidRPr="0075484E">
        <w:rPr>
          <w:color w:val="000000"/>
          <w:spacing w:val="-2"/>
          <w:sz w:val="28"/>
          <w:szCs w:val="28"/>
        </w:rPr>
        <w:t>г</w:t>
      </w:r>
      <w:r w:rsidRPr="0075484E">
        <w:rPr>
          <w:color w:val="000000"/>
          <w:spacing w:val="-2"/>
          <w:sz w:val="28"/>
          <w:szCs w:val="28"/>
        </w:rPr>
        <w:t>нут водозабора в течение расчетного времени - 10 000 суток.</w:t>
      </w:r>
    </w:p>
    <w:p w:rsidR="00D13448" w:rsidRPr="0075484E" w:rsidRDefault="00D13448" w:rsidP="0010392D">
      <w:pPr>
        <w:ind w:firstLine="709"/>
        <w:jc w:val="both"/>
        <w:rPr>
          <w:sz w:val="28"/>
          <w:szCs w:val="28"/>
        </w:rPr>
      </w:pPr>
      <w:r w:rsidRPr="0075484E">
        <w:rPr>
          <w:sz w:val="28"/>
          <w:szCs w:val="28"/>
        </w:rPr>
        <w:t>На водозаборных сооружениях согласно действующим нормативным док</w:t>
      </w:r>
      <w:r w:rsidRPr="0075484E">
        <w:rPr>
          <w:sz w:val="28"/>
          <w:szCs w:val="28"/>
        </w:rPr>
        <w:t>у</w:t>
      </w:r>
      <w:r w:rsidRPr="0075484E">
        <w:rPr>
          <w:sz w:val="28"/>
          <w:szCs w:val="28"/>
        </w:rPr>
        <w:t xml:space="preserve">ментам </w:t>
      </w:r>
      <w:proofErr w:type="spellStart"/>
      <w:r w:rsidRPr="0075484E">
        <w:rPr>
          <w:sz w:val="28"/>
          <w:szCs w:val="28"/>
        </w:rPr>
        <w:t>СНиП</w:t>
      </w:r>
      <w:proofErr w:type="spellEnd"/>
      <w:r w:rsidRPr="0075484E">
        <w:rPr>
          <w:sz w:val="28"/>
          <w:szCs w:val="28"/>
        </w:rPr>
        <w:t xml:space="preserve"> 2.04.02 – 84, </w:t>
      </w:r>
      <w:proofErr w:type="spellStart"/>
      <w:r w:rsidRPr="0075484E">
        <w:rPr>
          <w:sz w:val="28"/>
          <w:szCs w:val="28"/>
        </w:rPr>
        <w:t>СанПиН</w:t>
      </w:r>
      <w:proofErr w:type="spellEnd"/>
      <w:r w:rsidRPr="0075484E">
        <w:rPr>
          <w:sz w:val="28"/>
          <w:szCs w:val="28"/>
        </w:rPr>
        <w:t xml:space="preserve"> 2.1.4.027-95  должны быть предусмотрены </w:t>
      </w:r>
      <w:r>
        <w:rPr>
          <w:sz w:val="28"/>
          <w:szCs w:val="28"/>
        </w:rPr>
        <w:t xml:space="preserve">три пояса санитарной защиты: 1 </w:t>
      </w:r>
      <w:r w:rsidRPr="0075484E">
        <w:rPr>
          <w:sz w:val="28"/>
          <w:szCs w:val="28"/>
        </w:rPr>
        <w:t>пояс – строгого режима, 2 пояс – пояс ограничений хозяйственной деятельности, с целью исключения загрязнения подземных вод (у</w:t>
      </w:r>
      <w:r w:rsidRPr="0075484E">
        <w:rPr>
          <w:sz w:val="28"/>
          <w:szCs w:val="28"/>
        </w:rPr>
        <w:t>с</w:t>
      </w:r>
      <w:r w:rsidRPr="0075484E">
        <w:rPr>
          <w:sz w:val="28"/>
          <w:szCs w:val="28"/>
        </w:rPr>
        <w:t xml:space="preserve">танавливается по бактериальным показателям) и третий пояс – по хозяйственным показателям. </w:t>
      </w:r>
    </w:p>
    <w:p w:rsidR="00D13448" w:rsidRPr="0075484E" w:rsidRDefault="00D13448" w:rsidP="0010392D">
      <w:pPr>
        <w:ind w:firstLine="709"/>
        <w:jc w:val="both"/>
        <w:rPr>
          <w:sz w:val="28"/>
          <w:szCs w:val="28"/>
        </w:rPr>
      </w:pPr>
      <w:r w:rsidRPr="0075484E">
        <w:rPr>
          <w:sz w:val="28"/>
          <w:szCs w:val="28"/>
        </w:rPr>
        <w:t>На существующих водо</w:t>
      </w:r>
      <w:r>
        <w:rPr>
          <w:sz w:val="28"/>
          <w:szCs w:val="28"/>
        </w:rPr>
        <w:t xml:space="preserve">заборных сооружениях </w:t>
      </w:r>
      <w:proofErr w:type="spellStart"/>
      <w:r>
        <w:rPr>
          <w:sz w:val="28"/>
          <w:szCs w:val="28"/>
        </w:rPr>
        <w:t>Ездоченского</w:t>
      </w:r>
      <w:proofErr w:type="spellEnd"/>
      <w:r w:rsidRPr="0075484E">
        <w:rPr>
          <w:sz w:val="28"/>
          <w:szCs w:val="28"/>
        </w:rPr>
        <w:t xml:space="preserve"> сельского п</w:t>
      </w:r>
      <w:r w:rsidRPr="0075484E">
        <w:rPr>
          <w:sz w:val="28"/>
          <w:szCs w:val="28"/>
        </w:rPr>
        <w:t>о</w:t>
      </w:r>
      <w:r w:rsidRPr="0075484E">
        <w:rPr>
          <w:sz w:val="28"/>
          <w:szCs w:val="28"/>
        </w:rPr>
        <w:t xml:space="preserve">селения проект зон санитарной охраны источников водоснабжения  разработан в проекте реконструкции сетей водоснабжения. </w:t>
      </w:r>
    </w:p>
    <w:p w:rsidR="00D13448" w:rsidRDefault="00D13448" w:rsidP="0010392D">
      <w:pPr>
        <w:shd w:val="clear" w:color="auto" w:fill="FFFFFF"/>
        <w:ind w:firstLine="709"/>
        <w:jc w:val="both"/>
      </w:pPr>
      <w:r w:rsidRPr="0075484E">
        <w:rPr>
          <w:sz w:val="28"/>
          <w:szCs w:val="28"/>
        </w:rPr>
        <w:t xml:space="preserve">Постановлением главы местного самоуправления </w:t>
      </w:r>
      <w:proofErr w:type="spellStart"/>
      <w:r w:rsidRPr="0075484E">
        <w:rPr>
          <w:sz w:val="28"/>
          <w:szCs w:val="28"/>
        </w:rPr>
        <w:t>Чернянского</w:t>
      </w:r>
      <w:proofErr w:type="spellEnd"/>
      <w:r w:rsidRPr="0075484E">
        <w:rPr>
          <w:sz w:val="28"/>
          <w:szCs w:val="28"/>
        </w:rPr>
        <w:t xml:space="preserve"> района № 669 от 23 августа 2005 года, в муниципальную собственность поселений переданы все объекты водопользования. В собственность </w:t>
      </w:r>
      <w:proofErr w:type="spellStart"/>
      <w:r>
        <w:rPr>
          <w:sz w:val="28"/>
          <w:szCs w:val="28"/>
        </w:rPr>
        <w:t>Ездоченского</w:t>
      </w:r>
      <w:proofErr w:type="spellEnd"/>
      <w:r>
        <w:rPr>
          <w:sz w:val="28"/>
          <w:szCs w:val="28"/>
        </w:rPr>
        <w:t xml:space="preserve"> сельского поселения</w:t>
      </w:r>
      <w:r w:rsidRPr="0075484E">
        <w:rPr>
          <w:sz w:val="28"/>
          <w:szCs w:val="28"/>
        </w:rPr>
        <w:t xml:space="preserve"> с</w:t>
      </w:r>
      <w:r w:rsidRPr="0075484E">
        <w:rPr>
          <w:sz w:val="28"/>
          <w:szCs w:val="28"/>
        </w:rPr>
        <w:t>о</w:t>
      </w:r>
      <w:r w:rsidRPr="0075484E">
        <w:rPr>
          <w:sz w:val="28"/>
          <w:szCs w:val="28"/>
        </w:rPr>
        <w:t>гласно акту приема-передачи муниципального имущества МО «</w:t>
      </w:r>
      <w:proofErr w:type="spellStart"/>
      <w:r w:rsidRPr="0075484E">
        <w:rPr>
          <w:sz w:val="28"/>
          <w:szCs w:val="28"/>
        </w:rPr>
        <w:t>Чернянский</w:t>
      </w:r>
      <w:proofErr w:type="spellEnd"/>
      <w:r w:rsidRPr="0075484E">
        <w:rPr>
          <w:sz w:val="28"/>
          <w:szCs w:val="28"/>
        </w:rPr>
        <w:t xml:space="preserve"> ра</w:t>
      </w:r>
      <w:r w:rsidRPr="0075484E">
        <w:rPr>
          <w:sz w:val="28"/>
          <w:szCs w:val="28"/>
        </w:rPr>
        <w:t>й</w:t>
      </w:r>
      <w:r w:rsidRPr="0075484E">
        <w:rPr>
          <w:sz w:val="28"/>
          <w:szCs w:val="28"/>
        </w:rPr>
        <w:t>он»</w:t>
      </w:r>
      <w:r w:rsidRPr="0075484E">
        <w:rPr>
          <w:color w:val="FF0000"/>
          <w:sz w:val="28"/>
          <w:szCs w:val="28"/>
        </w:rPr>
        <w:t xml:space="preserve"> </w:t>
      </w:r>
      <w:r w:rsidRPr="0075484E">
        <w:rPr>
          <w:sz w:val="28"/>
          <w:szCs w:val="28"/>
        </w:rPr>
        <w:t>от 01 октября 2007 года переданы</w:t>
      </w:r>
      <w:r w:rsidRPr="0075484E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водопроводные сети, 11 скважин, 7 водон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порных</w:t>
      </w:r>
      <w:r w:rsidRPr="0075484E">
        <w:rPr>
          <w:sz w:val="28"/>
          <w:szCs w:val="28"/>
        </w:rPr>
        <w:t xml:space="preserve"> баш</w:t>
      </w:r>
      <w:r>
        <w:rPr>
          <w:sz w:val="28"/>
          <w:szCs w:val="28"/>
        </w:rPr>
        <w:t>ен.</w:t>
      </w:r>
    </w:p>
    <w:p w:rsidR="00D13448" w:rsidRPr="00D13448" w:rsidRDefault="00D13448" w:rsidP="0010392D">
      <w:pPr>
        <w:shd w:val="clear" w:color="auto" w:fill="FFFFFF"/>
        <w:jc w:val="center"/>
        <w:rPr>
          <w:b/>
          <w:spacing w:val="-1"/>
          <w:sz w:val="28"/>
          <w:szCs w:val="32"/>
        </w:rPr>
      </w:pPr>
      <w:r w:rsidRPr="00D13448">
        <w:rPr>
          <w:b/>
          <w:spacing w:val="-1"/>
          <w:sz w:val="28"/>
          <w:szCs w:val="32"/>
        </w:rPr>
        <w:t xml:space="preserve">Существующие сооружения водоснабжения </w:t>
      </w:r>
      <w:proofErr w:type="spellStart"/>
      <w:r w:rsidRPr="00D13448">
        <w:rPr>
          <w:b/>
          <w:spacing w:val="-1"/>
          <w:sz w:val="28"/>
          <w:szCs w:val="32"/>
        </w:rPr>
        <w:t>Ездоченского</w:t>
      </w:r>
      <w:proofErr w:type="spellEnd"/>
      <w:r w:rsidRPr="00D13448">
        <w:rPr>
          <w:b/>
          <w:spacing w:val="-1"/>
          <w:sz w:val="28"/>
          <w:szCs w:val="32"/>
        </w:rPr>
        <w:t xml:space="preserve"> сельского посел</w:t>
      </w:r>
      <w:r w:rsidRPr="00D13448">
        <w:rPr>
          <w:b/>
          <w:spacing w:val="-1"/>
          <w:sz w:val="28"/>
          <w:szCs w:val="32"/>
        </w:rPr>
        <w:t>е</w:t>
      </w:r>
      <w:r w:rsidRPr="00D13448">
        <w:rPr>
          <w:b/>
          <w:spacing w:val="-1"/>
          <w:sz w:val="28"/>
          <w:szCs w:val="32"/>
        </w:rPr>
        <w:t>ния, находящиеся в муниципальной собственности</w:t>
      </w:r>
    </w:p>
    <w:tbl>
      <w:tblPr>
        <w:tblW w:w="10353" w:type="dxa"/>
        <w:tblInd w:w="-15" w:type="dxa"/>
        <w:tblLayout w:type="fixed"/>
        <w:tblLook w:val="0000"/>
      </w:tblPr>
      <w:tblGrid>
        <w:gridCol w:w="783"/>
        <w:gridCol w:w="1980"/>
        <w:gridCol w:w="2640"/>
        <w:gridCol w:w="2640"/>
        <w:gridCol w:w="2310"/>
      </w:tblGrid>
      <w:tr w:rsidR="00D13448" w:rsidTr="009F21AF">
        <w:trPr>
          <w:trHeight w:val="336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13448" w:rsidRPr="007A61A4" w:rsidRDefault="00D13448" w:rsidP="0010392D">
            <w:pPr>
              <w:snapToGrid w:val="0"/>
              <w:spacing w:after="200"/>
              <w:jc w:val="center"/>
              <w:rPr>
                <w:b/>
                <w:spacing w:val="-1"/>
              </w:rPr>
            </w:pPr>
            <w:r w:rsidRPr="007A61A4">
              <w:rPr>
                <w:b/>
                <w:spacing w:val="-1"/>
              </w:rPr>
              <w:t xml:space="preserve">№ </w:t>
            </w:r>
            <w:proofErr w:type="spellStart"/>
            <w:proofErr w:type="gramStart"/>
            <w:r w:rsidRPr="007A61A4">
              <w:rPr>
                <w:b/>
                <w:spacing w:val="-1"/>
              </w:rPr>
              <w:t>п</w:t>
            </w:r>
            <w:proofErr w:type="spellEnd"/>
            <w:proofErr w:type="gramEnd"/>
            <w:r w:rsidRPr="007A61A4">
              <w:rPr>
                <w:b/>
                <w:spacing w:val="-1"/>
              </w:rPr>
              <w:t>/</w:t>
            </w:r>
            <w:proofErr w:type="spellStart"/>
            <w:r w:rsidRPr="007A61A4">
              <w:rPr>
                <w:b/>
                <w:spacing w:val="-1"/>
              </w:rPr>
              <w:t>п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13448" w:rsidRPr="007A61A4" w:rsidRDefault="00D13448" w:rsidP="0010392D">
            <w:pPr>
              <w:snapToGrid w:val="0"/>
              <w:spacing w:after="200"/>
              <w:jc w:val="center"/>
              <w:rPr>
                <w:b/>
                <w:spacing w:val="-1"/>
              </w:rPr>
            </w:pPr>
            <w:r w:rsidRPr="007A61A4">
              <w:rPr>
                <w:b/>
                <w:spacing w:val="-1"/>
              </w:rPr>
              <w:t>Поселение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13448" w:rsidRPr="007A61A4" w:rsidRDefault="00D13448" w:rsidP="0010392D">
            <w:pPr>
              <w:snapToGrid w:val="0"/>
              <w:spacing w:after="200"/>
              <w:jc w:val="center"/>
              <w:rPr>
                <w:b/>
                <w:spacing w:val="-1"/>
              </w:rPr>
            </w:pPr>
            <w:r w:rsidRPr="007A61A4">
              <w:rPr>
                <w:b/>
                <w:spacing w:val="-1"/>
              </w:rPr>
              <w:t>Скважины, шт.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13448" w:rsidRPr="007A61A4" w:rsidRDefault="00D13448" w:rsidP="0010392D">
            <w:pPr>
              <w:snapToGrid w:val="0"/>
              <w:spacing w:after="200"/>
              <w:jc w:val="center"/>
              <w:rPr>
                <w:b/>
                <w:spacing w:val="-1"/>
              </w:rPr>
            </w:pPr>
            <w:r w:rsidRPr="007A61A4">
              <w:rPr>
                <w:b/>
                <w:spacing w:val="-1"/>
              </w:rPr>
              <w:t xml:space="preserve">Сети, </w:t>
            </w:r>
            <w:proofErr w:type="gramStart"/>
            <w:r w:rsidRPr="007A61A4">
              <w:rPr>
                <w:b/>
                <w:spacing w:val="-1"/>
              </w:rPr>
              <w:t>км</w:t>
            </w:r>
            <w:proofErr w:type="gramEnd"/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13448" w:rsidRPr="007A61A4" w:rsidRDefault="00D13448" w:rsidP="0010392D">
            <w:pPr>
              <w:snapToGrid w:val="0"/>
              <w:spacing w:after="200"/>
              <w:jc w:val="center"/>
              <w:rPr>
                <w:b/>
                <w:spacing w:val="-1"/>
              </w:rPr>
            </w:pPr>
            <w:r w:rsidRPr="007A61A4">
              <w:rPr>
                <w:b/>
                <w:spacing w:val="-1"/>
              </w:rPr>
              <w:t>Башни, шт.</w:t>
            </w:r>
          </w:p>
        </w:tc>
      </w:tr>
      <w:tr w:rsidR="00D13448" w:rsidTr="009F21AF">
        <w:trPr>
          <w:trHeight w:val="142"/>
        </w:trPr>
        <w:tc>
          <w:tcPr>
            <w:tcW w:w="103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3448" w:rsidRPr="007A61A4" w:rsidRDefault="00D13448" w:rsidP="0010392D">
            <w:pPr>
              <w:snapToGrid w:val="0"/>
              <w:spacing w:after="200"/>
              <w:jc w:val="center"/>
              <w:rPr>
                <w:b/>
                <w:spacing w:val="-1"/>
                <w:sz w:val="28"/>
                <w:szCs w:val="28"/>
              </w:rPr>
            </w:pPr>
            <w:r w:rsidRPr="007A61A4">
              <w:rPr>
                <w:b/>
                <w:spacing w:val="-1"/>
                <w:sz w:val="28"/>
                <w:szCs w:val="28"/>
              </w:rPr>
              <w:t>На 01.01.2014 года</w:t>
            </w:r>
          </w:p>
        </w:tc>
      </w:tr>
      <w:tr w:rsidR="00D13448" w:rsidTr="009F21AF"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13448" w:rsidRPr="007A61A4" w:rsidRDefault="00D13448" w:rsidP="0010392D">
            <w:pPr>
              <w:snapToGrid w:val="0"/>
              <w:spacing w:after="200"/>
              <w:jc w:val="center"/>
              <w:rPr>
                <w:b/>
                <w:spacing w:val="-1"/>
              </w:rPr>
            </w:pPr>
            <w:r w:rsidRPr="007A61A4">
              <w:rPr>
                <w:b/>
                <w:spacing w:val="-1"/>
              </w:rPr>
              <w:t>1.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13448" w:rsidRPr="007A61A4" w:rsidRDefault="00D13448" w:rsidP="0010392D">
            <w:pPr>
              <w:snapToGrid w:val="0"/>
              <w:spacing w:after="200"/>
              <w:jc w:val="center"/>
              <w:rPr>
                <w:b/>
                <w:spacing w:val="-1"/>
              </w:rPr>
            </w:pPr>
            <w:proofErr w:type="spellStart"/>
            <w:r w:rsidRPr="007A61A4">
              <w:rPr>
                <w:b/>
                <w:spacing w:val="-1"/>
              </w:rPr>
              <w:t>Ездоченское</w:t>
            </w:r>
            <w:proofErr w:type="spellEnd"/>
            <w:r w:rsidRPr="007A61A4">
              <w:rPr>
                <w:b/>
                <w:spacing w:val="-1"/>
              </w:rPr>
              <w:t xml:space="preserve"> с/</w:t>
            </w:r>
            <w:proofErr w:type="spellStart"/>
            <w:proofErr w:type="gramStart"/>
            <w:r w:rsidRPr="007A61A4">
              <w:rPr>
                <w:b/>
                <w:spacing w:val="-1"/>
              </w:rPr>
              <w:t>п</w:t>
            </w:r>
            <w:proofErr w:type="spellEnd"/>
            <w:proofErr w:type="gramEnd"/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13448" w:rsidRPr="007A61A4" w:rsidRDefault="00D13448" w:rsidP="0010392D">
            <w:pPr>
              <w:snapToGrid w:val="0"/>
              <w:spacing w:after="200"/>
              <w:jc w:val="center"/>
              <w:rPr>
                <w:b/>
                <w:spacing w:val="-1"/>
              </w:rPr>
            </w:pPr>
            <w:r w:rsidRPr="007A61A4">
              <w:rPr>
                <w:b/>
                <w:spacing w:val="-1"/>
              </w:rPr>
              <w:t>11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13448" w:rsidRPr="007A61A4" w:rsidRDefault="00D13448" w:rsidP="0010392D">
            <w:pPr>
              <w:snapToGrid w:val="0"/>
              <w:spacing w:after="200"/>
              <w:jc w:val="center"/>
              <w:rPr>
                <w:b/>
                <w:spacing w:val="-1"/>
              </w:rPr>
            </w:pPr>
            <w:r w:rsidRPr="007A61A4">
              <w:rPr>
                <w:b/>
                <w:spacing w:val="-1"/>
              </w:rPr>
              <w:t>15,7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3448" w:rsidRPr="007A61A4" w:rsidRDefault="00D13448" w:rsidP="0010392D">
            <w:pPr>
              <w:snapToGrid w:val="0"/>
              <w:spacing w:after="200"/>
              <w:jc w:val="center"/>
              <w:rPr>
                <w:b/>
                <w:spacing w:val="-1"/>
              </w:rPr>
            </w:pPr>
            <w:r w:rsidRPr="007A61A4">
              <w:rPr>
                <w:b/>
                <w:spacing w:val="-1"/>
              </w:rPr>
              <w:t>7</w:t>
            </w:r>
          </w:p>
        </w:tc>
      </w:tr>
    </w:tbl>
    <w:p w:rsidR="00D13448" w:rsidRDefault="00D13448" w:rsidP="0010392D">
      <w:pPr>
        <w:shd w:val="clear" w:color="auto" w:fill="FFFFFF"/>
        <w:ind w:firstLine="709"/>
        <w:jc w:val="center"/>
      </w:pPr>
    </w:p>
    <w:p w:rsidR="00D13448" w:rsidRPr="008E1531" w:rsidRDefault="00D13448" w:rsidP="0010392D">
      <w:pPr>
        <w:shd w:val="clear" w:color="auto" w:fill="FFFFFF"/>
        <w:ind w:firstLine="709"/>
        <w:jc w:val="both"/>
        <w:rPr>
          <w:spacing w:val="-1"/>
          <w:sz w:val="28"/>
          <w:szCs w:val="28"/>
        </w:rPr>
      </w:pPr>
      <w:r w:rsidRPr="00E025E7">
        <w:rPr>
          <w:spacing w:val="-1"/>
          <w:sz w:val="28"/>
          <w:szCs w:val="28"/>
        </w:rPr>
        <w:t xml:space="preserve"> Водоснабжение </w:t>
      </w:r>
      <w:proofErr w:type="spellStart"/>
      <w:r w:rsidRPr="00E025E7">
        <w:rPr>
          <w:spacing w:val="-1"/>
          <w:sz w:val="28"/>
          <w:szCs w:val="28"/>
        </w:rPr>
        <w:t>с</w:t>
      </w:r>
      <w:proofErr w:type="gramStart"/>
      <w:r w:rsidRPr="00E025E7">
        <w:rPr>
          <w:spacing w:val="-1"/>
          <w:sz w:val="28"/>
          <w:szCs w:val="28"/>
        </w:rPr>
        <w:t>.Е</w:t>
      </w:r>
      <w:proofErr w:type="gramEnd"/>
      <w:r w:rsidRPr="00E025E7">
        <w:rPr>
          <w:spacing w:val="-1"/>
          <w:sz w:val="28"/>
          <w:szCs w:val="28"/>
        </w:rPr>
        <w:t>здочное</w:t>
      </w:r>
      <w:proofErr w:type="spellEnd"/>
      <w:r w:rsidRPr="00E025E7">
        <w:rPr>
          <w:spacing w:val="-1"/>
          <w:sz w:val="28"/>
          <w:szCs w:val="28"/>
        </w:rPr>
        <w:t xml:space="preserve">  централизованное, % обеспеченности централ</w:t>
      </w:r>
      <w:r w:rsidRPr="00E025E7">
        <w:rPr>
          <w:spacing w:val="-1"/>
          <w:sz w:val="28"/>
          <w:szCs w:val="28"/>
        </w:rPr>
        <w:t>ь</w:t>
      </w:r>
      <w:r w:rsidRPr="00E025E7">
        <w:rPr>
          <w:spacing w:val="-1"/>
          <w:sz w:val="28"/>
          <w:szCs w:val="28"/>
        </w:rPr>
        <w:t>ным водоснабжением – 100 %. Горячего вод</w:t>
      </w:r>
      <w:r w:rsidR="0010392D">
        <w:rPr>
          <w:spacing w:val="-1"/>
          <w:sz w:val="28"/>
          <w:szCs w:val="28"/>
        </w:rPr>
        <w:t xml:space="preserve">оснабжения нет.  Имеется 1 КНС </w:t>
      </w:r>
      <w:r w:rsidRPr="00E025E7">
        <w:rPr>
          <w:spacing w:val="-1"/>
          <w:sz w:val="28"/>
          <w:szCs w:val="28"/>
        </w:rPr>
        <w:t>для МКД, находится в аварийном состоянии, сбро</w:t>
      </w:r>
      <w:r w:rsidR="008E1531">
        <w:rPr>
          <w:spacing w:val="-1"/>
          <w:sz w:val="28"/>
          <w:szCs w:val="28"/>
        </w:rPr>
        <w:t>с осуществляется в общий септик</w:t>
      </w:r>
    </w:p>
    <w:p w:rsidR="00D13448" w:rsidRPr="00E025E7" w:rsidRDefault="00D13448" w:rsidP="0010392D">
      <w:pPr>
        <w:pStyle w:val="a8"/>
        <w:ind w:firstLine="709"/>
        <w:rPr>
          <w:b/>
        </w:rPr>
      </w:pPr>
      <w:r w:rsidRPr="00D13448">
        <w:rPr>
          <w:b/>
        </w:rPr>
        <w:t>Сводный перечень-реестр</w:t>
      </w:r>
      <w:r>
        <w:rPr>
          <w:b/>
        </w:rPr>
        <w:t xml:space="preserve"> </w:t>
      </w:r>
      <w:r w:rsidRPr="00E025E7">
        <w:rPr>
          <w:b/>
        </w:rPr>
        <w:t xml:space="preserve">объектов водопользования для питьевого и водохозяйственного </w:t>
      </w:r>
      <w:r>
        <w:rPr>
          <w:b/>
        </w:rPr>
        <w:t xml:space="preserve"> </w:t>
      </w:r>
      <w:proofErr w:type="spellStart"/>
      <w:r w:rsidRPr="00E025E7">
        <w:rPr>
          <w:b/>
        </w:rPr>
        <w:t>водоснабженияЕздоченского</w:t>
      </w:r>
      <w:proofErr w:type="spellEnd"/>
      <w:r w:rsidRPr="00E025E7">
        <w:rPr>
          <w:b/>
        </w:rPr>
        <w:t xml:space="preserve"> сельского поселения</w:t>
      </w:r>
    </w:p>
    <w:p w:rsidR="00D13448" w:rsidRPr="00E025E7" w:rsidRDefault="00D13448" w:rsidP="0010392D">
      <w:pPr>
        <w:ind w:firstLine="709"/>
        <w:jc w:val="center"/>
        <w:rPr>
          <w:sz w:val="28"/>
          <w:szCs w:val="28"/>
        </w:rPr>
      </w:pPr>
      <w:proofErr w:type="spellStart"/>
      <w:r w:rsidRPr="00E025E7">
        <w:rPr>
          <w:b/>
          <w:sz w:val="28"/>
          <w:szCs w:val="28"/>
        </w:rPr>
        <w:t>Чернянского</w:t>
      </w:r>
      <w:proofErr w:type="spellEnd"/>
      <w:r w:rsidRPr="00E025E7">
        <w:rPr>
          <w:b/>
          <w:sz w:val="28"/>
          <w:szCs w:val="28"/>
        </w:rPr>
        <w:t xml:space="preserve"> района Белгородской области </w:t>
      </w:r>
      <w:r>
        <w:rPr>
          <w:b/>
          <w:sz w:val="28"/>
          <w:szCs w:val="28"/>
        </w:rPr>
        <w:t xml:space="preserve">по состоянию на </w:t>
      </w:r>
      <w:r w:rsidRPr="00E025E7">
        <w:rPr>
          <w:b/>
          <w:sz w:val="28"/>
          <w:szCs w:val="28"/>
        </w:rPr>
        <w:t>2013г</w:t>
      </w:r>
      <w:r>
        <w:rPr>
          <w:sz w:val="28"/>
          <w:szCs w:val="28"/>
        </w:rPr>
        <w:t>.</w:t>
      </w:r>
      <w:r w:rsidRPr="00E025E7">
        <w:rPr>
          <w:sz w:val="28"/>
          <w:szCs w:val="28"/>
        </w:rPr>
        <w:t xml:space="preserve">                                                   </w:t>
      </w:r>
    </w:p>
    <w:p w:rsidR="00D13448" w:rsidRPr="00E025E7" w:rsidRDefault="00D13448" w:rsidP="0010392D">
      <w:pPr>
        <w:ind w:firstLine="709"/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7"/>
        <w:gridCol w:w="3241"/>
        <w:gridCol w:w="785"/>
        <w:gridCol w:w="770"/>
        <w:gridCol w:w="1231"/>
        <w:gridCol w:w="1626"/>
        <w:gridCol w:w="2122"/>
      </w:tblGrid>
      <w:tr w:rsidR="00D13448" w:rsidRPr="00C84CF6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D13448" w:rsidRPr="00C84CF6" w:rsidRDefault="00D13448" w:rsidP="0010392D">
            <w:pPr>
              <w:jc w:val="both"/>
              <w:rPr>
                <w:b/>
              </w:rPr>
            </w:pPr>
            <w:r w:rsidRPr="00C84CF6">
              <w:rPr>
                <w:b/>
              </w:rPr>
              <w:t xml:space="preserve">№№ </w:t>
            </w:r>
            <w:proofErr w:type="spellStart"/>
            <w:proofErr w:type="gramStart"/>
            <w:r w:rsidRPr="00C84CF6">
              <w:rPr>
                <w:b/>
              </w:rPr>
              <w:t>п</w:t>
            </w:r>
            <w:proofErr w:type="spellEnd"/>
            <w:proofErr w:type="gramEnd"/>
            <w:r w:rsidRPr="00C84CF6">
              <w:rPr>
                <w:b/>
              </w:rPr>
              <w:t>/</w:t>
            </w:r>
            <w:proofErr w:type="spellStart"/>
            <w:r w:rsidRPr="00C84CF6">
              <w:rPr>
                <w:b/>
              </w:rPr>
              <w:t>п</w:t>
            </w:r>
            <w:proofErr w:type="spellEnd"/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D13448" w:rsidRPr="007A61A4" w:rsidRDefault="00D13448" w:rsidP="0010392D">
            <w:pPr>
              <w:jc w:val="both"/>
              <w:rPr>
                <w:b/>
                <w:sz w:val="28"/>
                <w:szCs w:val="28"/>
              </w:rPr>
            </w:pPr>
            <w:r w:rsidRPr="007A61A4">
              <w:rPr>
                <w:b/>
                <w:sz w:val="28"/>
                <w:szCs w:val="28"/>
              </w:rPr>
              <w:t>Наименование объе</w:t>
            </w:r>
            <w:r w:rsidRPr="007A61A4">
              <w:rPr>
                <w:b/>
                <w:sz w:val="28"/>
                <w:szCs w:val="28"/>
              </w:rPr>
              <w:t>к</w:t>
            </w:r>
            <w:r w:rsidRPr="007A61A4">
              <w:rPr>
                <w:b/>
                <w:sz w:val="28"/>
                <w:szCs w:val="28"/>
              </w:rPr>
              <w:t>тов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D13448" w:rsidRPr="007A61A4" w:rsidRDefault="00D13448" w:rsidP="0010392D">
            <w:pPr>
              <w:jc w:val="both"/>
              <w:rPr>
                <w:b/>
                <w:sz w:val="28"/>
                <w:szCs w:val="28"/>
              </w:rPr>
            </w:pPr>
            <w:r w:rsidRPr="007A61A4">
              <w:rPr>
                <w:b/>
              </w:rPr>
              <w:t xml:space="preserve">Ед. </w:t>
            </w:r>
            <w:proofErr w:type="spellStart"/>
            <w:r w:rsidRPr="007A61A4">
              <w:rPr>
                <w:b/>
              </w:rPr>
              <w:t>и</w:t>
            </w:r>
            <w:r w:rsidRPr="007A61A4">
              <w:rPr>
                <w:b/>
              </w:rPr>
              <w:t>з</w:t>
            </w:r>
            <w:r w:rsidRPr="007A61A4">
              <w:rPr>
                <w:b/>
              </w:rPr>
              <w:t>мер</w:t>
            </w:r>
            <w:proofErr w:type="spellEnd"/>
            <w:r w:rsidRPr="007A61A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>К</w:t>
            </w:r>
            <w:r w:rsidRPr="007A61A4">
              <w:rPr>
                <w:b/>
              </w:rPr>
              <w:t>о</w:t>
            </w:r>
            <w:r w:rsidRPr="007A61A4">
              <w:rPr>
                <w:b/>
              </w:rPr>
              <w:t>л</w:t>
            </w:r>
            <w:r w:rsidRPr="007A61A4">
              <w:rPr>
                <w:b/>
              </w:rPr>
              <w:t>и</w:t>
            </w:r>
            <w:r w:rsidRPr="007A61A4">
              <w:rPr>
                <w:b/>
              </w:rPr>
              <w:t>ч</w:t>
            </w:r>
            <w:r w:rsidRPr="007A61A4">
              <w:rPr>
                <w:b/>
              </w:rPr>
              <w:t>е</w:t>
            </w:r>
            <w:r w:rsidRPr="007A61A4">
              <w:rPr>
                <w:b/>
              </w:rPr>
              <w:t>ство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D13448" w:rsidRPr="00C84CF6" w:rsidRDefault="00D13448" w:rsidP="0010392D">
            <w:pPr>
              <w:jc w:val="both"/>
              <w:rPr>
                <w:b/>
              </w:rPr>
            </w:pPr>
            <w:r w:rsidRPr="00C84CF6">
              <w:rPr>
                <w:b/>
              </w:rPr>
              <w:t>Год вв</w:t>
            </w:r>
            <w:r w:rsidRPr="00C84CF6">
              <w:rPr>
                <w:b/>
              </w:rPr>
              <w:t>о</w:t>
            </w:r>
            <w:r w:rsidRPr="00C84CF6">
              <w:rPr>
                <w:b/>
              </w:rPr>
              <w:t>да в эк</w:t>
            </w:r>
            <w:r w:rsidRPr="00C84CF6">
              <w:rPr>
                <w:b/>
              </w:rPr>
              <w:t>с</w:t>
            </w:r>
            <w:r w:rsidRPr="00C84CF6">
              <w:rPr>
                <w:b/>
              </w:rPr>
              <w:t>плуат</w:t>
            </w:r>
            <w:r w:rsidRPr="00C84CF6">
              <w:rPr>
                <w:b/>
              </w:rPr>
              <w:t>а</w:t>
            </w:r>
            <w:r w:rsidRPr="00C84CF6">
              <w:rPr>
                <w:b/>
              </w:rPr>
              <w:t>цию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D13448" w:rsidRPr="00C84CF6" w:rsidRDefault="00D13448" w:rsidP="0010392D">
            <w:pPr>
              <w:jc w:val="both"/>
              <w:rPr>
                <w:b/>
              </w:rPr>
            </w:pPr>
            <w:r w:rsidRPr="00C84CF6">
              <w:rPr>
                <w:b/>
              </w:rPr>
              <w:t>Баланс</w:t>
            </w:r>
            <w:r w:rsidRPr="00C84CF6">
              <w:rPr>
                <w:b/>
              </w:rPr>
              <w:t>о</w:t>
            </w:r>
            <w:r w:rsidRPr="00C84CF6">
              <w:rPr>
                <w:b/>
              </w:rPr>
              <w:t>держатель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D13448" w:rsidRPr="00C84CF6" w:rsidRDefault="00D13448" w:rsidP="0010392D">
            <w:pPr>
              <w:jc w:val="both"/>
              <w:rPr>
                <w:b/>
              </w:rPr>
            </w:pPr>
            <w:r w:rsidRPr="00C84CF6">
              <w:rPr>
                <w:b/>
              </w:rPr>
              <w:t>Основание пер</w:t>
            </w:r>
            <w:r w:rsidRPr="00C84CF6">
              <w:rPr>
                <w:b/>
              </w:rPr>
              <w:t>е</w:t>
            </w:r>
            <w:r w:rsidRPr="00C84CF6">
              <w:rPr>
                <w:b/>
              </w:rPr>
              <w:t>дачи на баланс</w:t>
            </w:r>
          </w:p>
        </w:tc>
      </w:tr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jc w:val="center"/>
              <w:rPr>
                <w:b/>
              </w:rPr>
            </w:pPr>
            <w:r w:rsidRPr="007A61A4">
              <w:rPr>
                <w:b/>
              </w:rPr>
              <w:t>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jc w:val="center"/>
              <w:rPr>
                <w:b/>
              </w:rPr>
            </w:pPr>
            <w:r w:rsidRPr="007A61A4">
              <w:rPr>
                <w:b/>
              </w:rPr>
              <w:t>2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jc w:val="center"/>
              <w:rPr>
                <w:b/>
              </w:rPr>
            </w:pPr>
            <w:r w:rsidRPr="007A61A4">
              <w:rPr>
                <w:b/>
              </w:rPr>
              <w:t>3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jc w:val="center"/>
              <w:rPr>
                <w:b/>
              </w:rPr>
            </w:pPr>
            <w:r w:rsidRPr="007A61A4">
              <w:rPr>
                <w:b/>
              </w:rPr>
              <w:t>4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jc w:val="center"/>
              <w:rPr>
                <w:b/>
              </w:rPr>
            </w:pPr>
            <w:r w:rsidRPr="007A61A4">
              <w:rPr>
                <w:b/>
              </w:rPr>
              <w:t>5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center"/>
              <w:rPr>
                <w:b/>
              </w:rPr>
            </w:pPr>
            <w:r w:rsidRPr="007A61A4">
              <w:rPr>
                <w:b/>
              </w:rPr>
              <w:t>6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center"/>
              <w:rPr>
                <w:b/>
              </w:rPr>
            </w:pPr>
            <w:r w:rsidRPr="007A61A4">
              <w:rPr>
                <w:b/>
              </w:rPr>
              <w:t>7</w:t>
            </w:r>
          </w:p>
        </w:tc>
      </w:tr>
      <w:tr w:rsidR="00D13448" w:rsidRPr="007A61A4" w:rsidTr="00D13448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center"/>
              <w:rPr>
                <w:b/>
              </w:rPr>
            </w:pPr>
            <w:r w:rsidRPr="00E025E7">
              <w:rPr>
                <w:b/>
                <w:sz w:val="28"/>
                <w:szCs w:val="28"/>
              </w:rPr>
              <w:t xml:space="preserve">Село </w:t>
            </w:r>
            <w:proofErr w:type="spellStart"/>
            <w:r w:rsidRPr="00E025E7">
              <w:rPr>
                <w:b/>
                <w:sz w:val="28"/>
                <w:szCs w:val="28"/>
              </w:rPr>
              <w:t>Ездочное</w:t>
            </w:r>
            <w:proofErr w:type="spellEnd"/>
          </w:p>
        </w:tc>
      </w:tr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1.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proofErr w:type="spellStart"/>
            <w:r w:rsidRPr="007A61A4">
              <w:rPr>
                <w:b/>
                <w:lang w:val="en-US"/>
              </w:rPr>
              <w:t>Водонапорная</w:t>
            </w:r>
            <w:proofErr w:type="spellEnd"/>
            <w:r w:rsidRPr="007A61A4">
              <w:rPr>
                <w:b/>
                <w:lang w:val="en-US"/>
              </w:rPr>
              <w:t xml:space="preserve"> </w:t>
            </w:r>
            <w:proofErr w:type="spellStart"/>
            <w:r w:rsidRPr="007A61A4">
              <w:rPr>
                <w:b/>
                <w:lang w:val="en-US"/>
              </w:rPr>
              <w:t>башня</w:t>
            </w:r>
            <w:proofErr w:type="spellEnd"/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Шт.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           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1985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От </w:t>
            </w:r>
            <w:proofErr w:type="spellStart"/>
            <w:r w:rsidRPr="007A61A4">
              <w:rPr>
                <w:b/>
              </w:rPr>
              <w:t>конк</w:t>
            </w:r>
            <w:proofErr w:type="gramStart"/>
            <w:r w:rsidRPr="007A61A4">
              <w:rPr>
                <w:b/>
              </w:rPr>
              <w:t>.у</w:t>
            </w:r>
            <w:proofErr w:type="gramEnd"/>
            <w:r w:rsidRPr="007A61A4">
              <w:rPr>
                <w:b/>
              </w:rPr>
              <w:t>правл</w:t>
            </w:r>
            <w:proofErr w:type="spellEnd"/>
            <w:r w:rsidRPr="007A61A4">
              <w:rPr>
                <w:b/>
              </w:rPr>
              <w:t>.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>Акт от 24.02.2003г.</w:t>
            </w:r>
          </w:p>
        </w:tc>
      </w:tr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2.  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Водонапорная </w:t>
            </w:r>
            <w:r w:rsidR="0093538A">
              <w:rPr>
                <w:b/>
              </w:rPr>
              <w:t>б</w:t>
            </w:r>
            <w:r w:rsidRPr="007A61A4">
              <w:rPr>
                <w:b/>
              </w:rPr>
              <w:t>ашня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 «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      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1993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«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     «</w:t>
            </w:r>
          </w:p>
        </w:tc>
      </w:tr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3.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>Водонапорная  башня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 «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    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1985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«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     «</w:t>
            </w:r>
          </w:p>
        </w:tc>
      </w:tr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4.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>Водонапорная башня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 «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1985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«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     «</w:t>
            </w:r>
          </w:p>
        </w:tc>
      </w:tr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5.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Водопроводные сети 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км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5,8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1985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«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     «</w:t>
            </w:r>
          </w:p>
        </w:tc>
      </w:tr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6.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Водопроводные сети 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 «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0,7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1985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«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     «</w:t>
            </w:r>
          </w:p>
        </w:tc>
      </w:tr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7.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>Водопроводные сети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 «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</w:t>
            </w:r>
          </w:p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>2,1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1975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«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     «</w:t>
            </w:r>
          </w:p>
        </w:tc>
      </w:tr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8.    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>Водопроводные  сети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 «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1,1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1975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«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     «</w:t>
            </w:r>
          </w:p>
        </w:tc>
      </w:tr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9.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Скважина 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 шт.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1975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«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     «</w:t>
            </w:r>
          </w:p>
        </w:tc>
      </w:tr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10.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Скважина 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2D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 «</w:t>
            </w:r>
          </w:p>
          <w:p w:rsidR="00D13448" w:rsidRPr="0010392D" w:rsidRDefault="00D13448" w:rsidP="0010392D"/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1975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«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     «</w:t>
            </w:r>
          </w:p>
        </w:tc>
      </w:tr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11. 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Скважина 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 «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1975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«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     «</w:t>
            </w:r>
          </w:p>
        </w:tc>
      </w:tr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12.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Скважина 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 «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1975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«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     «</w:t>
            </w:r>
          </w:p>
        </w:tc>
      </w:tr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13.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Скважина 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 «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1975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«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     «</w:t>
            </w:r>
          </w:p>
        </w:tc>
      </w:tr>
    </w:tbl>
    <w:p w:rsidR="00D13448" w:rsidRPr="007A61A4" w:rsidRDefault="00D13448" w:rsidP="0010392D">
      <w:pPr>
        <w:ind w:firstLine="709"/>
        <w:jc w:val="center"/>
        <w:rPr>
          <w:b/>
        </w:rPr>
      </w:pPr>
    </w:p>
    <w:p w:rsidR="00D13448" w:rsidRPr="007A61A4" w:rsidRDefault="00D13448" w:rsidP="0010392D">
      <w:pPr>
        <w:ind w:firstLine="709"/>
        <w:jc w:val="center"/>
        <w:rPr>
          <w:b/>
          <w:sz w:val="28"/>
          <w:szCs w:val="28"/>
        </w:rPr>
      </w:pPr>
      <w:r w:rsidRPr="007A61A4">
        <w:rPr>
          <w:b/>
          <w:sz w:val="28"/>
          <w:szCs w:val="28"/>
        </w:rPr>
        <w:t>п</w:t>
      </w:r>
      <w:proofErr w:type="gramStart"/>
      <w:r w:rsidRPr="007A61A4">
        <w:rPr>
          <w:b/>
          <w:sz w:val="28"/>
          <w:szCs w:val="28"/>
        </w:rPr>
        <w:t>.Д</w:t>
      </w:r>
      <w:proofErr w:type="gramEnd"/>
      <w:r w:rsidRPr="007A61A4">
        <w:rPr>
          <w:b/>
          <w:sz w:val="28"/>
          <w:szCs w:val="28"/>
        </w:rPr>
        <w:t>олгая яруга.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2437"/>
        <w:gridCol w:w="1134"/>
        <w:gridCol w:w="1134"/>
        <w:gridCol w:w="1701"/>
        <w:gridCol w:w="851"/>
        <w:gridCol w:w="2268"/>
      </w:tblGrid>
      <w:tr w:rsidR="00D13448" w:rsidRPr="007A61A4" w:rsidTr="009F21A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>Водонапорная ба</w:t>
            </w:r>
            <w:r w:rsidRPr="007A61A4">
              <w:rPr>
                <w:b/>
              </w:rPr>
              <w:t>ш</w:t>
            </w:r>
            <w:r w:rsidRPr="007A61A4">
              <w:rPr>
                <w:b/>
              </w:rPr>
              <w:t>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 1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От </w:t>
            </w:r>
            <w:proofErr w:type="spellStart"/>
            <w:r w:rsidRPr="007A61A4">
              <w:rPr>
                <w:b/>
              </w:rPr>
              <w:t>конк</w:t>
            </w:r>
            <w:proofErr w:type="gramStart"/>
            <w:r w:rsidRPr="007A61A4">
              <w:rPr>
                <w:b/>
              </w:rPr>
              <w:t>.у</w:t>
            </w:r>
            <w:proofErr w:type="gramEnd"/>
            <w:r w:rsidRPr="007A61A4">
              <w:rPr>
                <w:b/>
              </w:rPr>
              <w:t>пра</w:t>
            </w:r>
            <w:r w:rsidRPr="007A61A4">
              <w:rPr>
                <w:b/>
              </w:rPr>
              <w:lastRenderedPageBreak/>
              <w:t>вл</w:t>
            </w:r>
            <w:proofErr w:type="spellEnd"/>
            <w:r w:rsidRPr="007A61A4">
              <w:rPr>
                <w:b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lastRenderedPageBreak/>
              <w:t>Акт от 24.02.2003г.</w:t>
            </w:r>
          </w:p>
        </w:tc>
      </w:tr>
      <w:tr w:rsidR="00D13448" w:rsidRPr="007A61A4" w:rsidTr="009F21A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lastRenderedPageBreak/>
              <w:t xml:space="preserve">   2.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>Скважина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«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     «</w:t>
            </w:r>
          </w:p>
        </w:tc>
      </w:tr>
      <w:tr w:rsidR="00D13448" w:rsidRPr="007A61A4" w:rsidTr="009F21A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3.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>Скважина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«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     «</w:t>
            </w:r>
          </w:p>
        </w:tc>
      </w:tr>
      <w:tr w:rsidR="00D13448" w:rsidRPr="007A61A4" w:rsidTr="009F21A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4.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>Водопроводные с</w:t>
            </w:r>
            <w:r w:rsidRPr="007A61A4">
              <w:rPr>
                <w:b/>
              </w:rPr>
              <w:t>е</w:t>
            </w:r>
            <w:r w:rsidRPr="007A61A4">
              <w:rPr>
                <w:b/>
              </w:rPr>
              <w:t>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</w:t>
            </w:r>
            <w:proofErr w:type="gramStart"/>
            <w:r w:rsidRPr="007A61A4">
              <w:rPr>
                <w:b/>
              </w:rPr>
              <w:t>км</w:t>
            </w:r>
            <w:proofErr w:type="gramEnd"/>
            <w:r w:rsidRPr="007A61A4">
              <w:rPr>
                <w:b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«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     «</w:t>
            </w:r>
          </w:p>
        </w:tc>
      </w:tr>
    </w:tbl>
    <w:p w:rsidR="00D13448" w:rsidRPr="007A61A4" w:rsidRDefault="00D13448" w:rsidP="0010392D">
      <w:pPr>
        <w:ind w:firstLine="709"/>
        <w:jc w:val="center"/>
        <w:rPr>
          <w:b/>
          <w:sz w:val="28"/>
          <w:szCs w:val="28"/>
        </w:rPr>
      </w:pPr>
      <w:proofErr w:type="spellStart"/>
      <w:r w:rsidRPr="007A61A4">
        <w:rPr>
          <w:b/>
          <w:sz w:val="28"/>
          <w:szCs w:val="28"/>
        </w:rPr>
        <w:t>с</w:t>
      </w:r>
      <w:proofErr w:type="gramStart"/>
      <w:r w:rsidRPr="007A61A4">
        <w:rPr>
          <w:b/>
          <w:sz w:val="28"/>
          <w:szCs w:val="28"/>
        </w:rPr>
        <w:t>.Н</w:t>
      </w:r>
      <w:proofErr w:type="gramEnd"/>
      <w:r w:rsidRPr="007A61A4">
        <w:rPr>
          <w:b/>
          <w:sz w:val="28"/>
          <w:szCs w:val="28"/>
        </w:rPr>
        <w:t>овомасловка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7"/>
        <w:gridCol w:w="3310"/>
        <w:gridCol w:w="770"/>
        <w:gridCol w:w="770"/>
        <w:gridCol w:w="963"/>
        <w:gridCol w:w="1733"/>
        <w:gridCol w:w="2229"/>
      </w:tblGrid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>Водонапорная  башня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Шт.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 1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1985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От </w:t>
            </w:r>
            <w:proofErr w:type="spellStart"/>
            <w:r w:rsidRPr="007A61A4">
              <w:rPr>
                <w:b/>
              </w:rPr>
              <w:t>конк</w:t>
            </w:r>
            <w:proofErr w:type="gramStart"/>
            <w:r w:rsidRPr="007A61A4">
              <w:rPr>
                <w:b/>
              </w:rPr>
              <w:t>.у</w:t>
            </w:r>
            <w:proofErr w:type="gramEnd"/>
            <w:r w:rsidRPr="007A61A4">
              <w:rPr>
                <w:b/>
              </w:rPr>
              <w:t>правл</w:t>
            </w:r>
            <w:proofErr w:type="spellEnd"/>
            <w:r w:rsidRPr="007A61A4">
              <w:rPr>
                <w:b/>
              </w:rPr>
              <w:t>.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>Акт от 24.02.2003г.</w:t>
            </w:r>
          </w:p>
        </w:tc>
      </w:tr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2.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Башня 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«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 1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1985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«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     «</w:t>
            </w:r>
          </w:p>
        </w:tc>
      </w:tr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3.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>Скважина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«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 1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1980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«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     «</w:t>
            </w:r>
          </w:p>
        </w:tc>
      </w:tr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jc w:val="center"/>
              <w:rPr>
                <w:b/>
              </w:rPr>
            </w:pPr>
            <w:r w:rsidRPr="007A61A4">
              <w:rPr>
                <w:b/>
              </w:rPr>
              <w:t>1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jc w:val="center"/>
              <w:rPr>
                <w:b/>
              </w:rPr>
            </w:pPr>
            <w:r w:rsidRPr="007A61A4">
              <w:rPr>
                <w:b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jc w:val="center"/>
              <w:rPr>
                <w:b/>
              </w:rPr>
            </w:pPr>
            <w:r w:rsidRPr="007A61A4">
              <w:rPr>
                <w:b/>
              </w:rPr>
              <w:t>3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jc w:val="center"/>
              <w:rPr>
                <w:b/>
              </w:rPr>
            </w:pPr>
            <w:r w:rsidRPr="007A61A4">
              <w:rPr>
                <w:b/>
              </w:rPr>
              <w:t>4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jc w:val="center"/>
              <w:rPr>
                <w:b/>
              </w:rPr>
            </w:pPr>
            <w:r w:rsidRPr="007A61A4">
              <w:rPr>
                <w:b/>
              </w:rPr>
              <w:t>5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center"/>
              <w:rPr>
                <w:b/>
              </w:rPr>
            </w:pPr>
            <w:r w:rsidRPr="007A61A4">
              <w:rPr>
                <w:b/>
              </w:rPr>
              <w:t>6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center"/>
              <w:rPr>
                <w:b/>
              </w:rPr>
            </w:pPr>
            <w:r w:rsidRPr="007A61A4">
              <w:rPr>
                <w:b/>
              </w:rPr>
              <w:t>7</w:t>
            </w:r>
          </w:p>
        </w:tc>
      </w:tr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4.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>Скважина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«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 1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1980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«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     «</w:t>
            </w:r>
          </w:p>
        </w:tc>
      </w:tr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5.  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>Водопроводные сети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км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4,7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1993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«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     «</w:t>
            </w:r>
          </w:p>
        </w:tc>
      </w:tr>
    </w:tbl>
    <w:p w:rsidR="00D13448" w:rsidRPr="007A61A4" w:rsidRDefault="00D13448" w:rsidP="0010392D">
      <w:pPr>
        <w:ind w:firstLine="709"/>
        <w:jc w:val="center"/>
        <w:rPr>
          <w:b/>
          <w:sz w:val="28"/>
          <w:szCs w:val="28"/>
          <w:lang w:val="en-US"/>
        </w:rPr>
      </w:pPr>
      <w:proofErr w:type="spellStart"/>
      <w:r w:rsidRPr="007A61A4">
        <w:rPr>
          <w:b/>
          <w:sz w:val="28"/>
          <w:szCs w:val="28"/>
        </w:rPr>
        <w:t>с</w:t>
      </w:r>
      <w:proofErr w:type="gramStart"/>
      <w:r w:rsidRPr="007A61A4">
        <w:rPr>
          <w:b/>
          <w:sz w:val="28"/>
          <w:szCs w:val="28"/>
        </w:rPr>
        <w:t>.Н</w:t>
      </w:r>
      <w:proofErr w:type="gramEnd"/>
      <w:r w:rsidRPr="007A61A4">
        <w:rPr>
          <w:b/>
          <w:sz w:val="28"/>
          <w:szCs w:val="28"/>
        </w:rPr>
        <w:t>екрасовка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7"/>
        <w:gridCol w:w="3339"/>
        <w:gridCol w:w="787"/>
        <w:gridCol w:w="686"/>
        <w:gridCol w:w="1080"/>
        <w:gridCol w:w="1669"/>
        <w:gridCol w:w="2214"/>
      </w:tblGrid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1.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>Водонапорная  башня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Шт.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 1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1985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От </w:t>
            </w:r>
            <w:proofErr w:type="spellStart"/>
            <w:r w:rsidRPr="007A61A4">
              <w:rPr>
                <w:b/>
              </w:rPr>
              <w:t>конк</w:t>
            </w:r>
            <w:proofErr w:type="gramStart"/>
            <w:r w:rsidRPr="007A61A4">
              <w:rPr>
                <w:b/>
              </w:rPr>
              <w:t>.у</w:t>
            </w:r>
            <w:proofErr w:type="gramEnd"/>
            <w:r w:rsidRPr="007A61A4">
              <w:rPr>
                <w:b/>
              </w:rPr>
              <w:t>правл</w:t>
            </w:r>
            <w:proofErr w:type="spellEnd"/>
            <w:r w:rsidRPr="007A61A4">
              <w:rPr>
                <w:b/>
              </w:rPr>
              <w:t>.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>Акт от 24.02.2003г.</w:t>
            </w:r>
          </w:p>
        </w:tc>
      </w:tr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2.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>Скважина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«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 1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1975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«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     «</w:t>
            </w:r>
          </w:p>
        </w:tc>
      </w:tr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3.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>Скважина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«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 1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1975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«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     «</w:t>
            </w:r>
          </w:p>
        </w:tc>
      </w:tr>
      <w:tr w:rsidR="00D13448" w:rsidRPr="007A61A4" w:rsidTr="009F21AF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4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>Водопроводные сети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км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5,3      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tabs>
                <w:tab w:val="left" w:pos="1800"/>
              </w:tabs>
              <w:rPr>
                <w:b/>
              </w:rPr>
            </w:pPr>
            <w:r w:rsidRPr="007A61A4">
              <w:rPr>
                <w:b/>
              </w:rPr>
              <w:t xml:space="preserve">   1976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«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8" w:rsidRPr="007A61A4" w:rsidRDefault="00D13448" w:rsidP="0010392D">
            <w:pPr>
              <w:jc w:val="both"/>
              <w:rPr>
                <w:b/>
              </w:rPr>
            </w:pPr>
            <w:r w:rsidRPr="007A61A4">
              <w:rPr>
                <w:b/>
              </w:rPr>
              <w:t xml:space="preserve">             «</w:t>
            </w:r>
          </w:p>
        </w:tc>
      </w:tr>
    </w:tbl>
    <w:p w:rsidR="00D13448" w:rsidRPr="00C84CF6" w:rsidRDefault="00D13448" w:rsidP="0010392D">
      <w:pPr>
        <w:shd w:val="clear" w:color="auto" w:fill="FFFFFF"/>
        <w:ind w:firstLine="709"/>
        <w:jc w:val="both"/>
        <w:rPr>
          <w:spacing w:val="-1"/>
        </w:rPr>
      </w:pPr>
    </w:p>
    <w:p w:rsidR="00D13448" w:rsidRDefault="00D13448" w:rsidP="0010392D">
      <w:pPr>
        <w:shd w:val="clear" w:color="auto" w:fill="FFFFFF"/>
        <w:ind w:firstLine="709"/>
        <w:jc w:val="both"/>
        <w:rPr>
          <w:b/>
          <w:spacing w:val="-1"/>
          <w:sz w:val="28"/>
          <w:szCs w:val="28"/>
        </w:rPr>
      </w:pPr>
    </w:p>
    <w:p w:rsidR="00D13448" w:rsidRPr="00E025E7" w:rsidRDefault="00D13448" w:rsidP="0010392D">
      <w:pPr>
        <w:shd w:val="clear" w:color="auto" w:fill="FFFFFF"/>
        <w:ind w:firstLine="709"/>
        <w:jc w:val="both"/>
        <w:rPr>
          <w:sz w:val="28"/>
          <w:szCs w:val="28"/>
        </w:rPr>
      </w:pPr>
      <w:r w:rsidRPr="00E025E7">
        <w:rPr>
          <w:sz w:val="28"/>
          <w:szCs w:val="28"/>
        </w:rPr>
        <w:t>Протяженность сетей водопровода в поселении составляет 15,7 км.  Отмеч</w:t>
      </w:r>
      <w:r w:rsidRPr="00E025E7">
        <w:rPr>
          <w:sz w:val="28"/>
          <w:szCs w:val="28"/>
        </w:rPr>
        <w:t>а</w:t>
      </w:r>
      <w:r w:rsidRPr="00E025E7">
        <w:rPr>
          <w:sz w:val="28"/>
          <w:szCs w:val="28"/>
        </w:rPr>
        <w:t>ется высокая степень изношенности водопроводных сетей.  Износ составляет 100%.</w:t>
      </w:r>
    </w:p>
    <w:p w:rsidR="00D13448" w:rsidRPr="00E025E7" w:rsidRDefault="00D13448" w:rsidP="0010392D">
      <w:pPr>
        <w:shd w:val="clear" w:color="auto" w:fill="FFFFFF"/>
        <w:ind w:firstLine="709"/>
        <w:jc w:val="center"/>
        <w:rPr>
          <w:b/>
          <w:spacing w:val="-1"/>
          <w:sz w:val="28"/>
          <w:szCs w:val="28"/>
        </w:rPr>
      </w:pPr>
      <w:proofErr w:type="spellStart"/>
      <w:r w:rsidRPr="00E025E7">
        <w:rPr>
          <w:b/>
          <w:spacing w:val="-1"/>
          <w:sz w:val="28"/>
          <w:szCs w:val="28"/>
        </w:rPr>
        <w:t>Водообеспечение</w:t>
      </w:r>
      <w:proofErr w:type="spellEnd"/>
      <w:r w:rsidRPr="00E025E7">
        <w:rPr>
          <w:b/>
          <w:spacing w:val="-1"/>
          <w:sz w:val="28"/>
          <w:szCs w:val="28"/>
        </w:rPr>
        <w:t xml:space="preserve"> населенных пунктов </w:t>
      </w:r>
      <w:proofErr w:type="spellStart"/>
      <w:r w:rsidRPr="00E025E7">
        <w:rPr>
          <w:b/>
          <w:spacing w:val="-1"/>
          <w:sz w:val="28"/>
          <w:szCs w:val="28"/>
        </w:rPr>
        <w:t>Ездоченского</w:t>
      </w:r>
      <w:proofErr w:type="spellEnd"/>
      <w:r w:rsidRPr="00E025E7">
        <w:rPr>
          <w:b/>
          <w:spacing w:val="-1"/>
          <w:sz w:val="28"/>
          <w:szCs w:val="28"/>
        </w:rPr>
        <w:t xml:space="preserve"> с/</w:t>
      </w:r>
      <w:proofErr w:type="spellStart"/>
      <w:proofErr w:type="gramStart"/>
      <w:r w:rsidRPr="00E025E7">
        <w:rPr>
          <w:b/>
          <w:spacing w:val="-1"/>
          <w:sz w:val="28"/>
          <w:szCs w:val="28"/>
        </w:rPr>
        <w:t>п</w:t>
      </w:r>
      <w:proofErr w:type="spellEnd"/>
      <w:proofErr w:type="gramEnd"/>
      <w:r w:rsidRPr="00E025E7">
        <w:rPr>
          <w:b/>
          <w:spacing w:val="-1"/>
          <w:sz w:val="28"/>
          <w:szCs w:val="28"/>
        </w:rPr>
        <w:t xml:space="preserve"> на 01.01. 2013г.</w:t>
      </w:r>
    </w:p>
    <w:tbl>
      <w:tblPr>
        <w:tblW w:w="5322" w:type="pct"/>
        <w:jc w:val="center"/>
        <w:tblInd w:w="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CC"/>
        <w:tblLayout w:type="fixed"/>
        <w:tblLook w:val="00A0"/>
      </w:tblPr>
      <w:tblGrid>
        <w:gridCol w:w="1937"/>
        <w:gridCol w:w="859"/>
        <w:gridCol w:w="1071"/>
        <w:gridCol w:w="1097"/>
        <w:gridCol w:w="920"/>
        <w:gridCol w:w="979"/>
        <w:gridCol w:w="953"/>
        <w:gridCol w:w="1132"/>
        <w:gridCol w:w="944"/>
        <w:gridCol w:w="990"/>
        <w:gridCol w:w="20"/>
      </w:tblGrid>
      <w:tr w:rsidR="00D13448" w:rsidRPr="00C84CF6" w:rsidTr="00D13448">
        <w:trPr>
          <w:gridAfter w:val="1"/>
          <w:wAfter w:w="9" w:type="pct"/>
          <w:trHeight w:val="1512"/>
          <w:jc w:val="center"/>
        </w:trPr>
        <w:tc>
          <w:tcPr>
            <w:tcW w:w="888" w:type="pct"/>
            <w:vMerge w:val="restart"/>
            <w:shd w:val="clear" w:color="auto" w:fill="CCCCCC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Наименование населенных пунктов</w:t>
            </w:r>
          </w:p>
        </w:tc>
        <w:tc>
          <w:tcPr>
            <w:tcW w:w="394" w:type="pct"/>
            <w:vMerge w:val="restart"/>
            <w:shd w:val="clear" w:color="auto" w:fill="CCCCCC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 xml:space="preserve">Кол-во </w:t>
            </w:r>
            <w:proofErr w:type="spellStart"/>
            <w:proofErr w:type="gramStart"/>
            <w:r w:rsidRPr="009A25E6">
              <w:rPr>
                <w:b/>
                <w:spacing w:val="-1"/>
              </w:rPr>
              <w:t>насе-ления</w:t>
            </w:r>
            <w:proofErr w:type="spellEnd"/>
            <w:proofErr w:type="gramEnd"/>
            <w:r w:rsidRPr="009A25E6">
              <w:rPr>
                <w:b/>
                <w:spacing w:val="-1"/>
              </w:rPr>
              <w:t xml:space="preserve"> чел</w:t>
            </w:r>
          </w:p>
        </w:tc>
        <w:tc>
          <w:tcPr>
            <w:tcW w:w="491" w:type="pct"/>
            <w:vMerge w:val="restart"/>
            <w:shd w:val="clear" w:color="auto" w:fill="CCCCCC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 xml:space="preserve">Кол-во </w:t>
            </w:r>
            <w:proofErr w:type="spellStart"/>
            <w:proofErr w:type="gramStart"/>
            <w:r w:rsidRPr="009A25E6">
              <w:rPr>
                <w:b/>
                <w:spacing w:val="-1"/>
              </w:rPr>
              <w:t>потре-бит</w:t>
            </w:r>
            <w:r w:rsidRPr="009A25E6">
              <w:rPr>
                <w:b/>
                <w:spacing w:val="-1"/>
              </w:rPr>
              <w:t>е</w:t>
            </w:r>
            <w:r w:rsidRPr="009A25E6">
              <w:rPr>
                <w:b/>
                <w:spacing w:val="-1"/>
              </w:rPr>
              <w:t>лей</w:t>
            </w:r>
            <w:proofErr w:type="spellEnd"/>
            <w:proofErr w:type="gramEnd"/>
            <w:r w:rsidRPr="009A25E6">
              <w:rPr>
                <w:b/>
                <w:spacing w:val="-1"/>
              </w:rPr>
              <w:t xml:space="preserve"> чел</w:t>
            </w:r>
          </w:p>
        </w:tc>
        <w:tc>
          <w:tcPr>
            <w:tcW w:w="503" w:type="pct"/>
            <w:vMerge w:val="restart"/>
            <w:shd w:val="clear" w:color="auto" w:fill="CCCCCC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 xml:space="preserve">Кол-во рабочих </w:t>
            </w:r>
            <w:proofErr w:type="spellStart"/>
            <w:proofErr w:type="gramStart"/>
            <w:r w:rsidRPr="009A25E6">
              <w:rPr>
                <w:b/>
                <w:spacing w:val="-1"/>
              </w:rPr>
              <w:t>сква-жин</w:t>
            </w:r>
            <w:proofErr w:type="spellEnd"/>
            <w:proofErr w:type="gramEnd"/>
          </w:p>
        </w:tc>
        <w:tc>
          <w:tcPr>
            <w:tcW w:w="422" w:type="pct"/>
            <w:vMerge w:val="restart"/>
            <w:shd w:val="clear" w:color="auto" w:fill="CCCCCC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 xml:space="preserve">Кол-во </w:t>
            </w:r>
            <w:proofErr w:type="spellStart"/>
            <w:r w:rsidRPr="009A25E6">
              <w:rPr>
                <w:b/>
                <w:spacing w:val="-1"/>
              </w:rPr>
              <w:t>в</w:t>
            </w:r>
            <w:r w:rsidRPr="009A25E6">
              <w:rPr>
                <w:b/>
                <w:spacing w:val="-1"/>
              </w:rPr>
              <w:t>о</w:t>
            </w:r>
            <w:r w:rsidRPr="009A25E6">
              <w:rPr>
                <w:b/>
                <w:spacing w:val="-1"/>
              </w:rPr>
              <w:t>до-н</w:t>
            </w:r>
            <w:r w:rsidRPr="009A25E6">
              <w:rPr>
                <w:b/>
                <w:spacing w:val="-1"/>
              </w:rPr>
              <w:t>а</w:t>
            </w:r>
            <w:r w:rsidRPr="009A25E6">
              <w:rPr>
                <w:b/>
                <w:spacing w:val="-1"/>
              </w:rPr>
              <w:t>пор</w:t>
            </w:r>
            <w:proofErr w:type="spellEnd"/>
            <w:r w:rsidRPr="009A25E6">
              <w:rPr>
                <w:b/>
                <w:spacing w:val="-1"/>
              </w:rPr>
              <w:t>. башен</w:t>
            </w:r>
          </w:p>
        </w:tc>
        <w:tc>
          <w:tcPr>
            <w:tcW w:w="449" w:type="pct"/>
            <w:vMerge w:val="restart"/>
            <w:shd w:val="clear" w:color="auto" w:fill="CCCCCC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proofErr w:type="spellStart"/>
            <w:r w:rsidRPr="009A25E6">
              <w:rPr>
                <w:b/>
                <w:spacing w:val="-1"/>
              </w:rPr>
              <w:t>Протя-жен-ность</w:t>
            </w:r>
            <w:proofErr w:type="spellEnd"/>
            <w:r w:rsidRPr="009A25E6">
              <w:rPr>
                <w:b/>
                <w:spacing w:val="-1"/>
              </w:rPr>
              <w:t xml:space="preserve"> сетей, </w:t>
            </w:r>
            <w:proofErr w:type="gramStart"/>
            <w:r w:rsidRPr="009A25E6">
              <w:rPr>
                <w:b/>
                <w:spacing w:val="-1"/>
              </w:rPr>
              <w:t>км</w:t>
            </w:r>
            <w:proofErr w:type="gramEnd"/>
          </w:p>
        </w:tc>
        <w:tc>
          <w:tcPr>
            <w:tcW w:w="956" w:type="pct"/>
            <w:gridSpan w:val="2"/>
            <w:shd w:val="clear" w:color="auto" w:fill="CCCCCC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Водопотребление м</w:t>
            </w:r>
            <w:r w:rsidRPr="009A25E6">
              <w:rPr>
                <w:b/>
                <w:spacing w:val="-1"/>
                <w:vertAlign w:val="superscript"/>
              </w:rPr>
              <w:t>3</w:t>
            </w:r>
            <w:r w:rsidRPr="009A25E6">
              <w:rPr>
                <w:b/>
                <w:spacing w:val="-1"/>
              </w:rPr>
              <w:t>/</w:t>
            </w:r>
            <w:proofErr w:type="spellStart"/>
            <w:r w:rsidRPr="009A25E6">
              <w:rPr>
                <w:b/>
                <w:spacing w:val="-1"/>
              </w:rPr>
              <w:t>сут</w:t>
            </w:r>
            <w:proofErr w:type="spellEnd"/>
          </w:p>
        </w:tc>
        <w:tc>
          <w:tcPr>
            <w:tcW w:w="887" w:type="pct"/>
            <w:gridSpan w:val="2"/>
            <w:shd w:val="clear" w:color="auto" w:fill="CCCCCC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Обеспече</w:t>
            </w:r>
            <w:r w:rsidRPr="009A25E6">
              <w:rPr>
                <w:b/>
                <w:spacing w:val="-1"/>
              </w:rPr>
              <w:t>н</w:t>
            </w:r>
            <w:r w:rsidRPr="009A25E6">
              <w:rPr>
                <w:b/>
                <w:spacing w:val="-1"/>
              </w:rPr>
              <w:t xml:space="preserve">ность </w:t>
            </w:r>
          </w:p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 xml:space="preserve">по нормативам </w:t>
            </w:r>
          </w:p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м</w:t>
            </w:r>
            <w:r w:rsidRPr="009A25E6">
              <w:rPr>
                <w:b/>
                <w:spacing w:val="-1"/>
                <w:vertAlign w:val="superscript"/>
              </w:rPr>
              <w:t>3</w:t>
            </w:r>
            <w:r w:rsidRPr="009A25E6">
              <w:rPr>
                <w:b/>
                <w:spacing w:val="-1"/>
              </w:rPr>
              <w:t>/</w:t>
            </w:r>
            <w:proofErr w:type="spellStart"/>
            <w:r w:rsidRPr="009A25E6">
              <w:rPr>
                <w:b/>
                <w:spacing w:val="-1"/>
              </w:rPr>
              <w:t>сут</w:t>
            </w:r>
            <w:proofErr w:type="spellEnd"/>
          </w:p>
        </w:tc>
      </w:tr>
      <w:tr w:rsidR="00D13448" w:rsidRPr="00C84CF6" w:rsidTr="00D13448">
        <w:trPr>
          <w:trHeight w:val="641"/>
          <w:jc w:val="center"/>
        </w:trPr>
        <w:tc>
          <w:tcPr>
            <w:tcW w:w="888" w:type="pct"/>
            <w:vMerge/>
            <w:tcBorders>
              <w:bottom w:val="single" w:sz="4" w:space="0" w:color="auto"/>
            </w:tcBorders>
            <w:shd w:val="clear" w:color="auto" w:fill="CCCCCC"/>
          </w:tcPr>
          <w:p w:rsidR="00D13448" w:rsidRPr="009A25E6" w:rsidRDefault="00D13448" w:rsidP="0010392D">
            <w:pPr>
              <w:jc w:val="center"/>
              <w:rPr>
                <w:spacing w:val="-1"/>
              </w:rPr>
            </w:pPr>
          </w:p>
        </w:tc>
        <w:tc>
          <w:tcPr>
            <w:tcW w:w="394" w:type="pct"/>
            <w:vMerge/>
            <w:tcBorders>
              <w:bottom w:val="single" w:sz="4" w:space="0" w:color="auto"/>
            </w:tcBorders>
            <w:shd w:val="clear" w:color="auto" w:fill="CCCCCC"/>
          </w:tcPr>
          <w:p w:rsidR="00D13448" w:rsidRPr="009A25E6" w:rsidRDefault="00D13448" w:rsidP="0010392D">
            <w:pPr>
              <w:jc w:val="center"/>
              <w:rPr>
                <w:spacing w:val="-1"/>
              </w:rPr>
            </w:pPr>
          </w:p>
        </w:tc>
        <w:tc>
          <w:tcPr>
            <w:tcW w:w="491" w:type="pct"/>
            <w:vMerge/>
            <w:tcBorders>
              <w:bottom w:val="single" w:sz="4" w:space="0" w:color="auto"/>
            </w:tcBorders>
            <w:shd w:val="clear" w:color="auto" w:fill="CCCCCC"/>
          </w:tcPr>
          <w:p w:rsidR="00D13448" w:rsidRPr="009A25E6" w:rsidRDefault="00D13448" w:rsidP="0010392D">
            <w:pPr>
              <w:jc w:val="center"/>
              <w:rPr>
                <w:spacing w:val="-1"/>
              </w:rPr>
            </w:pPr>
          </w:p>
        </w:tc>
        <w:tc>
          <w:tcPr>
            <w:tcW w:w="503" w:type="pct"/>
            <w:vMerge/>
            <w:tcBorders>
              <w:bottom w:val="single" w:sz="4" w:space="0" w:color="auto"/>
            </w:tcBorders>
            <w:shd w:val="clear" w:color="auto" w:fill="CCCCCC"/>
          </w:tcPr>
          <w:p w:rsidR="00D13448" w:rsidRPr="009A25E6" w:rsidRDefault="00D13448" w:rsidP="0010392D">
            <w:pPr>
              <w:jc w:val="center"/>
              <w:rPr>
                <w:spacing w:val="-1"/>
              </w:rPr>
            </w:pPr>
          </w:p>
        </w:tc>
        <w:tc>
          <w:tcPr>
            <w:tcW w:w="422" w:type="pct"/>
            <w:vMerge/>
            <w:tcBorders>
              <w:bottom w:val="single" w:sz="4" w:space="0" w:color="auto"/>
            </w:tcBorders>
            <w:shd w:val="clear" w:color="auto" w:fill="CCCCCC"/>
          </w:tcPr>
          <w:p w:rsidR="00D13448" w:rsidRPr="009A25E6" w:rsidRDefault="00D13448" w:rsidP="0010392D">
            <w:pPr>
              <w:jc w:val="center"/>
              <w:rPr>
                <w:spacing w:val="-1"/>
              </w:rPr>
            </w:pPr>
          </w:p>
        </w:tc>
        <w:tc>
          <w:tcPr>
            <w:tcW w:w="449" w:type="pct"/>
            <w:vMerge/>
            <w:tcBorders>
              <w:bottom w:val="single" w:sz="4" w:space="0" w:color="auto"/>
            </w:tcBorders>
            <w:shd w:val="clear" w:color="auto" w:fill="CCCCCC"/>
          </w:tcPr>
          <w:p w:rsidR="00D13448" w:rsidRPr="009A25E6" w:rsidRDefault="00D13448" w:rsidP="0010392D">
            <w:pPr>
              <w:jc w:val="center"/>
              <w:rPr>
                <w:spacing w:val="-1"/>
              </w:rPr>
            </w:pPr>
          </w:p>
        </w:tc>
        <w:tc>
          <w:tcPr>
            <w:tcW w:w="437" w:type="pct"/>
            <w:tcBorders>
              <w:bottom w:val="single" w:sz="4" w:space="0" w:color="auto"/>
            </w:tcBorders>
            <w:shd w:val="clear" w:color="auto" w:fill="CCCCCC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всего</w:t>
            </w:r>
          </w:p>
        </w:tc>
        <w:tc>
          <w:tcPr>
            <w:tcW w:w="519" w:type="pct"/>
            <w:tcBorders>
              <w:bottom w:val="single" w:sz="4" w:space="0" w:color="auto"/>
            </w:tcBorders>
            <w:shd w:val="clear" w:color="auto" w:fill="CCCCCC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proofErr w:type="spellStart"/>
            <w:proofErr w:type="gramStart"/>
            <w:r w:rsidRPr="009A25E6">
              <w:rPr>
                <w:b/>
                <w:spacing w:val="-1"/>
              </w:rPr>
              <w:t>Насе-ления</w:t>
            </w:r>
            <w:proofErr w:type="spellEnd"/>
            <w:proofErr w:type="gramEnd"/>
          </w:p>
        </w:tc>
        <w:tc>
          <w:tcPr>
            <w:tcW w:w="433" w:type="pct"/>
            <w:tcBorders>
              <w:bottom w:val="single" w:sz="4" w:space="0" w:color="auto"/>
            </w:tcBorders>
            <w:shd w:val="clear" w:color="auto" w:fill="CCCCCC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всего</w:t>
            </w:r>
          </w:p>
        </w:tc>
        <w:tc>
          <w:tcPr>
            <w:tcW w:w="463" w:type="pct"/>
            <w:gridSpan w:val="2"/>
            <w:tcBorders>
              <w:bottom w:val="single" w:sz="4" w:space="0" w:color="auto"/>
            </w:tcBorders>
            <w:shd w:val="clear" w:color="auto" w:fill="CCCCCC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proofErr w:type="spellStart"/>
            <w:proofErr w:type="gramStart"/>
            <w:r w:rsidRPr="009A25E6">
              <w:rPr>
                <w:b/>
                <w:spacing w:val="-1"/>
              </w:rPr>
              <w:t>Насе-ления</w:t>
            </w:r>
            <w:proofErr w:type="spellEnd"/>
            <w:proofErr w:type="gramEnd"/>
          </w:p>
        </w:tc>
      </w:tr>
      <w:tr w:rsidR="00D13448" w:rsidRPr="007413EB" w:rsidTr="00D13448">
        <w:trPr>
          <w:jc w:val="center"/>
        </w:trPr>
        <w:tc>
          <w:tcPr>
            <w:tcW w:w="888" w:type="pct"/>
            <w:shd w:val="clear" w:color="auto" w:fill="auto"/>
          </w:tcPr>
          <w:p w:rsidR="00D13448" w:rsidRDefault="00D13448" w:rsidP="0010392D">
            <w:pPr>
              <w:rPr>
                <w:b/>
                <w:spacing w:val="-1"/>
              </w:rPr>
            </w:pPr>
            <w:proofErr w:type="spellStart"/>
            <w:r w:rsidRPr="009A25E6">
              <w:rPr>
                <w:b/>
                <w:spacing w:val="-1"/>
              </w:rPr>
              <w:t>Ездоченское</w:t>
            </w:r>
            <w:proofErr w:type="spellEnd"/>
          </w:p>
          <w:p w:rsidR="00D13448" w:rsidRPr="009A25E6" w:rsidRDefault="00D13448" w:rsidP="0010392D">
            <w:pPr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 xml:space="preserve"> с/</w:t>
            </w:r>
            <w:proofErr w:type="spellStart"/>
            <w:proofErr w:type="gramStart"/>
            <w:r w:rsidRPr="009A25E6">
              <w:rPr>
                <w:b/>
                <w:spacing w:val="-1"/>
              </w:rPr>
              <w:t>п</w:t>
            </w:r>
            <w:proofErr w:type="spellEnd"/>
            <w:proofErr w:type="gramEnd"/>
          </w:p>
        </w:tc>
        <w:tc>
          <w:tcPr>
            <w:tcW w:w="394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  <w:lang w:val="en-US"/>
              </w:rPr>
              <w:t>2216</w:t>
            </w:r>
          </w:p>
        </w:tc>
        <w:tc>
          <w:tcPr>
            <w:tcW w:w="491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  <w:lang w:val="en-US"/>
              </w:rPr>
              <w:t>931</w:t>
            </w:r>
          </w:p>
        </w:tc>
        <w:tc>
          <w:tcPr>
            <w:tcW w:w="503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  <w:lang w:val="en-US"/>
              </w:rPr>
              <w:t>11</w:t>
            </w:r>
          </w:p>
        </w:tc>
        <w:tc>
          <w:tcPr>
            <w:tcW w:w="422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  <w:lang w:val="en-US"/>
              </w:rPr>
              <w:t>7</w:t>
            </w:r>
          </w:p>
        </w:tc>
        <w:tc>
          <w:tcPr>
            <w:tcW w:w="449" w:type="pct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  <w:lang w:val="en-US"/>
              </w:rPr>
              <w:t>15,7</w:t>
            </w:r>
          </w:p>
        </w:tc>
        <w:tc>
          <w:tcPr>
            <w:tcW w:w="437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563</w:t>
            </w:r>
          </w:p>
        </w:tc>
        <w:tc>
          <w:tcPr>
            <w:tcW w:w="519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201,4</w:t>
            </w:r>
          </w:p>
        </w:tc>
        <w:tc>
          <w:tcPr>
            <w:tcW w:w="433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438,8</w:t>
            </w:r>
          </w:p>
        </w:tc>
        <w:tc>
          <w:tcPr>
            <w:tcW w:w="463" w:type="pct"/>
            <w:gridSpan w:val="2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201,4</w:t>
            </w:r>
          </w:p>
        </w:tc>
      </w:tr>
      <w:tr w:rsidR="00D13448" w:rsidRPr="007413EB" w:rsidTr="00D13448">
        <w:trPr>
          <w:jc w:val="center"/>
        </w:trPr>
        <w:tc>
          <w:tcPr>
            <w:tcW w:w="888" w:type="pct"/>
            <w:shd w:val="clear" w:color="auto" w:fill="auto"/>
          </w:tcPr>
          <w:p w:rsidR="00D13448" w:rsidRPr="009A25E6" w:rsidRDefault="00D13448" w:rsidP="0010392D">
            <w:pPr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 xml:space="preserve">с. </w:t>
            </w:r>
            <w:proofErr w:type="spellStart"/>
            <w:r w:rsidRPr="009A25E6">
              <w:rPr>
                <w:b/>
                <w:spacing w:val="-1"/>
              </w:rPr>
              <w:t>Ездочное</w:t>
            </w:r>
            <w:proofErr w:type="spellEnd"/>
          </w:p>
        </w:tc>
        <w:tc>
          <w:tcPr>
            <w:tcW w:w="394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  <w:lang w:val="en-US"/>
              </w:rPr>
              <w:t>1648</w:t>
            </w:r>
          </w:p>
        </w:tc>
        <w:tc>
          <w:tcPr>
            <w:tcW w:w="491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</w:rPr>
              <w:t>6</w:t>
            </w:r>
            <w:r w:rsidRPr="009A25E6">
              <w:rPr>
                <w:b/>
                <w:spacing w:val="-1"/>
                <w:lang w:val="en-US"/>
              </w:rPr>
              <w:t>63</w:t>
            </w:r>
          </w:p>
        </w:tc>
        <w:tc>
          <w:tcPr>
            <w:tcW w:w="503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  <w:lang w:val="en-US"/>
              </w:rPr>
              <w:t>7</w:t>
            </w:r>
          </w:p>
        </w:tc>
        <w:tc>
          <w:tcPr>
            <w:tcW w:w="422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</w:rPr>
              <w:t>4</w:t>
            </w:r>
          </w:p>
        </w:tc>
        <w:tc>
          <w:tcPr>
            <w:tcW w:w="449" w:type="pct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  <w:lang w:val="en-US"/>
              </w:rPr>
              <w:t>9,7</w:t>
            </w:r>
          </w:p>
        </w:tc>
        <w:tc>
          <w:tcPr>
            <w:tcW w:w="437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437,8</w:t>
            </w:r>
          </w:p>
        </w:tc>
        <w:tc>
          <w:tcPr>
            <w:tcW w:w="519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160</w:t>
            </w:r>
          </w:p>
        </w:tc>
        <w:tc>
          <w:tcPr>
            <w:tcW w:w="433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348</w:t>
            </w:r>
          </w:p>
        </w:tc>
        <w:tc>
          <w:tcPr>
            <w:tcW w:w="463" w:type="pct"/>
            <w:gridSpan w:val="2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160</w:t>
            </w:r>
          </w:p>
        </w:tc>
      </w:tr>
      <w:tr w:rsidR="00D13448" w:rsidRPr="007413EB" w:rsidTr="00D13448">
        <w:trPr>
          <w:jc w:val="center"/>
        </w:trPr>
        <w:tc>
          <w:tcPr>
            <w:tcW w:w="888" w:type="pct"/>
            <w:shd w:val="clear" w:color="auto" w:fill="auto"/>
          </w:tcPr>
          <w:p w:rsidR="00D13448" w:rsidRPr="009A25E6" w:rsidRDefault="00D13448" w:rsidP="0010392D">
            <w:pPr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 xml:space="preserve">с. </w:t>
            </w:r>
            <w:proofErr w:type="spellStart"/>
            <w:r w:rsidRPr="009A25E6">
              <w:rPr>
                <w:b/>
                <w:spacing w:val="-1"/>
              </w:rPr>
              <w:t>Новомаловка</w:t>
            </w:r>
            <w:proofErr w:type="spellEnd"/>
          </w:p>
        </w:tc>
        <w:tc>
          <w:tcPr>
            <w:tcW w:w="394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  <w:lang w:val="en-US"/>
              </w:rPr>
              <w:t>216</w:t>
            </w:r>
          </w:p>
        </w:tc>
        <w:tc>
          <w:tcPr>
            <w:tcW w:w="491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</w:rPr>
              <w:t>1</w:t>
            </w:r>
            <w:r w:rsidRPr="009A25E6">
              <w:rPr>
                <w:b/>
                <w:spacing w:val="-1"/>
                <w:lang w:val="en-US"/>
              </w:rPr>
              <w:t>60</w:t>
            </w:r>
          </w:p>
        </w:tc>
        <w:tc>
          <w:tcPr>
            <w:tcW w:w="503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  <w:lang w:val="en-US"/>
              </w:rPr>
              <w:t>2</w:t>
            </w:r>
          </w:p>
        </w:tc>
        <w:tc>
          <w:tcPr>
            <w:tcW w:w="422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  <w:lang w:val="en-US"/>
              </w:rPr>
              <w:t>1</w:t>
            </w:r>
          </w:p>
        </w:tc>
        <w:tc>
          <w:tcPr>
            <w:tcW w:w="449" w:type="pct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  <w:lang w:val="en-US"/>
              </w:rPr>
              <w:t>3,1</w:t>
            </w:r>
          </w:p>
        </w:tc>
        <w:tc>
          <w:tcPr>
            <w:tcW w:w="437" w:type="pct"/>
            <w:shd w:val="clear" w:color="auto" w:fill="auto"/>
          </w:tcPr>
          <w:p w:rsidR="00D13448" w:rsidRPr="009A25E6" w:rsidRDefault="00D13448" w:rsidP="0010392D">
            <w:pPr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74,6</w:t>
            </w:r>
          </w:p>
        </w:tc>
        <w:tc>
          <w:tcPr>
            <w:tcW w:w="519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27</w:t>
            </w:r>
          </w:p>
        </w:tc>
        <w:tc>
          <w:tcPr>
            <w:tcW w:w="433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50</w:t>
            </w:r>
          </w:p>
        </w:tc>
        <w:tc>
          <w:tcPr>
            <w:tcW w:w="463" w:type="pct"/>
            <w:gridSpan w:val="2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27</w:t>
            </w:r>
          </w:p>
        </w:tc>
      </w:tr>
      <w:tr w:rsidR="00D13448" w:rsidRPr="007413EB" w:rsidTr="00D13448">
        <w:trPr>
          <w:jc w:val="center"/>
        </w:trPr>
        <w:tc>
          <w:tcPr>
            <w:tcW w:w="888" w:type="pct"/>
            <w:shd w:val="clear" w:color="auto" w:fill="auto"/>
          </w:tcPr>
          <w:p w:rsidR="00D13448" w:rsidRDefault="00D13448" w:rsidP="0010392D">
            <w:pPr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 xml:space="preserve">п. Долгая </w:t>
            </w:r>
          </w:p>
          <w:p w:rsidR="00D13448" w:rsidRPr="009A25E6" w:rsidRDefault="00D13448" w:rsidP="0010392D">
            <w:pPr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Яруга</w:t>
            </w:r>
          </w:p>
        </w:tc>
        <w:tc>
          <w:tcPr>
            <w:tcW w:w="394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</w:rPr>
              <w:t>1</w:t>
            </w:r>
            <w:r w:rsidRPr="009A25E6">
              <w:rPr>
                <w:b/>
                <w:spacing w:val="-1"/>
                <w:lang w:val="en-US"/>
              </w:rPr>
              <w:t>42</w:t>
            </w:r>
          </w:p>
        </w:tc>
        <w:tc>
          <w:tcPr>
            <w:tcW w:w="491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  <w:lang w:val="en-US"/>
              </w:rPr>
              <w:t>103</w:t>
            </w:r>
          </w:p>
        </w:tc>
        <w:tc>
          <w:tcPr>
            <w:tcW w:w="503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1</w:t>
            </w:r>
          </w:p>
        </w:tc>
        <w:tc>
          <w:tcPr>
            <w:tcW w:w="422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1</w:t>
            </w:r>
          </w:p>
        </w:tc>
        <w:tc>
          <w:tcPr>
            <w:tcW w:w="449" w:type="pct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5,3</w:t>
            </w:r>
          </w:p>
        </w:tc>
        <w:tc>
          <w:tcPr>
            <w:tcW w:w="437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15,6</w:t>
            </w:r>
          </w:p>
        </w:tc>
        <w:tc>
          <w:tcPr>
            <w:tcW w:w="519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14</w:t>
            </w:r>
          </w:p>
        </w:tc>
        <w:tc>
          <w:tcPr>
            <w:tcW w:w="433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39,3</w:t>
            </w:r>
          </w:p>
        </w:tc>
        <w:tc>
          <w:tcPr>
            <w:tcW w:w="463" w:type="pct"/>
            <w:gridSpan w:val="2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14</w:t>
            </w:r>
          </w:p>
        </w:tc>
      </w:tr>
      <w:tr w:rsidR="00D13448" w:rsidRPr="007413EB" w:rsidTr="00D13448">
        <w:trPr>
          <w:jc w:val="center"/>
        </w:trPr>
        <w:tc>
          <w:tcPr>
            <w:tcW w:w="888" w:type="pct"/>
            <w:shd w:val="clear" w:color="auto" w:fill="auto"/>
          </w:tcPr>
          <w:p w:rsidR="00D13448" w:rsidRPr="009A25E6" w:rsidRDefault="00D13448" w:rsidP="0010392D">
            <w:pPr>
              <w:rPr>
                <w:b/>
                <w:spacing w:val="-1"/>
              </w:rPr>
            </w:pPr>
            <w:proofErr w:type="spellStart"/>
            <w:r w:rsidRPr="009A25E6">
              <w:rPr>
                <w:b/>
                <w:spacing w:val="-1"/>
              </w:rPr>
              <w:t>п</w:t>
            </w:r>
            <w:proofErr w:type="gramStart"/>
            <w:r w:rsidRPr="009A25E6">
              <w:rPr>
                <w:b/>
                <w:spacing w:val="-1"/>
              </w:rPr>
              <w:t>.Н</w:t>
            </w:r>
            <w:proofErr w:type="gramEnd"/>
            <w:r w:rsidRPr="009A25E6">
              <w:rPr>
                <w:b/>
                <w:spacing w:val="-1"/>
              </w:rPr>
              <w:t>екрасовка</w:t>
            </w:r>
            <w:proofErr w:type="spellEnd"/>
          </w:p>
        </w:tc>
        <w:tc>
          <w:tcPr>
            <w:tcW w:w="394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  <w:lang w:val="en-US"/>
              </w:rPr>
              <w:t>5</w:t>
            </w:r>
          </w:p>
        </w:tc>
        <w:tc>
          <w:tcPr>
            <w:tcW w:w="491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5</w:t>
            </w:r>
          </w:p>
        </w:tc>
        <w:tc>
          <w:tcPr>
            <w:tcW w:w="503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1</w:t>
            </w:r>
          </w:p>
        </w:tc>
        <w:tc>
          <w:tcPr>
            <w:tcW w:w="422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1</w:t>
            </w:r>
          </w:p>
        </w:tc>
        <w:tc>
          <w:tcPr>
            <w:tcW w:w="449" w:type="pct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1,2</w:t>
            </w:r>
          </w:p>
        </w:tc>
        <w:tc>
          <w:tcPr>
            <w:tcW w:w="437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1,9</w:t>
            </w:r>
          </w:p>
        </w:tc>
        <w:tc>
          <w:tcPr>
            <w:tcW w:w="519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0,4</w:t>
            </w:r>
          </w:p>
        </w:tc>
        <w:tc>
          <w:tcPr>
            <w:tcW w:w="433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1,5</w:t>
            </w:r>
          </w:p>
        </w:tc>
        <w:tc>
          <w:tcPr>
            <w:tcW w:w="463" w:type="pct"/>
            <w:gridSpan w:val="2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0,4</w:t>
            </w:r>
          </w:p>
        </w:tc>
      </w:tr>
      <w:tr w:rsidR="00D13448" w:rsidRPr="007413EB" w:rsidTr="00D13448">
        <w:trPr>
          <w:jc w:val="center"/>
        </w:trPr>
        <w:tc>
          <w:tcPr>
            <w:tcW w:w="888" w:type="pct"/>
            <w:shd w:val="clear" w:color="auto" w:fill="auto"/>
          </w:tcPr>
          <w:p w:rsidR="00D13448" w:rsidRPr="009A25E6" w:rsidRDefault="00D13448" w:rsidP="0010392D">
            <w:pPr>
              <w:rPr>
                <w:b/>
                <w:spacing w:val="-1"/>
              </w:rPr>
            </w:pPr>
            <w:r w:rsidRPr="009A25E6">
              <w:rPr>
                <w:b/>
                <w:spacing w:val="-1"/>
              </w:rPr>
              <w:t>с. Холки</w:t>
            </w:r>
          </w:p>
        </w:tc>
        <w:tc>
          <w:tcPr>
            <w:tcW w:w="394" w:type="pct"/>
            <w:shd w:val="clear" w:color="auto" w:fill="auto"/>
          </w:tcPr>
          <w:p w:rsidR="00D13448" w:rsidRPr="009A25E6" w:rsidRDefault="00D13448" w:rsidP="0010392D">
            <w:pPr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  <w:lang w:val="en-US"/>
              </w:rPr>
              <w:t>205</w:t>
            </w:r>
          </w:p>
        </w:tc>
        <w:tc>
          <w:tcPr>
            <w:tcW w:w="491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  <w:lang w:val="en-US"/>
              </w:rPr>
              <w:t>-</w:t>
            </w:r>
          </w:p>
        </w:tc>
        <w:tc>
          <w:tcPr>
            <w:tcW w:w="503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  <w:lang w:val="en-US"/>
              </w:rPr>
              <w:t>-</w:t>
            </w:r>
          </w:p>
        </w:tc>
        <w:tc>
          <w:tcPr>
            <w:tcW w:w="422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  <w:lang w:val="en-US"/>
              </w:rPr>
              <w:t>-</w:t>
            </w:r>
          </w:p>
        </w:tc>
        <w:tc>
          <w:tcPr>
            <w:tcW w:w="449" w:type="pct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  <w:lang w:val="en-US"/>
              </w:rPr>
              <w:t>-</w:t>
            </w:r>
          </w:p>
        </w:tc>
        <w:tc>
          <w:tcPr>
            <w:tcW w:w="437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  <w:lang w:val="en-US"/>
              </w:rPr>
              <w:t>-</w:t>
            </w:r>
          </w:p>
        </w:tc>
        <w:tc>
          <w:tcPr>
            <w:tcW w:w="519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  <w:lang w:val="en-US"/>
              </w:rPr>
              <w:t>-</w:t>
            </w:r>
          </w:p>
        </w:tc>
        <w:tc>
          <w:tcPr>
            <w:tcW w:w="433" w:type="pct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</w:rPr>
              <w:t>-</w:t>
            </w:r>
          </w:p>
        </w:tc>
        <w:tc>
          <w:tcPr>
            <w:tcW w:w="463" w:type="pct"/>
            <w:gridSpan w:val="2"/>
            <w:shd w:val="clear" w:color="auto" w:fill="auto"/>
          </w:tcPr>
          <w:p w:rsidR="00D13448" w:rsidRPr="009A25E6" w:rsidRDefault="00D13448" w:rsidP="0010392D">
            <w:pPr>
              <w:jc w:val="center"/>
              <w:rPr>
                <w:b/>
                <w:spacing w:val="-1"/>
                <w:lang w:val="en-US"/>
              </w:rPr>
            </w:pPr>
            <w:r w:rsidRPr="009A25E6">
              <w:rPr>
                <w:b/>
                <w:spacing w:val="-1"/>
                <w:lang w:val="en-US"/>
              </w:rPr>
              <w:t>-</w:t>
            </w:r>
          </w:p>
        </w:tc>
      </w:tr>
    </w:tbl>
    <w:p w:rsidR="00D13448" w:rsidRPr="00E025E7" w:rsidRDefault="00D13448" w:rsidP="0010392D">
      <w:pPr>
        <w:ind w:firstLine="709"/>
        <w:jc w:val="both"/>
        <w:rPr>
          <w:b/>
          <w:i/>
          <w:sz w:val="28"/>
          <w:szCs w:val="28"/>
        </w:rPr>
      </w:pPr>
      <w:r w:rsidRPr="00E025E7">
        <w:rPr>
          <w:b/>
          <w:i/>
          <w:sz w:val="28"/>
          <w:szCs w:val="28"/>
        </w:rPr>
        <w:t>Недостатки существующих водопроводных сетей.</w:t>
      </w:r>
    </w:p>
    <w:p w:rsidR="00D13448" w:rsidRPr="00E025E7" w:rsidRDefault="00D13448" w:rsidP="0010392D">
      <w:pPr>
        <w:ind w:firstLine="709"/>
        <w:jc w:val="both"/>
        <w:rPr>
          <w:color w:val="FF0000"/>
          <w:sz w:val="28"/>
          <w:szCs w:val="28"/>
        </w:rPr>
      </w:pPr>
      <w:r w:rsidRPr="00E025E7">
        <w:rPr>
          <w:sz w:val="28"/>
          <w:szCs w:val="28"/>
        </w:rPr>
        <w:t xml:space="preserve">1.Вся водопроводная сеть, кроме </w:t>
      </w:r>
      <w:proofErr w:type="spellStart"/>
      <w:r w:rsidRPr="00E025E7">
        <w:rPr>
          <w:sz w:val="28"/>
          <w:szCs w:val="28"/>
        </w:rPr>
        <w:t>с</w:t>
      </w:r>
      <w:proofErr w:type="gramStart"/>
      <w:r w:rsidRPr="00E025E7">
        <w:rPr>
          <w:sz w:val="28"/>
          <w:szCs w:val="28"/>
        </w:rPr>
        <w:t>.Е</w:t>
      </w:r>
      <w:proofErr w:type="gramEnd"/>
      <w:r w:rsidRPr="00E025E7">
        <w:rPr>
          <w:sz w:val="28"/>
          <w:szCs w:val="28"/>
        </w:rPr>
        <w:t>здочное</w:t>
      </w:r>
      <w:proofErr w:type="spellEnd"/>
      <w:r w:rsidRPr="00E025E7">
        <w:rPr>
          <w:sz w:val="28"/>
          <w:szCs w:val="28"/>
        </w:rPr>
        <w:t xml:space="preserve"> является тупиковой.</w:t>
      </w:r>
      <w:r w:rsidRPr="00E025E7">
        <w:rPr>
          <w:color w:val="FF0000"/>
          <w:sz w:val="28"/>
          <w:szCs w:val="28"/>
        </w:rPr>
        <w:t xml:space="preserve"> </w:t>
      </w:r>
    </w:p>
    <w:p w:rsidR="00D13448" w:rsidRPr="00E025E7" w:rsidRDefault="00D13448" w:rsidP="0010392D">
      <w:pPr>
        <w:ind w:firstLine="709"/>
        <w:jc w:val="both"/>
        <w:rPr>
          <w:sz w:val="28"/>
          <w:szCs w:val="28"/>
        </w:rPr>
      </w:pPr>
      <w:r w:rsidRPr="00E025E7">
        <w:rPr>
          <w:sz w:val="28"/>
          <w:szCs w:val="28"/>
        </w:rPr>
        <w:lastRenderedPageBreak/>
        <w:t>2.Большая изношенность сетей. Изношенность сетей приводит к потерям в виде утечек не учтенного расхода воды. Наряду с острой проблемой износа осно</w:t>
      </w:r>
      <w:r w:rsidRPr="00E025E7">
        <w:rPr>
          <w:sz w:val="28"/>
          <w:szCs w:val="28"/>
        </w:rPr>
        <w:t>в</w:t>
      </w:r>
      <w:r w:rsidRPr="00E025E7">
        <w:rPr>
          <w:sz w:val="28"/>
          <w:szCs w:val="28"/>
        </w:rPr>
        <w:t>ного оборудования водозаборных сооружений, была и остается на сегодняшний день проблема обеспечения санитарных требований и обеспечение подачи насел</w:t>
      </w:r>
      <w:r w:rsidRPr="00E025E7">
        <w:rPr>
          <w:sz w:val="28"/>
          <w:szCs w:val="28"/>
        </w:rPr>
        <w:t>е</w:t>
      </w:r>
      <w:r w:rsidRPr="00E025E7">
        <w:rPr>
          <w:sz w:val="28"/>
          <w:szCs w:val="28"/>
        </w:rPr>
        <w:t>нию качественной воды.</w:t>
      </w:r>
    </w:p>
    <w:p w:rsidR="00D13448" w:rsidRPr="00E025E7" w:rsidRDefault="00D13448" w:rsidP="0010392D">
      <w:pPr>
        <w:shd w:val="clear" w:color="auto" w:fill="FFFFFF"/>
        <w:ind w:firstLine="709"/>
        <w:jc w:val="both"/>
        <w:rPr>
          <w:color w:val="000000"/>
          <w:spacing w:val="-2"/>
          <w:sz w:val="28"/>
          <w:szCs w:val="28"/>
        </w:rPr>
      </w:pPr>
      <w:r w:rsidRPr="00E025E7">
        <w:rPr>
          <w:sz w:val="28"/>
          <w:szCs w:val="28"/>
        </w:rPr>
        <w:t xml:space="preserve">На территории </w:t>
      </w:r>
      <w:proofErr w:type="spellStart"/>
      <w:r w:rsidRPr="00E025E7">
        <w:rPr>
          <w:sz w:val="28"/>
          <w:szCs w:val="28"/>
        </w:rPr>
        <w:t>Ездоченского</w:t>
      </w:r>
      <w:proofErr w:type="spellEnd"/>
      <w:r w:rsidRPr="00E025E7">
        <w:rPr>
          <w:sz w:val="28"/>
          <w:szCs w:val="28"/>
        </w:rPr>
        <w:t xml:space="preserve"> сельского поселения расположен</w:t>
      </w:r>
      <w:r w:rsidRPr="00E025E7">
        <w:rPr>
          <w:color w:val="FF0000"/>
          <w:sz w:val="28"/>
          <w:szCs w:val="28"/>
        </w:rPr>
        <w:t xml:space="preserve"> </w:t>
      </w:r>
      <w:r w:rsidRPr="00E025E7">
        <w:rPr>
          <w:sz w:val="28"/>
          <w:szCs w:val="28"/>
        </w:rPr>
        <w:t>1 колодец общего пользования. Инфекционных и неинфекционных заболеваний, связанных с водным фактором нецентрализованного водоснабжения не зарегистрировано. В рамках программы «Родники Белогорья»</w:t>
      </w:r>
      <w:r w:rsidRPr="00E025E7">
        <w:rPr>
          <w:color w:val="000000"/>
          <w:spacing w:val="-2"/>
          <w:sz w:val="28"/>
          <w:szCs w:val="28"/>
        </w:rPr>
        <w:t xml:space="preserve"> необходимо провести обустройство  ро</w:t>
      </w:r>
      <w:r w:rsidRPr="00E025E7">
        <w:rPr>
          <w:color w:val="000000"/>
          <w:spacing w:val="-2"/>
          <w:sz w:val="28"/>
          <w:szCs w:val="28"/>
        </w:rPr>
        <w:t>д</w:t>
      </w:r>
      <w:r w:rsidRPr="00E025E7">
        <w:rPr>
          <w:color w:val="000000"/>
          <w:spacing w:val="-2"/>
          <w:sz w:val="28"/>
          <w:szCs w:val="28"/>
        </w:rPr>
        <w:t>ника и колодцев.</w:t>
      </w:r>
    </w:p>
    <w:p w:rsidR="00D13448" w:rsidRPr="00E025E7" w:rsidRDefault="00D13448" w:rsidP="0010392D">
      <w:pPr>
        <w:shd w:val="clear" w:color="auto" w:fill="FFFFFF"/>
        <w:ind w:firstLine="709"/>
        <w:jc w:val="both"/>
        <w:rPr>
          <w:color w:val="000000"/>
          <w:spacing w:val="-2"/>
          <w:sz w:val="28"/>
          <w:szCs w:val="28"/>
        </w:rPr>
      </w:pPr>
      <w:r w:rsidRPr="00E025E7">
        <w:rPr>
          <w:color w:val="000000"/>
          <w:spacing w:val="-2"/>
          <w:sz w:val="28"/>
          <w:szCs w:val="28"/>
        </w:rPr>
        <w:t>Все скважины оборудованы кранами для отбора проб воды, отверстием для замера уровня воды, устройствами для учета поднимаемой воды  не  оборудованы.</w:t>
      </w:r>
    </w:p>
    <w:p w:rsidR="00D13448" w:rsidRPr="00E025E7" w:rsidRDefault="00D13448" w:rsidP="0010392D">
      <w:pPr>
        <w:shd w:val="clear" w:color="auto" w:fill="FFFFFF"/>
        <w:ind w:firstLine="709"/>
        <w:jc w:val="both"/>
        <w:rPr>
          <w:color w:val="000000"/>
          <w:spacing w:val="-2"/>
          <w:sz w:val="28"/>
          <w:szCs w:val="28"/>
        </w:rPr>
      </w:pPr>
      <w:r w:rsidRPr="00E025E7">
        <w:rPr>
          <w:color w:val="000000"/>
          <w:spacing w:val="-2"/>
          <w:sz w:val="28"/>
          <w:szCs w:val="28"/>
        </w:rPr>
        <w:t xml:space="preserve">Данные лабораторных анализов воды на  территории </w:t>
      </w:r>
      <w:proofErr w:type="spellStart"/>
      <w:r w:rsidRPr="00E025E7">
        <w:rPr>
          <w:color w:val="000000"/>
          <w:spacing w:val="-2"/>
          <w:sz w:val="28"/>
          <w:szCs w:val="28"/>
        </w:rPr>
        <w:t>Ездоченского</w:t>
      </w:r>
      <w:proofErr w:type="spellEnd"/>
      <w:r w:rsidRPr="00E025E7">
        <w:rPr>
          <w:color w:val="000000"/>
          <w:spacing w:val="-2"/>
          <w:sz w:val="28"/>
          <w:szCs w:val="28"/>
        </w:rPr>
        <w:t xml:space="preserve"> сельского поселения </w:t>
      </w:r>
      <w:proofErr w:type="gramStart"/>
      <w:r w:rsidRPr="00E025E7">
        <w:rPr>
          <w:color w:val="000000"/>
          <w:spacing w:val="-2"/>
          <w:sz w:val="28"/>
          <w:szCs w:val="28"/>
        </w:rPr>
        <w:t>приведен</w:t>
      </w:r>
      <w:proofErr w:type="gramEnd"/>
      <w:r w:rsidRPr="00E025E7">
        <w:rPr>
          <w:color w:val="000000"/>
          <w:spacing w:val="-2"/>
          <w:sz w:val="28"/>
          <w:szCs w:val="28"/>
        </w:rPr>
        <w:t xml:space="preserve"> в таблице.</w:t>
      </w:r>
    </w:p>
    <w:p w:rsidR="00D13448" w:rsidRPr="00E025E7" w:rsidRDefault="00D13448" w:rsidP="0010392D">
      <w:pPr>
        <w:spacing w:before="100" w:beforeAutospacing="1" w:after="100" w:afterAutospacing="1"/>
        <w:ind w:left="708"/>
        <w:jc w:val="center"/>
        <w:rPr>
          <w:sz w:val="28"/>
          <w:szCs w:val="28"/>
        </w:rPr>
      </w:pPr>
      <w:r w:rsidRPr="00E025E7">
        <w:rPr>
          <w:b/>
          <w:bCs/>
          <w:sz w:val="28"/>
          <w:szCs w:val="28"/>
        </w:rPr>
        <w:t>Данные лабораторных анализов качества воды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40"/>
        <w:gridCol w:w="1950"/>
        <w:gridCol w:w="1285"/>
        <w:gridCol w:w="1815"/>
        <w:gridCol w:w="990"/>
        <w:gridCol w:w="990"/>
        <w:gridCol w:w="1140"/>
        <w:gridCol w:w="1140"/>
      </w:tblGrid>
      <w:tr w:rsidR="00D13448" w:rsidRPr="009A25E6" w:rsidTr="009F21AF">
        <w:trPr>
          <w:trHeight w:val="555"/>
          <w:tblCellSpacing w:w="0" w:type="dxa"/>
        </w:trPr>
        <w:tc>
          <w:tcPr>
            <w:tcW w:w="5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A25E6">
              <w:rPr>
                <w:sz w:val="28"/>
                <w:szCs w:val="28"/>
              </w:rPr>
              <w:t>№</w:t>
            </w:r>
          </w:p>
          <w:p w:rsidR="00D13448" w:rsidRPr="009A25E6" w:rsidRDefault="00D13448" w:rsidP="0010392D">
            <w:pPr>
              <w:spacing w:before="100" w:beforeAutospacing="1" w:after="100" w:afterAutospacing="1"/>
            </w:pPr>
            <w:proofErr w:type="spellStart"/>
            <w:proofErr w:type="gramStart"/>
            <w:r w:rsidRPr="009A25E6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9A25E6">
              <w:rPr>
                <w:sz w:val="28"/>
                <w:szCs w:val="28"/>
              </w:rPr>
              <w:t>/</w:t>
            </w:r>
            <w:proofErr w:type="spellStart"/>
            <w:r w:rsidRPr="009A25E6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A25E6">
              <w:rPr>
                <w:sz w:val="28"/>
                <w:szCs w:val="28"/>
              </w:rPr>
              <w:t>Показатель с</w:t>
            </w:r>
            <w:r w:rsidRPr="009A25E6">
              <w:rPr>
                <w:sz w:val="28"/>
                <w:szCs w:val="28"/>
              </w:rPr>
              <w:t>о</w:t>
            </w:r>
            <w:r w:rsidRPr="009A25E6">
              <w:rPr>
                <w:sz w:val="28"/>
                <w:szCs w:val="28"/>
              </w:rPr>
              <w:t>става сточных вод</w:t>
            </w:r>
          </w:p>
        </w:tc>
        <w:tc>
          <w:tcPr>
            <w:tcW w:w="115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A25E6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8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A25E6">
              <w:rPr>
                <w:sz w:val="28"/>
                <w:szCs w:val="28"/>
              </w:rPr>
              <w:t xml:space="preserve">Норматив </w:t>
            </w:r>
            <w:proofErr w:type="spellStart"/>
            <w:r w:rsidRPr="009A25E6">
              <w:rPr>
                <w:sz w:val="28"/>
                <w:szCs w:val="28"/>
              </w:rPr>
              <w:t>СанПиН</w:t>
            </w:r>
            <w:proofErr w:type="spellEnd"/>
          </w:p>
          <w:p w:rsidR="00D13448" w:rsidRPr="009A25E6" w:rsidRDefault="00D13448" w:rsidP="0010392D">
            <w:pPr>
              <w:spacing w:before="100" w:beforeAutospacing="1" w:after="100" w:afterAutospacing="1"/>
              <w:jc w:val="center"/>
            </w:pPr>
            <w:r w:rsidRPr="009A25E6">
              <w:rPr>
                <w:sz w:val="28"/>
                <w:szCs w:val="28"/>
              </w:rPr>
              <w:t>2.1.4.1074-01</w:t>
            </w:r>
          </w:p>
        </w:tc>
        <w:tc>
          <w:tcPr>
            <w:tcW w:w="424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A25E6">
              <w:rPr>
                <w:sz w:val="28"/>
                <w:szCs w:val="28"/>
              </w:rPr>
              <w:t>Результат  исследования</w:t>
            </w:r>
          </w:p>
        </w:tc>
      </w:tr>
      <w:tr w:rsidR="00D13448" w:rsidRPr="009A25E6" w:rsidTr="009F21AF">
        <w:trPr>
          <w:trHeight w:val="40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/>
        </w:tc>
        <w:tc>
          <w:tcPr>
            <w:tcW w:w="19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A25E6">
              <w:rPr>
                <w:sz w:val="28"/>
                <w:szCs w:val="28"/>
              </w:rPr>
              <w:t>ВЗУ №4</w:t>
            </w:r>
          </w:p>
        </w:tc>
        <w:tc>
          <w:tcPr>
            <w:tcW w:w="22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A25E6">
              <w:rPr>
                <w:sz w:val="28"/>
                <w:szCs w:val="28"/>
              </w:rPr>
              <w:t>ВЗУ №1</w:t>
            </w:r>
          </w:p>
        </w:tc>
      </w:tr>
      <w:tr w:rsidR="00D13448" w:rsidRPr="009A25E6" w:rsidTr="009F21AF">
        <w:trPr>
          <w:trHeight w:val="360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/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№6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№7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№1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№2</w:t>
            </w:r>
          </w:p>
        </w:tc>
      </w:tr>
      <w:tr w:rsidR="00D13448" w:rsidRPr="009A25E6" w:rsidTr="009F21A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1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Жесткость о</w:t>
            </w:r>
            <w:r w:rsidRPr="009A25E6">
              <w:rPr>
                <w:b/>
              </w:rPr>
              <w:t>б</w:t>
            </w:r>
            <w:r w:rsidRPr="009A25E6">
              <w:rPr>
                <w:b/>
              </w:rPr>
              <w:t>щая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градус</w:t>
            </w:r>
            <w:proofErr w:type="gramStart"/>
            <w:r w:rsidRPr="009A25E6">
              <w:rPr>
                <w:b/>
              </w:rPr>
              <w:t xml:space="preserve"> Ж</w:t>
            </w:r>
            <w:proofErr w:type="gramEnd"/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Не более 7,0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6,8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  <w:bCs/>
              </w:rPr>
              <w:t>7,3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  <w:bCs/>
              </w:rPr>
              <w:t>8,7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  <w:bCs/>
              </w:rPr>
              <w:t>8,5</w:t>
            </w:r>
          </w:p>
        </w:tc>
      </w:tr>
      <w:tr w:rsidR="00D13448" w:rsidRPr="009A25E6" w:rsidTr="009F21A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2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 xml:space="preserve">Окисляемость </w:t>
            </w:r>
            <w:proofErr w:type="spellStart"/>
            <w:r w:rsidRPr="009A25E6">
              <w:rPr>
                <w:b/>
              </w:rPr>
              <w:t>перманганатная</w:t>
            </w:r>
            <w:proofErr w:type="spellEnd"/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мг</w:t>
            </w:r>
            <w:proofErr w:type="gramStart"/>
            <w:r w:rsidRPr="009A25E6">
              <w:rPr>
                <w:b/>
              </w:rPr>
              <w:t xml:space="preserve"> О</w:t>
            </w:r>
            <w:proofErr w:type="gramEnd"/>
            <w:r w:rsidRPr="009A25E6">
              <w:rPr>
                <w:b/>
              </w:rPr>
              <w:t>/л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Не более 5,0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1,88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1,88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1,48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1,44</w:t>
            </w:r>
          </w:p>
        </w:tc>
      </w:tr>
      <w:tr w:rsidR="00D13448" w:rsidRPr="009A25E6" w:rsidTr="009F21A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3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Фториды (F-)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мг/л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Не более 1,5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0,59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0,61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0,24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0,23</w:t>
            </w:r>
          </w:p>
        </w:tc>
      </w:tr>
      <w:tr w:rsidR="00D13448" w:rsidRPr="009A25E6" w:rsidTr="009F21A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4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Железо (сумма</w:t>
            </w:r>
            <w:r w:rsidRPr="009A25E6">
              <w:rPr>
                <w:b/>
              </w:rPr>
              <w:t>р</w:t>
            </w:r>
            <w:r w:rsidRPr="009A25E6">
              <w:rPr>
                <w:b/>
              </w:rPr>
              <w:t>но)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мг/л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Не более 0,3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  <w:bCs/>
              </w:rPr>
              <w:t>1,7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  <w:bCs/>
              </w:rPr>
              <w:t>0,5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  <w:bCs/>
              </w:rPr>
              <w:t>2,4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  <w:bCs/>
              </w:rPr>
              <w:t>2,6</w:t>
            </w:r>
          </w:p>
        </w:tc>
      </w:tr>
      <w:tr w:rsidR="00D13448" w:rsidRPr="009A25E6" w:rsidTr="009F21A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5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Мутность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ЕМФ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Не более 2,6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  <w:bCs/>
              </w:rPr>
              <w:t>5,14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  <w:bCs/>
              </w:rPr>
              <w:t>7,28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  <w:bCs/>
              </w:rPr>
              <w:t>13,29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  <w:bCs/>
              </w:rPr>
              <w:t>22,03</w:t>
            </w:r>
          </w:p>
        </w:tc>
      </w:tr>
      <w:tr w:rsidR="00D13448" w:rsidRPr="009A25E6" w:rsidTr="009F21A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6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Марганец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мг/л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Не более 0,1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&lt;0,05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&lt;0,05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&lt;0,05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&lt;0,05</w:t>
            </w:r>
          </w:p>
        </w:tc>
      </w:tr>
      <w:tr w:rsidR="00D13448" w:rsidRPr="009A25E6" w:rsidTr="009F21A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7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Сульфаты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мг/л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Не более 500,0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9,05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11,09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34,28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32,44</w:t>
            </w:r>
          </w:p>
        </w:tc>
      </w:tr>
      <w:tr w:rsidR="00D13448" w:rsidRPr="009A25E6" w:rsidTr="009F21A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8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Кадмий (су</w:t>
            </w:r>
            <w:r w:rsidRPr="009A25E6">
              <w:rPr>
                <w:b/>
              </w:rPr>
              <w:t>м</w:t>
            </w:r>
            <w:r w:rsidRPr="009A25E6">
              <w:rPr>
                <w:b/>
              </w:rPr>
              <w:t>марно)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мг/л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Не более 0,001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&lt;0,0005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&lt;0,0005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-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-</w:t>
            </w:r>
          </w:p>
        </w:tc>
      </w:tr>
      <w:tr w:rsidR="00D13448" w:rsidRPr="009A25E6" w:rsidTr="009F21A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9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Нитраты (по NO3)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мг/л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Не более 45,0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0,42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0,39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0,11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0,11</w:t>
            </w:r>
          </w:p>
        </w:tc>
      </w:tr>
      <w:tr w:rsidR="00D13448" w:rsidRPr="009A25E6" w:rsidTr="009F21A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10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Аммиак (по аз</w:t>
            </w:r>
            <w:r w:rsidRPr="009A25E6">
              <w:rPr>
                <w:b/>
              </w:rPr>
              <w:t>о</w:t>
            </w:r>
            <w:r w:rsidRPr="009A25E6">
              <w:rPr>
                <w:b/>
              </w:rPr>
              <w:t>ту)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мг/л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Не более 2,0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0,72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0,84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0,272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0,291</w:t>
            </w:r>
          </w:p>
        </w:tc>
      </w:tr>
      <w:tr w:rsidR="00D13448" w:rsidRPr="009A25E6" w:rsidTr="009F21A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11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Никель (сумма</w:t>
            </w:r>
            <w:r w:rsidRPr="009A25E6">
              <w:rPr>
                <w:b/>
              </w:rPr>
              <w:t>р</w:t>
            </w:r>
            <w:r w:rsidRPr="009A25E6">
              <w:rPr>
                <w:b/>
              </w:rPr>
              <w:t>но)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мг/л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Не более 0,1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&lt;0,05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&lt;0,05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-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-</w:t>
            </w:r>
          </w:p>
        </w:tc>
      </w:tr>
      <w:tr w:rsidR="00D13448" w:rsidRPr="009A25E6" w:rsidTr="009F21A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12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Свинец (сумма</w:t>
            </w:r>
            <w:r w:rsidRPr="009A25E6">
              <w:rPr>
                <w:b/>
              </w:rPr>
              <w:t>р</w:t>
            </w:r>
            <w:r w:rsidRPr="009A25E6">
              <w:rPr>
                <w:b/>
              </w:rPr>
              <w:t>но)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мг/л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Не более 0,03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&lt;0,001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&lt;0,001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-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-</w:t>
            </w:r>
          </w:p>
        </w:tc>
      </w:tr>
      <w:tr w:rsidR="00D13448" w:rsidRPr="009A25E6" w:rsidTr="009F21A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13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Цинк (суммарно)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мг/л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Не более 5,0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0,013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0,039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-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-</w:t>
            </w:r>
          </w:p>
        </w:tc>
      </w:tr>
      <w:tr w:rsidR="00D13448" w:rsidRPr="009A25E6" w:rsidTr="009F21A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14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Медь (суммарно)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мг/л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Не более 1,0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&lt;0,005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&lt;0,005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-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-</w:t>
            </w:r>
          </w:p>
        </w:tc>
      </w:tr>
      <w:tr w:rsidR="00D13448" w:rsidRPr="009A25E6" w:rsidTr="009F21A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15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 xml:space="preserve">Водородный </w:t>
            </w:r>
            <w:r w:rsidRPr="009A25E6">
              <w:rPr>
                <w:b/>
                <w:sz w:val="28"/>
                <w:szCs w:val="28"/>
              </w:rPr>
              <w:t>п</w:t>
            </w:r>
            <w:r w:rsidRPr="009A25E6">
              <w:rPr>
                <w:b/>
                <w:sz w:val="28"/>
                <w:szCs w:val="28"/>
              </w:rPr>
              <w:t>о</w:t>
            </w:r>
            <w:r w:rsidRPr="009A25E6">
              <w:rPr>
                <w:b/>
                <w:sz w:val="28"/>
                <w:szCs w:val="28"/>
              </w:rPr>
              <w:t>казатель (</w:t>
            </w:r>
            <w:proofErr w:type="spellStart"/>
            <w:r w:rsidRPr="009A25E6">
              <w:rPr>
                <w:b/>
                <w:sz w:val="28"/>
                <w:szCs w:val="28"/>
              </w:rPr>
              <w:t>рН</w:t>
            </w:r>
            <w:proofErr w:type="spellEnd"/>
            <w:r w:rsidRPr="009A25E6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 xml:space="preserve">ед. </w:t>
            </w:r>
            <w:proofErr w:type="spellStart"/>
            <w:r w:rsidRPr="009A25E6">
              <w:rPr>
                <w:b/>
              </w:rPr>
              <w:t>рН</w:t>
            </w:r>
            <w:proofErr w:type="spellEnd"/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В пределах 6-9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7,25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7,27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7,47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7,48</w:t>
            </w:r>
          </w:p>
        </w:tc>
      </w:tr>
      <w:tr w:rsidR="00D13448" w:rsidRPr="009A25E6" w:rsidTr="009F21A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16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A25E6">
              <w:rPr>
                <w:sz w:val="28"/>
                <w:szCs w:val="28"/>
              </w:rPr>
              <w:t>Цветность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градусы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Не более 20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5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5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5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5</w:t>
            </w:r>
          </w:p>
        </w:tc>
      </w:tr>
      <w:tr w:rsidR="00D13448" w:rsidRPr="009A25E6" w:rsidTr="009F21A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lastRenderedPageBreak/>
              <w:t>17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A25E6">
              <w:rPr>
                <w:sz w:val="28"/>
                <w:szCs w:val="28"/>
              </w:rPr>
              <w:t>Привкус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баллы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Не более 2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0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0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0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0</w:t>
            </w:r>
          </w:p>
        </w:tc>
      </w:tr>
      <w:tr w:rsidR="00D13448" w:rsidRPr="009A25E6" w:rsidTr="009F21A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18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A25E6">
              <w:rPr>
                <w:sz w:val="28"/>
                <w:szCs w:val="28"/>
              </w:rPr>
              <w:t>Запах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баллы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Не более 2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0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0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0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3448" w:rsidRPr="009A25E6" w:rsidRDefault="00D13448" w:rsidP="0010392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A25E6">
              <w:rPr>
                <w:b/>
              </w:rPr>
              <w:t>0</w:t>
            </w:r>
          </w:p>
        </w:tc>
      </w:tr>
    </w:tbl>
    <w:p w:rsidR="007A29A4" w:rsidRDefault="007A29A4" w:rsidP="0010392D">
      <w:pPr>
        <w:ind w:firstLine="567"/>
        <w:jc w:val="both"/>
        <w:rPr>
          <w:color w:val="000000"/>
          <w:sz w:val="28"/>
          <w:szCs w:val="28"/>
        </w:rPr>
      </w:pPr>
    </w:p>
    <w:p w:rsidR="00A445A2" w:rsidRDefault="00A445A2" w:rsidP="0010392D">
      <w:pPr>
        <w:ind w:firstLine="567"/>
        <w:jc w:val="both"/>
        <w:rPr>
          <w:b/>
          <w:bCs/>
          <w:color w:val="000000"/>
          <w:sz w:val="28"/>
        </w:rPr>
      </w:pPr>
      <w:r w:rsidRPr="00956333">
        <w:rPr>
          <w:b/>
          <w:bCs/>
          <w:color w:val="000000"/>
          <w:sz w:val="28"/>
        </w:rPr>
        <w:t>2.2</w:t>
      </w:r>
      <w:r>
        <w:rPr>
          <w:b/>
          <w:bCs/>
          <w:color w:val="000000"/>
          <w:sz w:val="28"/>
        </w:rPr>
        <w:t xml:space="preserve">.3. </w:t>
      </w:r>
      <w:r w:rsidRPr="00956333">
        <w:rPr>
          <w:b/>
          <w:bCs/>
          <w:color w:val="000000"/>
          <w:sz w:val="28"/>
        </w:rPr>
        <w:t>Водоотведение</w:t>
      </w:r>
    </w:p>
    <w:p w:rsidR="00027087" w:rsidRDefault="00027087" w:rsidP="0010392D">
      <w:pPr>
        <w:ind w:firstLine="567"/>
        <w:jc w:val="both"/>
        <w:rPr>
          <w:color w:val="000000"/>
          <w:sz w:val="28"/>
        </w:rPr>
      </w:pPr>
      <w:r w:rsidRPr="00027087">
        <w:rPr>
          <w:color w:val="000000"/>
          <w:sz w:val="28"/>
        </w:rPr>
        <w:t xml:space="preserve">Существующая система водоотведения </w:t>
      </w:r>
      <w:proofErr w:type="spellStart"/>
      <w:r w:rsidR="00D13448">
        <w:rPr>
          <w:color w:val="000000"/>
          <w:sz w:val="28"/>
        </w:rPr>
        <w:t>Ездоченского</w:t>
      </w:r>
      <w:proofErr w:type="spellEnd"/>
      <w:r w:rsidRPr="00027087">
        <w:rPr>
          <w:color w:val="000000"/>
          <w:sz w:val="28"/>
        </w:rPr>
        <w:t xml:space="preserve"> сельского поселения</w:t>
      </w:r>
      <w:r>
        <w:rPr>
          <w:color w:val="000000"/>
          <w:sz w:val="28"/>
        </w:rPr>
        <w:t xml:space="preserve"> </w:t>
      </w:r>
      <w:r w:rsidRPr="00027087">
        <w:rPr>
          <w:color w:val="000000"/>
          <w:sz w:val="28"/>
        </w:rPr>
        <w:t>н</w:t>
      </w:r>
      <w:r w:rsidRPr="00027087">
        <w:rPr>
          <w:color w:val="000000"/>
          <w:sz w:val="28"/>
        </w:rPr>
        <w:t>е</w:t>
      </w:r>
      <w:r w:rsidRPr="00027087">
        <w:rPr>
          <w:color w:val="000000"/>
          <w:sz w:val="28"/>
        </w:rPr>
        <w:t>централизованная и представлена индивидуальными выгребами или надворными</w:t>
      </w:r>
      <w:r>
        <w:rPr>
          <w:color w:val="000000"/>
          <w:sz w:val="28"/>
        </w:rPr>
        <w:t xml:space="preserve"> </w:t>
      </w:r>
      <w:r w:rsidRPr="00027087">
        <w:rPr>
          <w:color w:val="000000"/>
          <w:sz w:val="28"/>
        </w:rPr>
        <w:t>уборными. Удаление сточных вод из выгребов осуществляется вывозом</w:t>
      </w:r>
      <w:r>
        <w:rPr>
          <w:color w:val="000000"/>
          <w:sz w:val="28"/>
        </w:rPr>
        <w:t xml:space="preserve"> </w:t>
      </w:r>
      <w:r w:rsidRPr="00027087">
        <w:rPr>
          <w:color w:val="000000"/>
          <w:sz w:val="28"/>
        </w:rPr>
        <w:t>ассениз</w:t>
      </w:r>
      <w:r w:rsidRPr="00027087">
        <w:rPr>
          <w:color w:val="000000"/>
          <w:sz w:val="28"/>
        </w:rPr>
        <w:t>а</w:t>
      </w:r>
      <w:r w:rsidRPr="00027087">
        <w:rPr>
          <w:color w:val="000000"/>
          <w:sz w:val="28"/>
        </w:rPr>
        <w:t>ционным</w:t>
      </w:r>
      <w:r w:rsidR="00D13448">
        <w:rPr>
          <w:color w:val="000000"/>
          <w:sz w:val="28"/>
        </w:rPr>
        <w:t xml:space="preserve">и машинами на поле ассенизации. </w:t>
      </w:r>
      <w:r w:rsidRPr="00027087">
        <w:rPr>
          <w:color w:val="000000"/>
          <w:sz w:val="28"/>
        </w:rPr>
        <w:t>Дождевые и талые сточные воды с п</w:t>
      </w:r>
      <w:r w:rsidRPr="00027087">
        <w:rPr>
          <w:color w:val="000000"/>
          <w:sz w:val="28"/>
        </w:rPr>
        <w:t>о</w:t>
      </w:r>
      <w:r w:rsidRPr="00027087">
        <w:rPr>
          <w:color w:val="000000"/>
          <w:sz w:val="28"/>
        </w:rPr>
        <w:t>селения не выводятся и не очищаются.</w:t>
      </w:r>
    </w:p>
    <w:p w:rsidR="00A445A2" w:rsidRPr="00027087" w:rsidRDefault="00027087" w:rsidP="0010392D">
      <w:pPr>
        <w:ind w:firstLine="567"/>
        <w:jc w:val="both"/>
        <w:rPr>
          <w:color w:val="000000"/>
          <w:sz w:val="32"/>
        </w:rPr>
      </w:pPr>
      <w:r w:rsidRPr="00027087">
        <w:rPr>
          <w:color w:val="000000"/>
          <w:sz w:val="28"/>
        </w:rPr>
        <w:t>Ливневая канализация на территории сельского поселения отсутствует. Отвод</w:t>
      </w:r>
      <w:r w:rsidRPr="00027087">
        <w:rPr>
          <w:color w:val="000000"/>
          <w:sz w:val="28"/>
        </w:rPr>
        <w:br/>
        <w:t>дождевых и талых вод не регулируется и осуществляется в пониженные места</w:t>
      </w:r>
      <w:r w:rsidRPr="00027087">
        <w:rPr>
          <w:color w:val="000000"/>
          <w:sz w:val="28"/>
        </w:rPr>
        <w:br/>
        <w:t>существующего рельефа.</w:t>
      </w:r>
    </w:p>
    <w:p w:rsidR="00A445A2" w:rsidRDefault="00A445A2" w:rsidP="0010392D">
      <w:pPr>
        <w:ind w:firstLine="567"/>
        <w:jc w:val="both"/>
        <w:rPr>
          <w:b/>
          <w:bCs/>
          <w:color w:val="000000"/>
        </w:rPr>
      </w:pPr>
      <w:r w:rsidRPr="006B119A">
        <w:rPr>
          <w:b/>
          <w:bCs/>
          <w:color w:val="000000"/>
          <w:sz w:val="28"/>
        </w:rPr>
        <w:t>2.2.4. Газоснабжение</w:t>
      </w:r>
    </w:p>
    <w:p w:rsidR="00027087" w:rsidRPr="0093538A" w:rsidRDefault="00027087" w:rsidP="0010392D">
      <w:pPr>
        <w:ind w:firstLine="709"/>
        <w:jc w:val="both"/>
        <w:rPr>
          <w:color w:val="000000"/>
          <w:sz w:val="28"/>
          <w:szCs w:val="28"/>
        </w:rPr>
      </w:pPr>
      <w:r w:rsidRPr="0093538A">
        <w:rPr>
          <w:color w:val="000000"/>
          <w:sz w:val="28"/>
          <w:szCs w:val="28"/>
        </w:rPr>
        <w:t>Источником газоснабжения является природный газ, транспортируемый по</w:t>
      </w:r>
      <w:r w:rsidRPr="0093538A">
        <w:rPr>
          <w:color w:val="000000"/>
          <w:sz w:val="28"/>
          <w:szCs w:val="28"/>
        </w:rPr>
        <w:br/>
        <w:t>магистральному газопроводу. Схема распределения газа по потребителям</w:t>
      </w:r>
      <w:r w:rsidRPr="0093538A">
        <w:rPr>
          <w:color w:val="000000"/>
          <w:sz w:val="28"/>
          <w:szCs w:val="28"/>
        </w:rPr>
        <w:br/>
        <w:t>запроектирована на основе учета современной планировки и застройки с макс</w:t>
      </w:r>
      <w:r w:rsidRPr="0093538A">
        <w:rPr>
          <w:color w:val="000000"/>
          <w:sz w:val="28"/>
          <w:szCs w:val="28"/>
        </w:rPr>
        <w:t>и</w:t>
      </w:r>
      <w:r w:rsidRPr="0093538A">
        <w:rPr>
          <w:color w:val="000000"/>
          <w:sz w:val="28"/>
          <w:szCs w:val="28"/>
        </w:rPr>
        <w:t>мальной возможностью использования существующих газовых сетей. Система г</w:t>
      </w:r>
      <w:r w:rsidRPr="0093538A">
        <w:rPr>
          <w:color w:val="000000"/>
          <w:sz w:val="28"/>
          <w:szCs w:val="28"/>
        </w:rPr>
        <w:t>а</w:t>
      </w:r>
      <w:r w:rsidRPr="0093538A">
        <w:rPr>
          <w:color w:val="000000"/>
          <w:sz w:val="28"/>
          <w:szCs w:val="28"/>
        </w:rPr>
        <w:t>зоснабжения - двухступенчатая с использованием кольцевых и тупиковых схем. Эксплуатация газораспределительной системы сельского поселения производится филиалом «Центральное объединение по эксплуатации газового хозяйства» ОАО «</w:t>
      </w:r>
      <w:proofErr w:type="spellStart"/>
      <w:r w:rsidRPr="0093538A">
        <w:rPr>
          <w:color w:val="000000"/>
          <w:sz w:val="28"/>
          <w:szCs w:val="28"/>
        </w:rPr>
        <w:t>Белгородоблгаз</w:t>
      </w:r>
      <w:proofErr w:type="spellEnd"/>
      <w:r w:rsidRPr="0093538A">
        <w:rPr>
          <w:color w:val="000000"/>
          <w:sz w:val="28"/>
          <w:szCs w:val="28"/>
        </w:rPr>
        <w:t>».</w:t>
      </w:r>
    </w:p>
    <w:p w:rsidR="0093538A" w:rsidRPr="0093538A" w:rsidRDefault="0093538A" w:rsidP="0010392D">
      <w:pPr>
        <w:ind w:firstLine="709"/>
        <w:jc w:val="both"/>
        <w:rPr>
          <w:sz w:val="28"/>
          <w:szCs w:val="28"/>
        </w:rPr>
      </w:pPr>
      <w:r w:rsidRPr="0093538A">
        <w:rPr>
          <w:sz w:val="28"/>
          <w:szCs w:val="28"/>
        </w:rPr>
        <w:t xml:space="preserve">В </w:t>
      </w:r>
      <w:proofErr w:type="spellStart"/>
      <w:r w:rsidRPr="0093538A">
        <w:rPr>
          <w:sz w:val="28"/>
          <w:szCs w:val="28"/>
        </w:rPr>
        <w:t>Ездоченское</w:t>
      </w:r>
      <w:proofErr w:type="spellEnd"/>
      <w:r w:rsidRPr="0093538A">
        <w:rPr>
          <w:sz w:val="28"/>
          <w:szCs w:val="28"/>
        </w:rPr>
        <w:t xml:space="preserve"> сельское поселение подача газа осуществляется от газора</w:t>
      </w:r>
      <w:r w:rsidRPr="0093538A">
        <w:rPr>
          <w:sz w:val="28"/>
          <w:szCs w:val="28"/>
        </w:rPr>
        <w:t>с</w:t>
      </w:r>
      <w:r w:rsidRPr="0093538A">
        <w:rPr>
          <w:sz w:val="28"/>
          <w:szCs w:val="28"/>
        </w:rPr>
        <w:t>пределительной станции, расположенного в селе Чернянка. Система газоснабж</w:t>
      </w:r>
      <w:r w:rsidRPr="0093538A">
        <w:rPr>
          <w:sz w:val="28"/>
          <w:szCs w:val="28"/>
        </w:rPr>
        <w:t>е</w:t>
      </w:r>
      <w:r w:rsidRPr="0093538A">
        <w:rPr>
          <w:sz w:val="28"/>
          <w:szCs w:val="28"/>
        </w:rPr>
        <w:t>ния ступенчатая ГРС – ГРП – потребитель. Природный газ используется на техн</w:t>
      </w:r>
      <w:r w:rsidRPr="0093538A">
        <w:rPr>
          <w:sz w:val="28"/>
          <w:szCs w:val="28"/>
        </w:rPr>
        <w:t>о</w:t>
      </w:r>
      <w:r w:rsidRPr="0093538A">
        <w:rPr>
          <w:sz w:val="28"/>
          <w:szCs w:val="28"/>
        </w:rPr>
        <w:t>логические нужды сельского хозяйства, источники тепла и хозяйственно-бытовые нужды населения.</w:t>
      </w:r>
    </w:p>
    <w:p w:rsidR="0093538A" w:rsidRPr="0093538A" w:rsidRDefault="0093538A" w:rsidP="0010392D">
      <w:pPr>
        <w:ind w:firstLine="709"/>
        <w:jc w:val="both"/>
        <w:rPr>
          <w:sz w:val="28"/>
          <w:szCs w:val="28"/>
        </w:rPr>
      </w:pPr>
      <w:proofErr w:type="spellStart"/>
      <w:r w:rsidRPr="0093538A">
        <w:rPr>
          <w:sz w:val="28"/>
          <w:szCs w:val="28"/>
        </w:rPr>
        <w:t>Межпосе</w:t>
      </w:r>
      <w:r>
        <w:rPr>
          <w:sz w:val="28"/>
          <w:szCs w:val="28"/>
        </w:rPr>
        <w:t>ле</w:t>
      </w:r>
      <w:r w:rsidRPr="0093538A">
        <w:rPr>
          <w:sz w:val="28"/>
          <w:szCs w:val="28"/>
        </w:rPr>
        <w:t>нческие</w:t>
      </w:r>
      <w:proofErr w:type="spellEnd"/>
      <w:r w:rsidRPr="0093538A">
        <w:rPr>
          <w:sz w:val="28"/>
          <w:szCs w:val="28"/>
        </w:rPr>
        <w:t xml:space="preserve"> газопроводы выполнены в различных диаметрах от 89 до 219 мм с расчетом на давление 12 кгс/см</w:t>
      </w:r>
      <w:proofErr w:type="gramStart"/>
      <w:r w:rsidRPr="0093538A">
        <w:rPr>
          <w:sz w:val="28"/>
          <w:szCs w:val="28"/>
        </w:rPr>
        <w:t>2</w:t>
      </w:r>
      <w:proofErr w:type="gramEnd"/>
      <w:r w:rsidRPr="0093538A">
        <w:rPr>
          <w:sz w:val="28"/>
          <w:szCs w:val="28"/>
        </w:rPr>
        <w:t xml:space="preserve"> . Все </w:t>
      </w:r>
      <w:r>
        <w:rPr>
          <w:sz w:val="28"/>
          <w:szCs w:val="28"/>
        </w:rPr>
        <w:t xml:space="preserve">населённые пункты </w:t>
      </w:r>
      <w:r w:rsidRPr="0093538A">
        <w:rPr>
          <w:sz w:val="28"/>
          <w:szCs w:val="28"/>
        </w:rPr>
        <w:t xml:space="preserve">поселения и охвачены системой газоснабжения. </w:t>
      </w:r>
    </w:p>
    <w:p w:rsidR="0093538A" w:rsidRPr="0093538A" w:rsidRDefault="0093538A" w:rsidP="0010392D">
      <w:pPr>
        <w:ind w:firstLine="709"/>
        <w:jc w:val="both"/>
        <w:rPr>
          <w:sz w:val="28"/>
          <w:szCs w:val="28"/>
        </w:rPr>
      </w:pPr>
      <w:r w:rsidRPr="0093538A">
        <w:rPr>
          <w:sz w:val="28"/>
          <w:szCs w:val="28"/>
        </w:rPr>
        <w:t>К недостаткам существующей системы газоснабжения поселения можно о</w:t>
      </w:r>
      <w:r w:rsidRPr="0093538A">
        <w:rPr>
          <w:sz w:val="28"/>
          <w:szCs w:val="28"/>
        </w:rPr>
        <w:t>т</w:t>
      </w:r>
      <w:r w:rsidRPr="0093538A">
        <w:rPr>
          <w:sz w:val="28"/>
          <w:szCs w:val="28"/>
        </w:rPr>
        <w:t>нести то, что существующие газораспределительные пункты являются тупиков</w:t>
      </w:r>
      <w:r w:rsidRPr="0093538A">
        <w:rPr>
          <w:sz w:val="28"/>
          <w:szCs w:val="28"/>
        </w:rPr>
        <w:t>ы</w:t>
      </w:r>
      <w:r w:rsidRPr="0093538A">
        <w:rPr>
          <w:sz w:val="28"/>
          <w:szCs w:val="28"/>
        </w:rPr>
        <w:t xml:space="preserve">ми, более 60% газопроводов выполнены </w:t>
      </w:r>
      <w:proofErr w:type="spellStart"/>
      <w:r w:rsidRPr="0093538A">
        <w:rPr>
          <w:sz w:val="28"/>
          <w:szCs w:val="28"/>
        </w:rPr>
        <w:t>надземно</w:t>
      </w:r>
      <w:proofErr w:type="spellEnd"/>
      <w:r w:rsidRPr="0093538A">
        <w:rPr>
          <w:sz w:val="28"/>
          <w:szCs w:val="28"/>
        </w:rPr>
        <w:t>, а также отсутствуют средства телеметрии на ШРП.</w:t>
      </w:r>
    </w:p>
    <w:p w:rsidR="0093538A" w:rsidRPr="00027087" w:rsidRDefault="0093538A" w:rsidP="0010392D">
      <w:pPr>
        <w:ind w:firstLine="709"/>
        <w:jc w:val="both"/>
        <w:rPr>
          <w:sz w:val="28"/>
        </w:rPr>
      </w:pPr>
    </w:p>
    <w:p w:rsidR="007A29A4" w:rsidRDefault="00A445A2" w:rsidP="0010392D">
      <w:pPr>
        <w:shd w:val="clear" w:color="auto" w:fill="FFFFFF"/>
        <w:ind w:firstLine="547"/>
        <w:jc w:val="both"/>
        <w:rPr>
          <w:rStyle w:val="fontstyle01"/>
          <w:sz w:val="28"/>
        </w:rPr>
      </w:pPr>
      <w:r w:rsidRPr="00D42911">
        <w:rPr>
          <w:rStyle w:val="fontstyle01"/>
          <w:sz w:val="28"/>
        </w:rPr>
        <w:t>2.</w:t>
      </w:r>
      <w:r>
        <w:rPr>
          <w:rStyle w:val="fontstyle01"/>
          <w:sz w:val="28"/>
        </w:rPr>
        <w:t>2</w:t>
      </w:r>
      <w:r w:rsidRPr="00D42911">
        <w:rPr>
          <w:rStyle w:val="fontstyle01"/>
          <w:sz w:val="28"/>
        </w:rPr>
        <w:t>.5. Электроснабжение</w:t>
      </w:r>
    </w:p>
    <w:p w:rsidR="00027087" w:rsidRPr="007A29A4" w:rsidRDefault="007A29A4" w:rsidP="0010392D">
      <w:pPr>
        <w:shd w:val="clear" w:color="auto" w:fill="FFFFFF"/>
        <w:ind w:firstLine="547"/>
        <w:jc w:val="both"/>
        <w:rPr>
          <w:b/>
          <w:bCs/>
          <w:color w:val="000000"/>
          <w:sz w:val="28"/>
        </w:rPr>
      </w:pPr>
      <w:r>
        <w:rPr>
          <w:color w:val="000000"/>
          <w:sz w:val="28"/>
        </w:rPr>
        <w:t xml:space="preserve">Основным поставщиком </w:t>
      </w:r>
      <w:r w:rsidR="00027087" w:rsidRPr="00027087">
        <w:rPr>
          <w:color w:val="000000"/>
          <w:sz w:val="28"/>
        </w:rPr>
        <w:t>электрической энергии потребителям явл</w:t>
      </w:r>
      <w:r>
        <w:rPr>
          <w:color w:val="000000"/>
          <w:sz w:val="28"/>
        </w:rPr>
        <w:t>яется ОАО «</w:t>
      </w:r>
      <w:proofErr w:type="spellStart"/>
      <w:r>
        <w:rPr>
          <w:color w:val="000000"/>
          <w:sz w:val="28"/>
        </w:rPr>
        <w:t>Белгородэнергосбыт</w:t>
      </w:r>
      <w:proofErr w:type="spellEnd"/>
      <w:r>
        <w:rPr>
          <w:color w:val="000000"/>
          <w:sz w:val="28"/>
        </w:rPr>
        <w:t xml:space="preserve">». </w:t>
      </w:r>
      <w:proofErr w:type="gramStart"/>
      <w:r w:rsidR="00027087" w:rsidRPr="00027087">
        <w:rPr>
          <w:color w:val="000000"/>
          <w:sz w:val="28"/>
        </w:rPr>
        <w:t xml:space="preserve">Белгородская область является </w:t>
      </w:r>
      <w:proofErr w:type="spellStart"/>
      <w:r w:rsidR="00027087" w:rsidRPr="00027087">
        <w:rPr>
          <w:color w:val="000000"/>
          <w:sz w:val="28"/>
        </w:rPr>
        <w:t>энер</w:t>
      </w:r>
      <w:r>
        <w:rPr>
          <w:color w:val="000000"/>
          <w:sz w:val="28"/>
        </w:rPr>
        <w:t>годефицитной</w:t>
      </w:r>
      <w:proofErr w:type="spellEnd"/>
      <w:r>
        <w:rPr>
          <w:color w:val="000000"/>
          <w:sz w:val="28"/>
        </w:rPr>
        <w:t xml:space="preserve">, все энергоресурсы </w:t>
      </w:r>
      <w:r w:rsidR="00027087" w:rsidRPr="00027087">
        <w:rPr>
          <w:color w:val="000000"/>
          <w:sz w:val="28"/>
        </w:rPr>
        <w:t>поставляются из-за пределов области с Курской и Воронежской АЭС, учитывая тот факт,</w:t>
      </w:r>
      <w:r w:rsidR="00027087">
        <w:rPr>
          <w:color w:val="000000"/>
          <w:sz w:val="28"/>
        </w:rPr>
        <w:t xml:space="preserve"> </w:t>
      </w:r>
      <w:r w:rsidR="00027087" w:rsidRPr="00027087">
        <w:rPr>
          <w:color w:val="000000"/>
          <w:sz w:val="28"/>
        </w:rPr>
        <w:t>что в России к 2020 году подлежат выводу из эксплуат</w:t>
      </w:r>
      <w:r w:rsidR="00027087" w:rsidRPr="00027087">
        <w:rPr>
          <w:color w:val="000000"/>
          <w:sz w:val="28"/>
        </w:rPr>
        <w:t>а</w:t>
      </w:r>
      <w:r w:rsidR="00027087" w:rsidRPr="00027087">
        <w:rPr>
          <w:color w:val="000000"/>
          <w:sz w:val="28"/>
        </w:rPr>
        <w:t>ции более 40 процентов</w:t>
      </w:r>
      <w:r w:rsidR="00027087">
        <w:rPr>
          <w:color w:val="000000"/>
          <w:sz w:val="28"/>
        </w:rPr>
        <w:t xml:space="preserve"> </w:t>
      </w:r>
      <w:r w:rsidR="00027087" w:rsidRPr="00027087">
        <w:rPr>
          <w:color w:val="000000"/>
          <w:sz w:val="28"/>
        </w:rPr>
        <w:t>мощностей АЭС, возникает необходимость к поиску ал</w:t>
      </w:r>
      <w:r w:rsidR="00027087" w:rsidRPr="00027087">
        <w:rPr>
          <w:color w:val="000000"/>
          <w:sz w:val="28"/>
        </w:rPr>
        <w:t>ь</w:t>
      </w:r>
      <w:r w:rsidR="00027087" w:rsidRPr="00027087">
        <w:rPr>
          <w:color w:val="000000"/>
          <w:sz w:val="28"/>
        </w:rPr>
        <w:t>тернативных источников энергии,</w:t>
      </w:r>
      <w:r w:rsidR="00027087">
        <w:rPr>
          <w:color w:val="000000"/>
          <w:sz w:val="28"/>
        </w:rPr>
        <w:t xml:space="preserve"> </w:t>
      </w:r>
      <w:r w:rsidR="00027087" w:rsidRPr="00027087">
        <w:rPr>
          <w:color w:val="000000"/>
          <w:sz w:val="28"/>
        </w:rPr>
        <w:t>необходимо строительство малых гидроэлектр</w:t>
      </w:r>
      <w:r w:rsidR="00027087" w:rsidRPr="00027087">
        <w:rPr>
          <w:color w:val="000000"/>
          <w:sz w:val="28"/>
        </w:rPr>
        <w:t>о</w:t>
      </w:r>
      <w:r w:rsidR="00027087" w:rsidRPr="00027087">
        <w:rPr>
          <w:color w:val="000000"/>
          <w:sz w:val="28"/>
        </w:rPr>
        <w:t>станций на речках и важно обратить</w:t>
      </w:r>
      <w:r w:rsidR="00027087">
        <w:rPr>
          <w:color w:val="000000"/>
          <w:sz w:val="28"/>
        </w:rPr>
        <w:t xml:space="preserve"> </w:t>
      </w:r>
      <w:r w:rsidR="00027087" w:rsidRPr="00027087">
        <w:rPr>
          <w:color w:val="000000"/>
          <w:sz w:val="28"/>
        </w:rPr>
        <w:t>внимание на так называемые «нетрадицио</w:t>
      </w:r>
      <w:r w:rsidR="00027087" w:rsidRPr="00027087">
        <w:rPr>
          <w:color w:val="000000"/>
          <w:sz w:val="28"/>
        </w:rPr>
        <w:t>н</w:t>
      </w:r>
      <w:r w:rsidR="00027087" w:rsidRPr="00027087">
        <w:rPr>
          <w:color w:val="000000"/>
          <w:sz w:val="28"/>
        </w:rPr>
        <w:t>ные источники энергии».</w:t>
      </w:r>
      <w:r w:rsidR="00027087">
        <w:rPr>
          <w:color w:val="000000"/>
          <w:sz w:val="28"/>
        </w:rPr>
        <w:t xml:space="preserve"> </w:t>
      </w:r>
      <w:proofErr w:type="gramEnd"/>
    </w:p>
    <w:p w:rsidR="00027087" w:rsidRPr="00027087" w:rsidRDefault="00027087" w:rsidP="0010392D">
      <w:pPr>
        <w:pStyle w:val="aff2"/>
        <w:shd w:val="clear" w:color="auto" w:fill="FFFFFF"/>
        <w:spacing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027087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lastRenderedPageBreak/>
        <w:t xml:space="preserve">Источником электроснабжения </w:t>
      </w:r>
      <w:proofErr w:type="spellStart"/>
      <w:r w:rsidR="009F21A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Ездоченского</w:t>
      </w:r>
      <w:proofErr w:type="spellEnd"/>
      <w:r w:rsidRPr="00027087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сельского поселения является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</w:t>
      </w:r>
      <w:r w:rsidRPr="00027087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подстанция 110/35/10кв</w:t>
      </w:r>
      <w:r w:rsidR="000F535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, расположенная севернее </w:t>
      </w:r>
      <w:proofErr w:type="spellStart"/>
      <w:r w:rsidR="000F535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с</w:t>
      </w:r>
      <w:proofErr w:type="gramStart"/>
      <w:r w:rsidR="000F535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.Е</w:t>
      </w:r>
      <w:proofErr w:type="gramEnd"/>
      <w:r w:rsidR="000F535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здочное</w:t>
      </w:r>
      <w:proofErr w:type="spellEnd"/>
      <w:r w:rsidRPr="00027087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. Распределительные сети 10 кВ и </w:t>
      </w:r>
      <w:r w:rsidR="008E1531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0,4 кВ </w:t>
      </w:r>
      <w:r w:rsidRPr="00027087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- воздушные.</w:t>
      </w:r>
      <w:r w:rsidRPr="0002708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A445A2" w:rsidRPr="00745EC3" w:rsidRDefault="00E63467" w:rsidP="0010392D">
      <w:pPr>
        <w:pStyle w:val="aff2"/>
        <w:shd w:val="clear" w:color="auto" w:fill="FFFFFF"/>
        <w:spacing w:line="240" w:lineRule="auto"/>
        <w:ind w:left="0" w:firstLine="567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2.3 </w:t>
      </w:r>
      <w:r w:rsidR="00745EC3" w:rsidRPr="00745EC3">
        <w:rPr>
          <w:rFonts w:ascii="Times New Roman" w:hAnsi="Times New Roman"/>
          <w:b/>
          <w:color w:val="000000"/>
          <w:sz w:val="28"/>
        </w:rPr>
        <w:t>Анализ состояния объектов транспортной инфраструктуры</w:t>
      </w:r>
    </w:p>
    <w:p w:rsidR="009F21AF" w:rsidRPr="009448F6" w:rsidRDefault="009F21AF" w:rsidP="0010392D">
      <w:pPr>
        <w:ind w:firstLine="567"/>
        <w:jc w:val="both"/>
        <w:rPr>
          <w:sz w:val="28"/>
          <w:szCs w:val="28"/>
        </w:rPr>
      </w:pPr>
      <w:r w:rsidRPr="009448F6">
        <w:rPr>
          <w:sz w:val="28"/>
          <w:szCs w:val="28"/>
        </w:rPr>
        <w:t xml:space="preserve">Дорожно-транспортная сеть поселения состоит из дорог </w:t>
      </w:r>
      <w:r>
        <w:rPr>
          <w:sz w:val="28"/>
          <w:szCs w:val="28"/>
          <w:lang w:val="en-US"/>
        </w:rPr>
        <w:t>III</w:t>
      </w:r>
      <w:r w:rsidRPr="009448F6">
        <w:rPr>
          <w:sz w:val="28"/>
          <w:szCs w:val="28"/>
        </w:rPr>
        <w:t xml:space="preserve"> категории, предн</w:t>
      </w:r>
      <w:r w:rsidRPr="009448F6">
        <w:rPr>
          <w:sz w:val="28"/>
          <w:szCs w:val="28"/>
        </w:rPr>
        <w:t>а</w:t>
      </w:r>
      <w:r w:rsidRPr="009448F6">
        <w:rPr>
          <w:sz w:val="28"/>
          <w:szCs w:val="28"/>
        </w:rPr>
        <w:t>значенных не для скоростного движения. В таблице 2.4.1 приведен перечень и х</w:t>
      </w:r>
      <w:r w:rsidRPr="009448F6">
        <w:rPr>
          <w:sz w:val="28"/>
          <w:szCs w:val="28"/>
        </w:rPr>
        <w:t>а</w:t>
      </w:r>
      <w:r w:rsidRPr="009448F6">
        <w:rPr>
          <w:sz w:val="28"/>
          <w:szCs w:val="28"/>
        </w:rPr>
        <w:t>рактеристика дорог местного значения. Содержание автомобильных дорог осущ</w:t>
      </w:r>
      <w:r w:rsidRPr="009448F6">
        <w:rPr>
          <w:sz w:val="28"/>
          <w:szCs w:val="28"/>
        </w:rPr>
        <w:t>е</w:t>
      </w:r>
      <w:r w:rsidRPr="009448F6">
        <w:rPr>
          <w:sz w:val="28"/>
          <w:szCs w:val="28"/>
        </w:rPr>
        <w:t>ствляется подрядной организацией по муниципальному контракту. Проверка кач</w:t>
      </w:r>
      <w:r w:rsidRPr="009448F6">
        <w:rPr>
          <w:sz w:val="28"/>
          <w:szCs w:val="28"/>
        </w:rPr>
        <w:t>е</w:t>
      </w:r>
      <w:r w:rsidRPr="009448F6">
        <w:rPr>
          <w:sz w:val="28"/>
          <w:szCs w:val="28"/>
        </w:rPr>
        <w:t>ства содержания дорог по согласованному графику, в соответствии с установле</w:t>
      </w:r>
      <w:r w:rsidRPr="009448F6">
        <w:rPr>
          <w:sz w:val="28"/>
          <w:szCs w:val="28"/>
        </w:rPr>
        <w:t>н</w:t>
      </w:r>
      <w:r w:rsidRPr="009448F6">
        <w:rPr>
          <w:sz w:val="28"/>
          <w:szCs w:val="28"/>
        </w:rPr>
        <w:t xml:space="preserve">ными критериями.      </w:t>
      </w:r>
    </w:p>
    <w:p w:rsidR="009F21AF" w:rsidRPr="009448F6" w:rsidRDefault="009F21AF" w:rsidP="0010392D">
      <w:pPr>
        <w:widowControl w:val="0"/>
        <w:ind w:firstLine="567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Ездоченское</w:t>
      </w:r>
      <w:proofErr w:type="spellEnd"/>
      <w:r w:rsidRPr="009448F6">
        <w:rPr>
          <w:bCs/>
          <w:sz w:val="28"/>
          <w:szCs w:val="28"/>
        </w:rPr>
        <w:t xml:space="preserve"> сельское поселение обладает автомобильной транспортной сетью и находится далеко от районного центра п.</w:t>
      </w:r>
      <w:r>
        <w:rPr>
          <w:bCs/>
          <w:sz w:val="28"/>
          <w:szCs w:val="28"/>
        </w:rPr>
        <w:t xml:space="preserve"> Чернянка</w:t>
      </w:r>
      <w:r w:rsidRPr="009448F6">
        <w:rPr>
          <w:bCs/>
          <w:sz w:val="28"/>
          <w:szCs w:val="28"/>
        </w:rPr>
        <w:t xml:space="preserve"> и областного центра </w:t>
      </w:r>
      <w:r>
        <w:rPr>
          <w:bCs/>
          <w:sz w:val="28"/>
          <w:szCs w:val="28"/>
        </w:rPr>
        <w:t xml:space="preserve">                        </w:t>
      </w:r>
      <w:proofErr w:type="gramStart"/>
      <w:r w:rsidRPr="009448F6">
        <w:rPr>
          <w:bCs/>
          <w:sz w:val="28"/>
          <w:szCs w:val="28"/>
        </w:rPr>
        <w:t>г</w:t>
      </w:r>
      <w:proofErr w:type="gramEnd"/>
      <w:r w:rsidRPr="009448F6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Белгород</w:t>
      </w:r>
      <w:r w:rsidRPr="009448F6">
        <w:rPr>
          <w:bCs/>
          <w:sz w:val="28"/>
          <w:szCs w:val="28"/>
        </w:rPr>
        <w:t xml:space="preserve">, что создаёт </w:t>
      </w:r>
      <w:r>
        <w:rPr>
          <w:bCs/>
          <w:sz w:val="28"/>
          <w:szCs w:val="28"/>
        </w:rPr>
        <w:t>затрудненные</w:t>
      </w:r>
      <w:r w:rsidRPr="009448F6">
        <w:rPr>
          <w:bCs/>
          <w:sz w:val="28"/>
          <w:szCs w:val="28"/>
        </w:rPr>
        <w:t xml:space="preserve"> условия для перемещения сырья и готовых товаров. Отсутствие альтернативных видов транспорта предъявляет большие тр</w:t>
      </w:r>
      <w:r w:rsidRPr="009448F6">
        <w:rPr>
          <w:bCs/>
          <w:sz w:val="28"/>
          <w:szCs w:val="28"/>
        </w:rPr>
        <w:t>е</w:t>
      </w:r>
      <w:r w:rsidRPr="009448F6">
        <w:rPr>
          <w:bCs/>
          <w:sz w:val="28"/>
          <w:szCs w:val="28"/>
        </w:rPr>
        <w:t>бования к автомобильным дорогам. Строительства новых автомобильных дорог не производилось более 10 лет. Сохранение автодорожной инфраструктуры осущес</w:t>
      </w:r>
      <w:r w:rsidRPr="009448F6">
        <w:rPr>
          <w:bCs/>
          <w:sz w:val="28"/>
          <w:szCs w:val="28"/>
        </w:rPr>
        <w:t>т</w:t>
      </w:r>
      <w:r w:rsidRPr="009448F6">
        <w:rPr>
          <w:bCs/>
          <w:sz w:val="28"/>
          <w:szCs w:val="28"/>
        </w:rPr>
        <w:t>влялось только за счет ремонта автодорог с твердым покрытием. В условиях огр</w:t>
      </w:r>
      <w:r w:rsidRPr="009448F6">
        <w:rPr>
          <w:bCs/>
          <w:sz w:val="28"/>
          <w:szCs w:val="28"/>
        </w:rPr>
        <w:t>а</w:t>
      </w:r>
      <w:r w:rsidRPr="009448F6">
        <w:rPr>
          <w:bCs/>
          <w:sz w:val="28"/>
          <w:szCs w:val="28"/>
        </w:rPr>
        <w:t>ниченного финансирования дорожных работ с каждым годом увеличивается пр</w:t>
      </w:r>
      <w:r w:rsidRPr="009448F6">
        <w:rPr>
          <w:bCs/>
          <w:sz w:val="28"/>
          <w:szCs w:val="28"/>
        </w:rPr>
        <w:t>о</w:t>
      </w:r>
      <w:r w:rsidRPr="009448F6">
        <w:rPr>
          <w:bCs/>
          <w:sz w:val="28"/>
          <w:szCs w:val="28"/>
        </w:rPr>
        <w:t>тяженность дорог требующих ремонта.</w:t>
      </w:r>
    </w:p>
    <w:p w:rsidR="009F21AF" w:rsidRPr="009448F6" w:rsidRDefault="009F21AF" w:rsidP="0010392D">
      <w:pPr>
        <w:widowControl w:val="0"/>
        <w:ind w:firstLine="567"/>
        <w:jc w:val="both"/>
        <w:rPr>
          <w:bCs/>
          <w:sz w:val="28"/>
          <w:szCs w:val="28"/>
        </w:rPr>
      </w:pPr>
      <w:r w:rsidRPr="009448F6">
        <w:rPr>
          <w:spacing w:val="-2"/>
          <w:sz w:val="28"/>
          <w:szCs w:val="28"/>
        </w:rPr>
        <w:t xml:space="preserve">        </w:t>
      </w:r>
      <w:r w:rsidRPr="009448F6">
        <w:rPr>
          <w:bCs/>
          <w:sz w:val="28"/>
          <w:szCs w:val="28"/>
        </w:rPr>
        <w:t>Дорожная сеть представлена дорогами межмуниципального и регионал</w:t>
      </w:r>
      <w:r w:rsidRPr="009448F6">
        <w:rPr>
          <w:bCs/>
          <w:sz w:val="28"/>
          <w:szCs w:val="28"/>
        </w:rPr>
        <w:t>ь</w:t>
      </w:r>
      <w:r w:rsidRPr="009448F6">
        <w:rPr>
          <w:bCs/>
          <w:sz w:val="28"/>
          <w:szCs w:val="28"/>
        </w:rPr>
        <w:t>ного значения «</w:t>
      </w:r>
      <w:r>
        <w:rPr>
          <w:bCs/>
          <w:sz w:val="28"/>
          <w:szCs w:val="28"/>
        </w:rPr>
        <w:t xml:space="preserve">Новый Оскол – Чернянка – </w:t>
      </w:r>
      <w:proofErr w:type="gramStart"/>
      <w:r>
        <w:rPr>
          <w:bCs/>
          <w:sz w:val="28"/>
          <w:szCs w:val="28"/>
        </w:rPr>
        <w:t>Красное</w:t>
      </w:r>
      <w:proofErr w:type="gramEnd"/>
      <w:r>
        <w:rPr>
          <w:bCs/>
          <w:sz w:val="28"/>
          <w:szCs w:val="28"/>
        </w:rPr>
        <w:t xml:space="preserve">, </w:t>
      </w:r>
      <w:r w:rsidRPr="009448F6">
        <w:rPr>
          <w:bCs/>
          <w:sz w:val="28"/>
          <w:szCs w:val="28"/>
        </w:rPr>
        <w:t>дорогами местного значения, лесными и полевыми дорогами.</w:t>
      </w:r>
    </w:p>
    <w:p w:rsidR="009F21AF" w:rsidRPr="009448F6" w:rsidRDefault="009F21AF" w:rsidP="0010392D">
      <w:pPr>
        <w:widowControl w:val="0"/>
        <w:jc w:val="both"/>
        <w:rPr>
          <w:bCs/>
          <w:sz w:val="28"/>
          <w:szCs w:val="28"/>
        </w:rPr>
      </w:pPr>
      <w:r w:rsidRPr="009448F6">
        <w:rPr>
          <w:bCs/>
          <w:sz w:val="28"/>
          <w:szCs w:val="28"/>
        </w:rPr>
        <w:t xml:space="preserve">          Общая протяжённость дорожной сети составляет </w:t>
      </w:r>
      <w:r>
        <w:rPr>
          <w:bCs/>
          <w:sz w:val="28"/>
          <w:szCs w:val="28"/>
        </w:rPr>
        <w:t>36, 445</w:t>
      </w:r>
      <w:r w:rsidRPr="009448F6">
        <w:rPr>
          <w:bCs/>
          <w:sz w:val="28"/>
          <w:szCs w:val="28"/>
        </w:rPr>
        <w:t xml:space="preserve"> км. Почти все дор</w:t>
      </w:r>
      <w:r w:rsidRPr="009448F6">
        <w:rPr>
          <w:bCs/>
          <w:sz w:val="28"/>
          <w:szCs w:val="28"/>
        </w:rPr>
        <w:t>о</w:t>
      </w:r>
      <w:r w:rsidRPr="009448F6">
        <w:rPr>
          <w:bCs/>
          <w:sz w:val="28"/>
          <w:szCs w:val="28"/>
        </w:rPr>
        <w:t>ги требуют ямочного  и капитального ремонта.  Характеристика автомобильных дорог дана в таблице</w:t>
      </w:r>
      <w:r>
        <w:rPr>
          <w:bCs/>
          <w:sz w:val="28"/>
          <w:szCs w:val="28"/>
        </w:rPr>
        <w:t>:</w:t>
      </w:r>
    </w:p>
    <w:p w:rsidR="009F21AF" w:rsidRPr="009F21AF" w:rsidRDefault="009F21AF" w:rsidP="0010392D">
      <w:pPr>
        <w:widowControl w:val="0"/>
        <w:tabs>
          <w:tab w:val="left" w:pos="6804"/>
        </w:tabs>
        <w:jc w:val="center"/>
        <w:rPr>
          <w:b/>
          <w:bCs/>
          <w:sz w:val="28"/>
          <w:szCs w:val="28"/>
        </w:rPr>
      </w:pPr>
      <w:r w:rsidRPr="009F21AF">
        <w:rPr>
          <w:b/>
          <w:sz w:val="28"/>
          <w:szCs w:val="28"/>
        </w:rPr>
        <w:t>Характеристика автомобильных дорог</w:t>
      </w:r>
    </w:p>
    <w:tbl>
      <w:tblPr>
        <w:tblW w:w="988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645"/>
        <w:gridCol w:w="4425"/>
        <w:gridCol w:w="713"/>
        <w:gridCol w:w="7"/>
        <w:gridCol w:w="923"/>
        <w:gridCol w:w="713"/>
        <w:gridCol w:w="7"/>
        <w:gridCol w:w="981"/>
        <w:gridCol w:w="713"/>
        <w:gridCol w:w="7"/>
        <w:gridCol w:w="755"/>
      </w:tblGrid>
      <w:tr w:rsidR="009F21AF" w:rsidRPr="009448F6" w:rsidTr="009F21AF">
        <w:trPr>
          <w:trHeight w:val="480"/>
          <w:jc w:val="center"/>
        </w:trPr>
        <w:tc>
          <w:tcPr>
            <w:tcW w:w="64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9F21AF" w:rsidRPr="009448F6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F21AF" w:rsidRPr="009448F6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9448F6">
              <w:rPr>
                <w:bCs/>
                <w:sz w:val="28"/>
                <w:szCs w:val="28"/>
              </w:rPr>
              <w:t>№</w:t>
            </w:r>
          </w:p>
          <w:p w:rsidR="009F21AF" w:rsidRPr="009448F6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9448F6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9448F6">
              <w:rPr>
                <w:bCs/>
                <w:sz w:val="28"/>
                <w:szCs w:val="28"/>
              </w:rPr>
              <w:t>/</w:t>
            </w:r>
            <w:proofErr w:type="spellStart"/>
            <w:r w:rsidRPr="009448F6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425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9F21AF" w:rsidRPr="009448F6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F21AF" w:rsidRPr="009448F6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9448F6">
              <w:rPr>
                <w:sz w:val="28"/>
                <w:szCs w:val="28"/>
              </w:rPr>
              <w:t>Наименование автомобильной д</w:t>
            </w:r>
            <w:r w:rsidRPr="009448F6">
              <w:rPr>
                <w:sz w:val="28"/>
                <w:szCs w:val="28"/>
              </w:rPr>
              <w:t>о</w:t>
            </w:r>
            <w:r w:rsidRPr="009448F6">
              <w:rPr>
                <w:sz w:val="28"/>
                <w:szCs w:val="28"/>
              </w:rPr>
              <w:t>роги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F21AF" w:rsidRPr="009448F6" w:rsidRDefault="009F21AF" w:rsidP="0010392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F21AF" w:rsidRPr="009448F6" w:rsidRDefault="009F21AF" w:rsidP="0010392D">
            <w:pPr>
              <w:jc w:val="center"/>
              <w:rPr>
                <w:sz w:val="28"/>
                <w:szCs w:val="28"/>
              </w:rPr>
            </w:pPr>
            <w:r w:rsidRPr="009448F6">
              <w:rPr>
                <w:sz w:val="28"/>
                <w:szCs w:val="28"/>
              </w:rPr>
              <w:t>Тех.</w:t>
            </w:r>
          </w:p>
          <w:p w:rsidR="009F21AF" w:rsidRPr="009448F6" w:rsidRDefault="009F21AF" w:rsidP="0010392D">
            <w:pPr>
              <w:jc w:val="center"/>
              <w:rPr>
                <w:b/>
                <w:bCs/>
                <w:sz w:val="28"/>
                <w:szCs w:val="28"/>
              </w:rPr>
            </w:pPr>
            <w:r w:rsidRPr="009448F6">
              <w:rPr>
                <w:sz w:val="28"/>
                <w:szCs w:val="28"/>
              </w:rPr>
              <w:t>Кат.</w:t>
            </w:r>
          </w:p>
        </w:tc>
        <w:tc>
          <w:tcPr>
            <w:tcW w:w="923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F21AF" w:rsidRPr="009448F6" w:rsidRDefault="009F21AF" w:rsidP="0010392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F21AF" w:rsidRPr="009448F6" w:rsidRDefault="009F21AF" w:rsidP="0010392D">
            <w:pPr>
              <w:jc w:val="center"/>
              <w:rPr>
                <w:sz w:val="28"/>
                <w:szCs w:val="28"/>
              </w:rPr>
            </w:pPr>
            <w:proofErr w:type="spellStart"/>
            <w:r w:rsidRPr="009448F6">
              <w:rPr>
                <w:sz w:val="28"/>
                <w:szCs w:val="28"/>
              </w:rPr>
              <w:t>Пр</w:t>
            </w:r>
            <w:r w:rsidRPr="009448F6">
              <w:rPr>
                <w:sz w:val="28"/>
                <w:szCs w:val="28"/>
              </w:rPr>
              <w:t>о</w:t>
            </w:r>
            <w:r w:rsidRPr="009448F6">
              <w:rPr>
                <w:sz w:val="28"/>
                <w:szCs w:val="28"/>
              </w:rPr>
              <w:t>тяж</w:t>
            </w:r>
            <w:proofErr w:type="spellEnd"/>
            <w:r w:rsidRPr="009448F6">
              <w:rPr>
                <w:sz w:val="28"/>
                <w:szCs w:val="28"/>
              </w:rPr>
              <w:t>.</w:t>
            </w:r>
          </w:p>
          <w:p w:rsidR="009F21AF" w:rsidRPr="009448F6" w:rsidRDefault="009F21AF" w:rsidP="0010392D">
            <w:pPr>
              <w:jc w:val="center"/>
              <w:rPr>
                <w:b/>
                <w:bCs/>
                <w:sz w:val="28"/>
                <w:szCs w:val="28"/>
              </w:rPr>
            </w:pPr>
            <w:r w:rsidRPr="009448F6">
              <w:rPr>
                <w:sz w:val="28"/>
                <w:szCs w:val="28"/>
              </w:rPr>
              <w:t>Км</w:t>
            </w:r>
          </w:p>
        </w:tc>
        <w:tc>
          <w:tcPr>
            <w:tcW w:w="3176" w:type="dxa"/>
            <w:gridSpan w:val="6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9448F6" w:rsidRDefault="009F21AF" w:rsidP="0010392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F21AF" w:rsidRPr="009448F6" w:rsidRDefault="009F21AF" w:rsidP="0010392D">
            <w:pPr>
              <w:jc w:val="center"/>
              <w:rPr>
                <w:b/>
                <w:bCs/>
                <w:sz w:val="28"/>
                <w:szCs w:val="28"/>
              </w:rPr>
            </w:pPr>
            <w:r w:rsidRPr="009448F6">
              <w:rPr>
                <w:bCs/>
                <w:sz w:val="28"/>
                <w:szCs w:val="28"/>
              </w:rPr>
              <w:t>В том числе по типу п</w:t>
            </w:r>
            <w:r w:rsidRPr="009448F6">
              <w:rPr>
                <w:bCs/>
                <w:sz w:val="28"/>
                <w:szCs w:val="28"/>
              </w:rPr>
              <w:t>о</w:t>
            </w:r>
            <w:r w:rsidRPr="009448F6">
              <w:rPr>
                <w:bCs/>
                <w:sz w:val="28"/>
                <w:szCs w:val="28"/>
              </w:rPr>
              <w:t xml:space="preserve">крытия, </w:t>
            </w:r>
            <w:proofErr w:type="gramStart"/>
            <w:r w:rsidRPr="009448F6">
              <w:rPr>
                <w:bCs/>
                <w:sz w:val="28"/>
                <w:szCs w:val="28"/>
              </w:rPr>
              <w:t>км</w:t>
            </w:r>
            <w:proofErr w:type="gramEnd"/>
          </w:p>
        </w:tc>
      </w:tr>
      <w:tr w:rsidR="009F21AF" w:rsidRPr="009448F6" w:rsidTr="009F21AF">
        <w:trPr>
          <w:trHeight w:val="465"/>
          <w:jc w:val="center"/>
        </w:trPr>
        <w:tc>
          <w:tcPr>
            <w:tcW w:w="64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9F21AF" w:rsidRPr="009448F6" w:rsidRDefault="009F21AF" w:rsidP="0010392D">
            <w:pPr>
              <w:rPr>
                <w:sz w:val="28"/>
                <w:szCs w:val="28"/>
              </w:rPr>
            </w:pPr>
          </w:p>
        </w:tc>
        <w:tc>
          <w:tcPr>
            <w:tcW w:w="4425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F21AF" w:rsidRPr="009448F6" w:rsidRDefault="009F21AF" w:rsidP="0010392D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9F21AF" w:rsidRPr="009448F6" w:rsidRDefault="009F21AF" w:rsidP="0010392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23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9F21AF" w:rsidRPr="009448F6" w:rsidRDefault="009F21AF" w:rsidP="0010392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F21AF" w:rsidRPr="009448F6" w:rsidRDefault="009F21AF" w:rsidP="0010392D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9448F6">
              <w:rPr>
                <w:sz w:val="28"/>
                <w:szCs w:val="28"/>
              </w:rPr>
              <w:t>ц</w:t>
            </w:r>
            <w:proofErr w:type="spellEnd"/>
            <w:r w:rsidRPr="009448F6">
              <w:rPr>
                <w:sz w:val="28"/>
                <w:szCs w:val="28"/>
                <w:lang w:val="en-US"/>
              </w:rPr>
              <w:t>/</w:t>
            </w:r>
            <w:r w:rsidRPr="009448F6">
              <w:rPr>
                <w:sz w:val="28"/>
                <w:szCs w:val="28"/>
              </w:rPr>
              <w:t>б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F21AF" w:rsidRPr="009448F6" w:rsidRDefault="009F21AF" w:rsidP="0010392D">
            <w:pPr>
              <w:jc w:val="center"/>
              <w:rPr>
                <w:b/>
                <w:bCs/>
                <w:sz w:val="28"/>
                <w:szCs w:val="28"/>
              </w:rPr>
            </w:pPr>
            <w:r w:rsidRPr="009448F6">
              <w:rPr>
                <w:sz w:val="28"/>
                <w:szCs w:val="28"/>
              </w:rPr>
              <w:t>а</w:t>
            </w:r>
            <w:r w:rsidRPr="009448F6">
              <w:rPr>
                <w:sz w:val="28"/>
                <w:szCs w:val="28"/>
                <w:lang w:val="en-US"/>
              </w:rPr>
              <w:t>/</w:t>
            </w:r>
            <w:r w:rsidRPr="009448F6">
              <w:rPr>
                <w:sz w:val="28"/>
                <w:szCs w:val="28"/>
              </w:rPr>
              <w:t>б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F21AF" w:rsidRPr="009448F6" w:rsidRDefault="009F21AF" w:rsidP="0010392D">
            <w:pPr>
              <w:jc w:val="center"/>
              <w:rPr>
                <w:b/>
                <w:bCs/>
                <w:sz w:val="28"/>
                <w:szCs w:val="28"/>
              </w:rPr>
            </w:pPr>
            <w:r w:rsidRPr="009448F6">
              <w:rPr>
                <w:sz w:val="28"/>
                <w:szCs w:val="28"/>
              </w:rPr>
              <w:t>П</w:t>
            </w:r>
            <w:r w:rsidRPr="009448F6">
              <w:rPr>
                <w:sz w:val="28"/>
                <w:szCs w:val="28"/>
              </w:rPr>
              <w:t>е</w:t>
            </w:r>
            <w:r w:rsidRPr="009448F6">
              <w:rPr>
                <w:sz w:val="28"/>
                <w:szCs w:val="28"/>
              </w:rPr>
              <w:t>р</w:t>
            </w:r>
            <w:r w:rsidRPr="009448F6">
              <w:rPr>
                <w:sz w:val="28"/>
                <w:szCs w:val="28"/>
              </w:rPr>
              <w:t>е</w:t>
            </w:r>
            <w:r w:rsidRPr="009448F6">
              <w:rPr>
                <w:sz w:val="28"/>
                <w:szCs w:val="28"/>
              </w:rPr>
              <w:t>ход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F21AF" w:rsidRPr="009448F6" w:rsidRDefault="009F21AF" w:rsidP="0010392D">
            <w:pPr>
              <w:jc w:val="center"/>
              <w:rPr>
                <w:b/>
                <w:bCs/>
                <w:sz w:val="28"/>
                <w:szCs w:val="28"/>
              </w:rPr>
            </w:pPr>
            <w:r w:rsidRPr="009448F6">
              <w:rPr>
                <w:sz w:val="28"/>
                <w:szCs w:val="28"/>
              </w:rPr>
              <w:t>Грунтов.</w:t>
            </w:r>
          </w:p>
        </w:tc>
      </w:tr>
      <w:tr w:rsidR="009F21AF" w:rsidRPr="009448F6" w:rsidTr="009F21AF">
        <w:trPr>
          <w:trHeight w:val="743"/>
          <w:jc w:val="center"/>
        </w:trPr>
        <w:tc>
          <w:tcPr>
            <w:tcW w:w="64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F21AF" w:rsidRPr="009448F6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425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9448F6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9448F6">
              <w:rPr>
                <w:b/>
                <w:sz w:val="28"/>
                <w:szCs w:val="28"/>
              </w:rPr>
              <w:t>Муниципальные и регионал</w:t>
            </w:r>
            <w:r w:rsidRPr="009448F6">
              <w:rPr>
                <w:b/>
                <w:sz w:val="28"/>
                <w:szCs w:val="28"/>
              </w:rPr>
              <w:t>ь</w:t>
            </w:r>
            <w:r w:rsidRPr="009448F6">
              <w:rPr>
                <w:b/>
                <w:sz w:val="28"/>
                <w:szCs w:val="28"/>
              </w:rPr>
              <w:t>ные дороги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9448F6" w:rsidRDefault="009F21AF" w:rsidP="0010392D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9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9448F6" w:rsidRDefault="009F21AF" w:rsidP="0010392D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F21AF" w:rsidRPr="009448F6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9448F6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F21AF" w:rsidRPr="009448F6" w:rsidRDefault="009F21AF" w:rsidP="0010392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9448F6" w:rsidRDefault="009F21AF" w:rsidP="0010392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F21AF" w:rsidRPr="009448F6" w:rsidTr="009F21AF">
        <w:trPr>
          <w:trHeight w:val="1230"/>
          <w:jc w:val="center"/>
        </w:trPr>
        <w:tc>
          <w:tcPr>
            <w:tcW w:w="64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F21AF" w:rsidRPr="009448F6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9448F6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425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C72284" w:rsidRDefault="009F21AF" w:rsidP="0010392D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Новый Оскол – Чернянка – </w:t>
            </w:r>
            <w:proofErr w:type="gramStart"/>
            <w:r>
              <w:rPr>
                <w:sz w:val="28"/>
                <w:szCs w:val="28"/>
              </w:rPr>
              <w:t>Кра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ное</w:t>
            </w:r>
            <w:proofErr w:type="gramEnd"/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241663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241663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241663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241663">
              <w:rPr>
                <w:sz w:val="28"/>
                <w:szCs w:val="28"/>
              </w:rPr>
              <w:t>24,9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F21AF" w:rsidRPr="00241663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241663">
              <w:rPr>
                <w:sz w:val="28"/>
                <w:szCs w:val="28"/>
              </w:rPr>
              <w:t>-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241663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241663">
              <w:rPr>
                <w:sz w:val="28"/>
                <w:szCs w:val="28"/>
              </w:rPr>
              <w:t>24,9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F21AF" w:rsidRPr="00241663" w:rsidRDefault="009F21AF" w:rsidP="0010392D">
            <w:pPr>
              <w:jc w:val="both"/>
              <w:rPr>
                <w:bCs/>
                <w:sz w:val="28"/>
                <w:szCs w:val="28"/>
              </w:rPr>
            </w:pPr>
            <w:r w:rsidRPr="00241663">
              <w:rPr>
                <w:sz w:val="28"/>
                <w:szCs w:val="28"/>
              </w:rPr>
              <w:t xml:space="preserve">   -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241663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241663">
              <w:rPr>
                <w:bCs/>
                <w:sz w:val="28"/>
                <w:szCs w:val="28"/>
              </w:rPr>
              <w:t>-</w:t>
            </w:r>
          </w:p>
        </w:tc>
      </w:tr>
      <w:tr w:rsidR="009F21AF" w:rsidRPr="009448F6" w:rsidTr="009F21AF">
        <w:trPr>
          <w:trHeight w:val="345"/>
          <w:jc w:val="center"/>
        </w:trPr>
        <w:tc>
          <w:tcPr>
            <w:tcW w:w="64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F21AF" w:rsidRPr="009448F6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9448F6"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9448F6" w:rsidRDefault="009F21AF" w:rsidP="0010392D">
            <w:pPr>
              <w:widowControl w:val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Ездочное</w:t>
            </w:r>
            <w:proofErr w:type="spellEnd"/>
            <w:r>
              <w:rPr>
                <w:sz w:val="28"/>
                <w:szCs w:val="28"/>
              </w:rPr>
              <w:t xml:space="preserve"> – Крупской - Чернянка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241663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241663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241663" w:rsidRDefault="009F21AF" w:rsidP="0010392D">
            <w:pPr>
              <w:widowControl w:val="0"/>
              <w:rPr>
                <w:sz w:val="28"/>
                <w:szCs w:val="28"/>
              </w:rPr>
            </w:pPr>
            <w:r w:rsidRPr="00241663">
              <w:rPr>
                <w:sz w:val="28"/>
                <w:szCs w:val="28"/>
              </w:rPr>
              <w:t>2,9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F21AF" w:rsidRPr="00241663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241663">
              <w:rPr>
                <w:sz w:val="28"/>
                <w:szCs w:val="28"/>
              </w:rPr>
              <w:t>-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241663" w:rsidRDefault="009F21AF" w:rsidP="0010392D">
            <w:pPr>
              <w:widowControl w:val="0"/>
              <w:rPr>
                <w:sz w:val="28"/>
                <w:szCs w:val="28"/>
              </w:rPr>
            </w:pPr>
            <w:r w:rsidRPr="00241663">
              <w:rPr>
                <w:sz w:val="28"/>
                <w:szCs w:val="28"/>
              </w:rPr>
              <w:t>2,9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F21AF" w:rsidRPr="00241663" w:rsidRDefault="009F21AF" w:rsidP="0010392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241663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241663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241663">
              <w:rPr>
                <w:sz w:val="28"/>
                <w:szCs w:val="28"/>
              </w:rPr>
              <w:t>-</w:t>
            </w:r>
          </w:p>
        </w:tc>
      </w:tr>
      <w:tr w:rsidR="009F21AF" w:rsidRPr="009448F6" w:rsidTr="009F21AF">
        <w:trPr>
          <w:trHeight w:val="345"/>
          <w:jc w:val="center"/>
        </w:trPr>
        <w:tc>
          <w:tcPr>
            <w:tcW w:w="64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F21AF" w:rsidRPr="009448F6" w:rsidRDefault="009F21AF" w:rsidP="003B7A15">
            <w:pPr>
              <w:widowControl w:val="0"/>
              <w:numPr>
                <w:ilvl w:val="0"/>
                <w:numId w:val="6"/>
              </w:num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Default="009F21AF" w:rsidP="0010392D">
            <w:pPr>
              <w:widowControl w:val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Ездочное</w:t>
            </w:r>
            <w:proofErr w:type="spellEnd"/>
            <w:r>
              <w:rPr>
                <w:sz w:val="28"/>
                <w:szCs w:val="28"/>
              </w:rPr>
              <w:t xml:space="preserve"> - Холки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241663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241663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241663" w:rsidRDefault="009F21AF" w:rsidP="0010392D">
            <w:pPr>
              <w:widowControl w:val="0"/>
              <w:rPr>
                <w:sz w:val="28"/>
                <w:szCs w:val="28"/>
              </w:rPr>
            </w:pPr>
            <w:r w:rsidRPr="00241663">
              <w:rPr>
                <w:sz w:val="28"/>
                <w:szCs w:val="28"/>
              </w:rPr>
              <w:t>7,9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F21AF" w:rsidRPr="00241663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241663" w:rsidRDefault="009F21AF" w:rsidP="0010392D">
            <w:pPr>
              <w:widowControl w:val="0"/>
              <w:rPr>
                <w:sz w:val="28"/>
                <w:szCs w:val="28"/>
              </w:rPr>
            </w:pPr>
            <w:r w:rsidRPr="00241663">
              <w:rPr>
                <w:sz w:val="28"/>
                <w:szCs w:val="28"/>
              </w:rPr>
              <w:t>7,9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F21AF" w:rsidRPr="00241663" w:rsidRDefault="009F21AF" w:rsidP="0010392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241663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9F21AF" w:rsidRPr="009448F6" w:rsidTr="009F21AF">
        <w:trPr>
          <w:trHeight w:val="315"/>
          <w:jc w:val="center"/>
        </w:trPr>
        <w:tc>
          <w:tcPr>
            <w:tcW w:w="64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F21AF" w:rsidRPr="00241663" w:rsidRDefault="009F21AF" w:rsidP="0010392D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25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241663" w:rsidRDefault="009F21AF" w:rsidP="0010392D">
            <w:pPr>
              <w:widowControl w:val="0"/>
              <w:rPr>
                <w:b/>
                <w:sz w:val="28"/>
                <w:szCs w:val="28"/>
              </w:rPr>
            </w:pPr>
            <w:r w:rsidRPr="00241663">
              <w:rPr>
                <w:b/>
                <w:sz w:val="28"/>
                <w:szCs w:val="28"/>
              </w:rPr>
              <w:t>Итого муниципальных и реги</w:t>
            </w:r>
            <w:r w:rsidRPr="00241663">
              <w:rPr>
                <w:b/>
                <w:sz w:val="28"/>
                <w:szCs w:val="28"/>
              </w:rPr>
              <w:t>о</w:t>
            </w:r>
            <w:r w:rsidRPr="00241663">
              <w:rPr>
                <w:b/>
                <w:sz w:val="28"/>
                <w:szCs w:val="28"/>
              </w:rPr>
              <w:t>нальных   дорог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241663" w:rsidRDefault="009F21AF" w:rsidP="0010392D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241663" w:rsidRDefault="009F21AF" w:rsidP="0010392D">
            <w:pPr>
              <w:widowControl w:val="0"/>
              <w:rPr>
                <w:b/>
                <w:sz w:val="28"/>
                <w:szCs w:val="28"/>
              </w:rPr>
            </w:pPr>
            <w:r w:rsidRPr="00241663">
              <w:rPr>
                <w:b/>
                <w:sz w:val="28"/>
                <w:szCs w:val="28"/>
              </w:rPr>
              <w:t>35,7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241663" w:rsidRDefault="009F21AF" w:rsidP="0010392D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241663">
              <w:rPr>
                <w:b/>
                <w:sz w:val="28"/>
                <w:szCs w:val="28"/>
              </w:rPr>
              <w:t>35,7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F21AF" w:rsidRPr="00241663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241663">
              <w:rPr>
                <w:sz w:val="28"/>
                <w:szCs w:val="28"/>
              </w:rPr>
              <w:t>-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9448F6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F21AF" w:rsidRPr="009448F6" w:rsidTr="009F21AF">
        <w:trPr>
          <w:trHeight w:val="180"/>
          <w:jc w:val="center"/>
        </w:trPr>
        <w:tc>
          <w:tcPr>
            <w:tcW w:w="64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Дороги местного значения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lastRenderedPageBreak/>
              <w:t>4.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 xml:space="preserve">с. </w:t>
            </w:r>
            <w:proofErr w:type="spellStart"/>
            <w:r w:rsidRPr="00B83CE9">
              <w:rPr>
                <w:bCs/>
                <w:sz w:val="28"/>
                <w:szCs w:val="28"/>
              </w:rPr>
              <w:t>Ездочное</w:t>
            </w:r>
            <w:proofErr w:type="spellEnd"/>
            <w:r w:rsidRPr="00B83CE9">
              <w:rPr>
                <w:bCs/>
                <w:sz w:val="28"/>
                <w:szCs w:val="28"/>
              </w:rPr>
              <w:t>, ул. Центральная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2,6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2,6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-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 xml:space="preserve">с. </w:t>
            </w:r>
            <w:proofErr w:type="spellStart"/>
            <w:r w:rsidRPr="00B83CE9">
              <w:rPr>
                <w:bCs/>
                <w:sz w:val="28"/>
                <w:szCs w:val="28"/>
              </w:rPr>
              <w:t>Ездочное</w:t>
            </w:r>
            <w:proofErr w:type="spellEnd"/>
            <w:r w:rsidRPr="00B83CE9">
              <w:rPr>
                <w:bCs/>
                <w:sz w:val="28"/>
                <w:szCs w:val="28"/>
              </w:rPr>
              <w:t xml:space="preserve">, ул. </w:t>
            </w:r>
            <w:proofErr w:type="spellStart"/>
            <w:r w:rsidRPr="00B83CE9">
              <w:rPr>
                <w:bCs/>
                <w:sz w:val="28"/>
                <w:szCs w:val="28"/>
              </w:rPr>
              <w:t>Старомасловская</w:t>
            </w:r>
            <w:proofErr w:type="spellEnd"/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2,6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2,6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-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 xml:space="preserve">с. </w:t>
            </w:r>
            <w:proofErr w:type="spellStart"/>
            <w:r w:rsidRPr="00B83CE9">
              <w:rPr>
                <w:bCs/>
                <w:sz w:val="28"/>
                <w:szCs w:val="28"/>
              </w:rPr>
              <w:t>Ездочное</w:t>
            </w:r>
            <w:proofErr w:type="spellEnd"/>
            <w:r w:rsidRPr="00B83CE9">
              <w:rPr>
                <w:bCs/>
                <w:sz w:val="28"/>
                <w:szCs w:val="28"/>
              </w:rPr>
              <w:t>, ул. Пролетарская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2,5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0,8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 xml:space="preserve">с. </w:t>
            </w:r>
            <w:proofErr w:type="spellStart"/>
            <w:r w:rsidRPr="00B83CE9">
              <w:rPr>
                <w:bCs/>
                <w:sz w:val="28"/>
                <w:szCs w:val="28"/>
              </w:rPr>
              <w:t>Ездочное</w:t>
            </w:r>
            <w:proofErr w:type="spellEnd"/>
            <w:r w:rsidRPr="00B83CE9">
              <w:rPr>
                <w:bCs/>
                <w:sz w:val="28"/>
                <w:szCs w:val="28"/>
              </w:rPr>
              <w:t>, ул. Школьная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-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8.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 xml:space="preserve">с. </w:t>
            </w:r>
            <w:proofErr w:type="spellStart"/>
            <w:r w:rsidRPr="00B83CE9">
              <w:rPr>
                <w:bCs/>
                <w:sz w:val="28"/>
                <w:szCs w:val="28"/>
              </w:rPr>
              <w:t>Ездочное</w:t>
            </w:r>
            <w:proofErr w:type="spellEnd"/>
            <w:r w:rsidRPr="00B83CE9">
              <w:rPr>
                <w:bCs/>
                <w:sz w:val="28"/>
                <w:szCs w:val="28"/>
              </w:rPr>
              <w:t>, ул. Молодежная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0,9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0,9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-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 xml:space="preserve">с. </w:t>
            </w:r>
            <w:proofErr w:type="spellStart"/>
            <w:r w:rsidRPr="00B83CE9">
              <w:rPr>
                <w:bCs/>
                <w:sz w:val="28"/>
                <w:szCs w:val="28"/>
              </w:rPr>
              <w:t>Ездочное</w:t>
            </w:r>
            <w:proofErr w:type="spellEnd"/>
            <w:r w:rsidRPr="00B83CE9">
              <w:rPr>
                <w:bCs/>
                <w:sz w:val="28"/>
                <w:szCs w:val="28"/>
              </w:rPr>
              <w:t xml:space="preserve">, ул. 70 лет Октября 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-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10.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 xml:space="preserve">с. </w:t>
            </w:r>
            <w:proofErr w:type="spellStart"/>
            <w:r w:rsidRPr="00B83CE9">
              <w:rPr>
                <w:bCs/>
                <w:sz w:val="28"/>
                <w:szCs w:val="28"/>
              </w:rPr>
              <w:t>Ездочное</w:t>
            </w:r>
            <w:proofErr w:type="spellEnd"/>
            <w:r w:rsidRPr="00B83CE9">
              <w:rPr>
                <w:bCs/>
                <w:sz w:val="28"/>
                <w:szCs w:val="28"/>
              </w:rPr>
              <w:t>, ул. Первомайская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-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11.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 xml:space="preserve">с. </w:t>
            </w:r>
            <w:proofErr w:type="spellStart"/>
            <w:r w:rsidRPr="00B83CE9">
              <w:rPr>
                <w:bCs/>
                <w:sz w:val="28"/>
                <w:szCs w:val="28"/>
              </w:rPr>
              <w:t>Ездочное</w:t>
            </w:r>
            <w:proofErr w:type="spellEnd"/>
            <w:r w:rsidRPr="00B83CE9">
              <w:rPr>
                <w:bCs/>
                <w:sz w:val="28"/>
                <w:szCs w:val="28"/>
              </w:rPr>
              <w:t xml:space="preserve">, ул. </w:t>
            </w:r>
            <w:proofErr w:type="spellStart"/>
            <w:r w:rsidRPr="00B83CE9">
              <w:rPr>
                <w:bCs/>
                <w:sz w:val="28"/>
                <w:szCs w:val="28"/>
              </w:rPr>
              <w:t>Приоскольная</w:t>
            </w:r>
            <w:proofErr w:type="spellEnd"/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0,9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0,9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-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12.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 xml:space="preserve">с. </w:t>
            </w:r>
            <w:proofErr w:type="spellStart"/>
            <w:r w:rsidRPr="00B83CE9">
              <w:rPr>
                <w:bCs/>
                <w:sz w:val="28"/>
                <w:szCs w:val="28"/>
              </w:rPr>
              <w:t>Ездочное</w:t>
            </w:r>
            <w:proofErr w:type="spellEnd"/>
            <w:r w:rsidRPr="00B83CE9">
              <w:rPr>
                <w:bCs/>
                <w:sz w:val="28"/>
                <w:szCs w:val="28"/>
              </w:rPr>
              <w:t>, ул. Сосновая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2,0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0,8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1,2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13.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 xml:space="preserve">с. Холки, ул. </w:t>
            </w:r>
            <w:proofErr w:type="gramStart"/>
            <w:r w:rsidRPr="00B83CE9">
              <w:rPr>
                <w:bCs/>
                <w:sz w:val="28"/>
                <w:szCs w:val="28"/>
              </w:rPr>
              <w:t>Подгорная</w:t>
            </w:r>
            <w:proofErr w:type="gramEnd"/>
            <w:r w:rsidRPr="00B83CE9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1,9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1,9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-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14.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 xml:space="preserve">с. Холки, ул. </w:t>
            </w:r>
            <w:proofErr w:type="gramStart"/>
            <w:r w:rsidRPr="00B83CE9">
              <w:rPr>
                <w:bCs/>
                <w:sz w:val="28"/>
                <w:szCs w:val="28"/>
              </w:rPr>
              <w:t>Монастырская</w:t>
            </w:r>
            <w:proofErr w:type="gramEnd"/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1,45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0,65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0,8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15.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 xml:space="preserve">с. Холки, ул. </w:t>
            </w:r>
            <w:proofErr w:type="spellStart"/>
            <w:r w:rsidRPr="00B83CE9">
              <w:rPr>
                <w:bCs/>
                <w:sz w:val="28"/>
                <w:szCs w:val="28"/>
              </w:rPr>
              <w:t>Новоселовка</w:t>
            </w:r>
            <w:proofErr w:type="spellEnd"/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0,8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0,2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16.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 xml:space="preserve">с. Холки, ул. </w:t>
            </w:r>
            <w:proofErr w:type="gramStart"/>
            <w:r w:rsidRPr="00B83CE9">
              <w:rPr>
                <w:bCs/>
                <w:sz w:val="28"/>
                <w:szCs w:val="28"/>
              </w:rPr>
              <w:t>Школьная</w:t>
            </w:r>
            <w:proofErr w:type="gramEnd"/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0,9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0,2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17.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 xml:space="preserve">с. Холки, ул. </w:t>
            </w:r>
            <w:proofErr w:type="gramStart"/>
            <w:r w:rsidRPr="00B83CE9">
              <w:rPr>
                <w:bCs/>
                <w:sz w:val="28"/>
                <w:szCs w:val="28"/>
              </w:rPr>
              <w:t>Луговая</w:t>
            </w:r>
            <w:proofErr w:type="gramEnd"/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-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18.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 xml:space="preserve">с. Холки, ул. </w:t>
            </w:r>
            <w:proofErr w:type="spellStart"/>
            <w:r w:rsidRPr="00B83CE9">
              <w:rPr>
                <w:bCs/>
                <w:sz w:val="28"/>
                <w:szCs w:val="28"/>
              </w:rPr>
              <w:t>Пятницкое</w:t>
            </w:r>
            <w:proofErr w:type="spellEnd"/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1,0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19.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с. Холки, ул. Субботники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1,5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20.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 xml:space="preserve">с. Новая </w:t>
            </w:r>
            <w:proofErr w:type="spellStart"/>
            <w:r w:rsidRPr="00B83CE9">
              <w:rPr>
                <w:bCs/>
                <w:sz w:val="28"/>
                <w:szCs w:val="28"/>
              </w:rPr>
              <w:t>Масловка</w:t>
            </w:r>
            <w:proofErr w:type="spellEnd"/>
            <w:r w:rsidRPr="00B83CE9">
              <w:rPr>
                <w:bCs/>
                <w:sz w:val="28"/>
                <w:szCs w:val="28"/>
              </w:rPr>
              <w:t>, ул. Парковая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0,2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21.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proofErr w:type="gramStart"/>
            <w:r w:rsidRPr="00B83CE9">
              <w:rPr>
                <w:bCs/>
                <w:sz w:val="28"/>
                <w:szCs w:val="28"/>
              </w:rPr>
              <w:t>с</w:t>
            </w:r>
            <w:proofErr w:type="gramEnd"/>
            <w:r w:rsidRPr="00B83CE9">
              <w:rPr>
                <w:bCs/>
                <w:sz w:val="28"/>
                <w:szCs w:val="28"/>
              </w:rPr>
              <w:t xml:space="preserve">. Новая </w:t>
            </w:r>
            <w:proofErr w:type="spellStart"/>
            <w:r w:rsidRPr="00B83CE9">
              <w:rPr>
                <w:bCs/>
                <w:sz w:val="28"/>
                <w:szCs w:val="28"/>
              </w:rPr>
              <w:t>Масловка</w:t>
            </w:r>
            <w:proofErr w:type="spellEnd"/>
            <w:r w:rsidRPr="00B83CE9">
              <w:rPr>
                <w:bCs/>
                <w:sz w:val="28"/>
                <w:szCs w:val="28"/>
              </w:rPr>
              <w:t>, ул. Крайняя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1,9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0,3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22.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 xml:space="preserve">с. Новая </w:t>
            </w:r>
            <w:proofErr w:type="spellStart"/>
            <w:r w:rsidRPr="00B83CE9">
              <w:rPr>
                <w:bCs/>
                <w:sz w:val="28"/>
                <w:szCs w:val="28"/>
              </w:rPr>
              <w:t>Масловка</w:t>
            </w:r>
            <w:proofErr w:type="spellEnd"/>
            <w:r w:rsidRPr="00B83CE9">
              <w:rPr>
                <w:bCs/>
                <w:sz w:val="28"/>
                <w:szCs w:val="28"/>
              </w:rPr>
              <w:t>, ул. Солнечная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-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23.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 xml:space="preserve">с. Новая </w:t>
            </w:r>
            <w:proofErr w:type="spellStart"/>
            <w:r w:rsidRPr="00B83CE9">
              <w:rPr>
                <w:bCs/>
                <w:sz w:val="28"/>
                <w:szCs w:val="28"/>
              </w:rPr>
              <w:t>Масловка</w:t>
            </w:r>
            <w:proofErr w:type="spellEnd"/>
            <w:r w:rsidRPr="00B83CE9">
              <w:rPr>
                <w:bCs/>
                <w:sz w:val="28"/>
                <w:szCs w:val="28"/>
              </w:rPr>
              <w:t>, ул. Садовая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0,3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1,1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24.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 xml:space="preserve">с. </w:t>
            </w:r>
            <w:proofErr w:type="gramStart"/>
            <w:r w:rsidRPr="00B83CE9">
              <w:rPr>
                <w:bCs/>
                <w:sz w:val="28"/>
                <w:szCs w:val="28"/>
              </w:rPr>
              <w:t>Новая</w:t>
            </w:r>
            <w:proofErr w:type="gramEnd"/>
            <w:r w:rsidRPr="00B83CE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83CE9">
              <w:rPr>
                <w:bCs/>
                <w:sz w:val="28"/>
                <w:szCs w:val="28"/>
              </w:rPr>
              <w:t>Масловка</w:t>
            </w:r>
            <w:proofErr w:type="spellEnd"/>
            <w:r w:rsidRPr="00B83CE9">
              <w:rPr>
                <w:bCs/>
                <w:sz w:val="28"/>
                <w:szCs w:val="28"/>
              </w:rPr>
              <w:t>, ул. Новый Мир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0,6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0,6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0,6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25.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proofErr w:type="gramStart"/>
            <w:r w:rsidRPr="00B83CE9">
              <w:rPr>
                <w:bCs/>
                <w:sz w:val="28"/>
                <w:szCs w:val="28"/>
              </w:rPr>
              <w:t>с</w:t>
            </w:r>
            <w:proofErr w:type="gramEnd"/>
            <w:r w:rsidRPr="00B83CE9">
              <w:rPr>
                <w:bCs/>
                <w:sz w:val="28"/>
                <w:szCs w:val="28"/>
              </w:rPr>
              <w:t xml:space="preserve">. Новая </w:t>
            </w:r>
            <w:proofErr w:type="spellStart"/>
            <w:r w:rsidRPr="00B83CE9">
              <w:rPr>
                <w:bCs/>
                <w:sz w:val="28"/>
                <w:szCs w:val="28"/>
              </w:rPr>
              <w:t>Масловка</w:t>
            </w:r>
            <w:proofErr w:type="spellEnd"/>
            <w:r w:rsidRPr="00B83CE9">
              <w:rPr>
                <w:bCs/>
                <w:sz w:val="28"/>
                <w:szCs w:val="28"/>
              </w:rPr>
              <w:t>, ул. Наша Нива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0,8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0,8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0,8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26.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 xml:space="preserve">п. </w:t>
            </w:r>
            <w:proofErr w:type="spellStart"/>
            <w:r w:rsidRPr="00B83CE9">
              <w:rPr>
                <w:bCs/>
                <w:sz w:val="28"/>
                <w:szCs w:val="28"/>
              </w:rPr>
              <w:t>Некрасовка</w:t>
            </w:r>
            <w:proofErr w:type="spellEnd"/>
            <w:r w:rsidRPr="00B83CE9">
              <w:rPr>
                <w:bCs/>
                <w:sz w:val="28"/>
                <w:szCs w:val="28"/>
              </w:rPr>
              <w:t xml:space="preserve">, ул. Полевая 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2,2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2,2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2,2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27.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 xml:space="preserve">п. </w:t>
            </w:r>
            <w:proofErr w:type="spellStart"/>
            <w:r w:rsidRPr="00B83CE9">
              <w:rPr>
                <w:bCs/>
                <w:sz w:val="28"/>
                <w:szCs w:val="28"/>
              </w:rPr>
              <w:t>Некрасовка</w:t>
            </w:r>
            <w:proofErr w:type="spellEnd"/>
            <w:r w:rsidRPr="00B83CE9">
              <w:rPr>
                <w:bCs/>
                <w:sz w:val="28"/>
                <w:szCs w:val="28"/>
              </w:rPr>
              <w:t>, ул. Светлая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1,5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28.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п. Долгая Яруга, ул. Центральная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1,0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-</w:t>
            </w:r>
          </w:p>
        </w:tc>
      </w:tr>
      <w:tr w:rsidR="009F21AF" w:rsidRPr="009448F6" w:rsidTr="009F21AF">
        <w:trPr>
          <w:trHeight w:val="48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29.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п. Долгая Яруга, пер. Центральная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0,2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0,2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jc w:val="center"/>
              <w:rPr>
                <w:bCs/>
                <w:sz w:val="28"/>
                <w:szCs w:val="28"/>
              </w:rPr>
            </w:pPr>
            <w:r w:rsidRPr="00B83CE9">
              <w:rPr>
                <w:bCs/>
                <w:sz w:val="28"/>
                <w:szCs w:val="28"/>
              </w:rPr>
              <w:t>-</w:t>
            </w:r>
          </w:p>
        </w:tc>
      </w:tr>
      <w:tr w:rsidR="009F21AF" w:rsidRPr="009448F6" w:rsidTr="009F21AF">
        <w:trPr>
          <w:trHeight w:val="345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446B46" w:rsidRDefault="009F21AF" w:rsidP="0010392D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446B46" w:rsidRDefault="009F21AF" w:rsidP="0010392D">
            <w:pPr>
              <w:widowControl w:val="0"/>
              <w:jc w:val="right"/>
              <w:rPr>
                <w:b/>
                <w:bCs/>
                <w:sz w:val="28"/>
                <w:szCs w:val="28"/>
              </w:rPr>
            </w:pPr>
            <w:r w:rsidRPr="00446B46">
              <w:rPr>
                <w:b/>
                <w:sz w:val="28"/>
                <w:szCs w:val="28"/>
              </w:rPr>
              <w:t>Итого дорог местного значения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446B46" w:rsidRDefault="009F21AF" w:rsidP="0010392D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446B46" w:rsidRDefault="009F21AF" w:rsidP="0010392D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446B46">
              <w:rPr>
                <w:b/>
                <w:sz w:val="28"/>
                <w:szCs w:val="28"/>
              </w:rPr>
              <w:t>37,75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446B46" w:rsidRDefault="009F21AF" w:rsidP="0010392D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24,15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B83CE9" w:rsidRDefault="009F21AF" w:rsidP="0010392D">
            <w:pPr>
              <w:widowControl w:val="0"/>
              <w:jc w:val="center"/>
              <w:rPr>
                <w:sz w:val="28"/>
                <w:szCs w:val="28"/>
              </w:rPr>
            </w:pPr>
            <w:r w:rsidRPr="00B83CE9">
              <w:rPr>
                <w:sz w:val="28"/>
                <w:szCs w:val="28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AF" w:rsidRPr="00446B46" w:rsidRDefault="009F21AF" w:rsidP="0010392D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13,6</w:t>
            </w:r>
          </w:p>
        </w:tc>
      </w:tr>
    </w:tbl>
    <w:p w:rsidR="009F21AF" w:rsidRDefault="009F21AF" w:rsidP="0010392D">
      <w:pPr>
        <w:jc w:val="both"/>
        <w:rPr>
          <w:sz w:val="28"/>
          <w:szCs w:val="28"/>
        </w:rPr>
      </w:pPr>
    </w:p>
    <w:p w:rsidR="009F21AF" w:rsidRDefault="009F21AF" w:rsidP="0010392D">
      <w:pPr>
        <w:ind w:firstLine="567"/>
        <w:jc w:val="both"/>
        <w:rPr>
          <w:sz w:val="28"/>
          <w:szCs w:val="28"/>
        </w:rPr>
      </w:pPr>
      <w:r w:rsidRPr="009448F6">
        <w:rPr>
          <w:sz w:val="28"/>
          <w:szCs w:val="28"/>
        </w:rPr>
        <w:t xml:space="preserve">Для передвижения пешеходов </w:t>
      </w:r>
      <w:r>
        <w:rPr>
          <w:sz w:val="28"/>
          <w:szCs w:val="28"/>
        </w:rPr>
        <w:t xml:space="preserve"> </w:t>
      </w:r>
      <w:r w:rsidRPr="009448F6">
        <w:rPr>
          <w:sz w:val="28"/>
          <w:szCs w:val="28"/>
        </w:rPr>
        <w:t>предусмотрены тротуары преимущественно в грунтовом исполнении. Специализированные дорожки для велосипедного пер</w:t>
      </w:r>
      <w:r w:rsidRPr="009448F6">
        <w:rPr>
          <w:sz w:val="28"/>
          <w:szCs w:val="28"/>
        </w:rPr>
        <w:t>е</w:t>
      </w:r>
      <w:r w:rsidRPr="009448F6">
        <w:rPr>
          <w:sz w:val="28"/>
          <w:szCs w:val="28"/>
        </w:rPr>
        <w:lastRenderedPageBreak/>
        <w:t>движения на территории поселения не предусмотрены. Движение велосипедистов осуществляется в соответствии с требованиями ПДД по дорогам общего пользов</w:t>
      </w:r>
      <w:r w:rsidRPr="009448F6">
        <w:rPr>
          <w:sz w:val="28"/>
          <w:szCs w:val="28"/>
        </w:rPr>
        <w:t>а</w:t>
      </w:r>
      <w:r w:rsidRPr="009448F6">
        <w:rPr>
          <w:sz w:val="28"/>
          <w:szCs w:val="28"/>
        </w:rPr>
        <w:t xml:space="preserve">ния.         </w:t>
      </w:r>
    </w:p>
    <w:p w:rsidR="009F21AF" w:rsidRDefault="009F21AF" w:rsidP="0010392D">
      <w:pPr>
        <w:pStyle w:val="ConsPlusNormal"/>
        <w:widowControl/>
        <w:ind w:firstLine="567"/>
        <w:jc w:val="both"/>
        <w:rPr>
          <w:rFonts w:ascii="Times New Roman" w:hAnsi="Times New Roman"/>
          <w:sz w:val="28"/>
          <w:szCs w:val="28"/>
        </w:rPr>
      </w:pPr>
      <w:r w:rsidRPr="009448F6">
        <w:rPr>
          <w:rFonts w:ascii="Times New Roman" w:hAnsi="Times New Roman"/>
          <w:sz w:val="28"/>
          <w:szCs w:val="28"/>
        </w:rPr>
        <w:t>Основными направлениями развития  дорожной сети поселения в период ре</w:t>
      </w:r>
      <w:r w:rsidRPr="009448F6">
        <w:rPr>
          <w:rFonts w:ascii="Times New Roman" w:hAnsi="Times New Roman"/>
          <w:sz w:val="28"/>
          <w:szCs w:val="28"/>
        </w:rPr>
        <w:t>а</w:t>
      </w:r>
      <w:r w:rsidRPr="009448F6">
        <w:rPr>
          <w:rFonts w:ascii="Times New Roman" w:hAnsi="Times New Roman"/>
          <w:sz w:val="28"/>
          <w:szCs w:val="28"/>
        </w:rPr>
        <w:t xml:space="preserve">лизации </w:t>
      </w:r>
      <w:r>
        <w:rPr>
          <w:rFonts w:ascii="Times New Roman" w:hAnsi="Times New Roman"/>
          <w:sz w:val="28"/>
          <w:szCs w:val="28"/>
        </w:rPr>
        <w:t>генерального плана</w:t>
      </w:r>
      <w:r w:rsidRPr="009448F6">
        <w:rPr>
          <w:rFonts w:ascii="Times New Roman" w:hAnsi="Times New Roman"/>
          <w:sz w:val="28"/>
          <w:szCs w:val="28"/>
        </w:rPr>
        <w:t xml:space="preserve"> будет являться сохранение протяженности, соответс</w:t>
      </w:r>
      <w:r w:rsidRPr="009448F6">
        <w:rPr>
          <w:rFonts w:ascii="Times New Roman" w:hAnsi="Times New Roman"/>
          <w:sz w:val="28"/>
          <w:szCs w:val="28"/>
        </w:rPr>
        <w:t>т</w:t>
      </w:r>
      <w:r w:rsidRPr="009448F6">
        <w:rPr>
          <w:rFonts w:ascii="Times New Roman" w:hAnsi="Times New Roman"/>
          <w:sz w:val="28"/>
          <w:szCs w:val="28"/>
        </w:rPr>
        <w:t xml:space="preserve">вующим нормативным требованиям, автомобильных дорог общего пользования за счет ремонта и капитального </w:t>
      </w:r>
      <w:proofErr w:type="gramStart"/>
      <w:r w:rsidRPr="009448F6">
        <w:rPr>
          <w:rFonts w:ascii="Times New Roman" w:hAnsi="Times New Roman"/>
          <w:sz w:val="28"/>
          <w:szCs w:val="28"/>
        </w:rPr>
        <w:t>ремонта</w:t>
      </w:r>
      <w:proofErr w:type="gramEnd"/>
      <w:r w:rsidRPr="009448F6">
        <w:rPr>
          <w:rFonts w:ascii="Times New Roman" w:hAnsi="Times New Roman"/>
          <w:sz w:val="28"/>
          <w:szCs w:val="28"/>
        </w:rPr>
        <w:t xml:space="preserve"> автомобильных дорог, поддержание автом</w:t>
      </w:r>
      <w:r w:rsidRPr="009448F6">
        <w:rPr>
          <w:rFonts w:ascii="Times New Roman" w:hAnsi="Times New Roman"/>
          <w:sz w:val="28"/>
          <w:szCs w:val="28"/>
        </w:rPr>
        <w:t>о</w:t>
      </w:r>
      <w:r w:rsidRPr="009448F6">
        <w:rPr>
          <w:rFonts w:ascii="Times New Roman" w:hAnsi="Times New Roman"/>
          <w:sz w:val="28"/>
          <w:szCs w:val="28"/>
        </w:rPr>
        <w:t>бильных дорог на уровне соответствующем категории дороги, путем нормативного содержания дорог, повышения качества и безопасности дорожной сети.</w:t>
      </w:r>
    </w:p>
    <w:p w:rsidR="006170BA" w:rsidRPr="006170BA" w:rsidRDefault="006170BA" w:rsidP="0010392D">
      <w:pPr>
        <w:pStyle w:val="ConsPlusNormal"/>
        <w:widowControl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170BA" w:rsidRDefault="006170BA" w:rsidP="006170BA">
      <w:pPr>
        <w:pStyle w:val="ConsPlusNormal"/>
        <w:widowControl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6170BA">
        <w:rPr>
          <w:rFonts w:ascii="Times New Roman" w:hAnsi="Times New Roman"/>
          <w:b/>
          <w:sz w:val="28"/>
          <w:szCs w:val="28"/>
        </w:rPr>
        <w:t>Железнодорожный транспорт</w:t>
      </w:r>
    </w:p>
    <w:p w:rsidR="006170BA" w:rsidRDefault="006170BA" w:rsidP="006170BA">
      <w:pPr>
        <w:pStyle w:val="ConsPlusNormal"/>
        <w:widowControl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170BA" w:rsidRPr="006170BA" w:rsidRDefault="006170BA" w:rsidP="006170BA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6170BA">
        <w:rPr>
          <w:rFonts w:ascii="Times New Roman" w:hAnsi="Times New Roman"/>
          <w:sz w:val="28"/>
          <w:szCs w:val="28"/>
        </w:rPr>
        <w:t xml:space="preserve">В настоящее время по территории </w:t>
      </w:r>
      <w:proofErr w:type="spellStart"/>
      <w:r w:rsidRPr="006170BA">
        <w:rPr>
          <w:rFonts w:ascii="Times New Roman" w:hAnsi="Times New Roman"/>
          <w:sz w:val="28"/>
          <w:szCs w:val="28"/>
        </w:rPr>
        <w:t>Ездоченского</w:t>
      </w:r>
      <w:proofErr w:type="spellEnd"/>
      <w:r w:rsidRPr="006170BA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70BA">
        <w:rPr>
          <w:rFonts w:ascii="Times New Roman" w:hAnsi="Times New Roman"/>
          <w:sz w:val="28"/>
          <w:szCs w:val="28"/>
        </w:rPr>
        <w:t>прох</w:t>
      </w:r>
      <w:r w:rsidRPr="006170BA">
        <w:rPr>
          <w:rFonts w:ascii="Times New Roman" w:hAnsi="Times New Roman"/>
          <w:sz w:val="28"/>
          <w:szCs w:val="28"/>
        </w:rPr>
        <w:t>о</w:t>
      </w:r>
      <w:r w:rsidRPr="006170BA">
        <w:rPr>
          <w:rFonts w:ascii="Times New Roman" w:hAnsi="Times New Roman"/>
          <w:sz w:val="28"/>
          <w:szCs w:val="28"/>
        </w:rPr>
        <w:t xml:space="preserve">дит </w:t>
      </w:r>
      <w:proofErr w:type="spellStart"/>
      <w:r w:rsidRPr="006170BA">
        <w:rPr>
          <w:rFonts w:ascii="Times New Roman" w:hAnsi="Times New Roman"/>
          <w:sz w:val="28"/>
          <w:szCs w:val="28"/>
        </w:rPr>
        <w:t>двухпутный</w:t>
      </w:r>
      <w:proofErr w:type="spellEnd"/>
      <w:r w:rsidRPr="006170BA">
        <w:rPr>
          <w:rFonts w:ascii="Times New Roman" w:hAnsi="Times New Roman"/>
          <w:sz w:val="28"/>
          <w:szCs w:val="28"/>
        </w:rPr>
        <w:t xml:space="preserve"> электрифицированный участок направления Котёл – Новый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70BA">
        <w:rPr>
          <w:rFonts w:ascii="Times New Roman" w:hAnsi="Times New Roman"/>
          <w:sz w:val="28"/>
          <w:szCs w:val="28"/>
        </w:rPr>
        <w:t>Оскол Юго-Восточной железн</w:t>
      </w:r>
      <w:r>
        <w:rPr>
          <w:rFonts w:ascii="Times New Roman" w:hAnsi="Times New Roman"/>
          <w:sz w:val="28"/>
          <w:szCs w:val="28"/>
        </w:rPr>
        <w:t>ой дороги – филиала ОАО «РЖД».</w:t>
      </w:r>
    </w:p>
    <w:p w:rsidR="009F21AF" w:rsidRPr="009448F6" w:rsidRDefault="009F21AF" w:rsidP="0010392D">
      <w:pPr>
        <w:ind w:firstLine="567"/>
        <w:jc w:val="both"/>
        <w:rPr>
          <w:sz w:val="28"/>
          <w:szCs w:val="28"/>
        </w:rPr>
      </w:pPr>
      <w:r w:rsidRPr="009448F6">
        <w:rPr>
          <w:sz w:val="28"/>
          <w:szCs w:val="28"/>
        </w:rPr>
        <w:t xml:space="preserve"> </w:t>
      </w:r>
    </w:p>
    <w:p w:rsidR="00A445A2" w:rsidRDefault="00A445A2" w:rsidP="0010392D">
      <w:pPr>
        <w:shd w:val="clear" w:color="auto" w:fill="FFFFFF"/>
        <w:ind w:firstLine="547"/>
        <w:jc w:val="both"/>
        <w:rPr>
          <w:b/>
          <w:color w:val="000000"/>
          <w:sz w:val="28"/>
        </w:rPr>
      </w:pPr>
      <w:r>
        <w:rPr>
          <w:b/>
          <w:color w:val="000000"/>
          <w:sz w:val="28"/>
        </w:rPr>
        <w:t>2.</w:t>
      </w:r>
      <w:r w:rsidR="00745EC3">
        <w:rPr>
          <w:b/>
          <w:color w:val="000000"/>
          <w:sz w:val="28"/>
        </w:rPr>
        <w:t>4</w:t>
      </w:r>
      <w:r>
        <w:rPr>
          <w:b/>
          <w:color w:val="000000"/>
          <w:sz w:val="28"/>
        </w:rPr>
        <w:t xml:space="preserve"> О</w:t>
      </w:r>
      <w:r w:rsidRPr="00DC49DA">
        <w:rPr>
          <w:b/>
          <w:color w:val="000000"/>
          <w:sz w:val="28"/>
        </w:rPr>
        <w:t xml:space="preserve">боснование выбранного </w:t>
      </w:r>
      <w:proofErr w:type="gramStart"/>
      <w:r w:rsidRPr="00DC49DA">
        <w:rPr>
          <w:b/>
          <w:color w:val="000000"/>
          <w:sz w:val="28"/>
        </w:rPr>
        <w:t>варианта размещения объектов местного значения поселения</w:t>
      </w:r>
      <w:proofErr w:type="gramEnd"/>
    </w:p>
    <w:p w:rsidR="0056396B" w:rsidRDefault="00955389" w:rsidP="0010392D">
      <w:pPr>
        <w:ind w:firstLine="567"/>
        <w:contextualSpacing/>
        <w:jc w:val="both"/>
        <w:rPr>
          <w:color w:val="000000"/>
          <w:sz w:val="28"/>
          <w:szCs w:val="28"/>
        </w:rPr>
      </w:pPr>
      <w:r w:rsidRPr="00613FE2">
        <w:rPr>
          <w:color w:val="000000"/>
          <w:sz w:val="28"/>
          <w:szCs w:val="28"/>
        </w:rPr>
        <w:t>Генеральным планом предусмотрен</w:t>
      </w:r>
      <w:r w:rsidR="0056396B" w:rsidRPr="00613FE2">
        <w:rPr>
          <w:color w:val="000000"/>
          <w:sz w:val="28"/>
          <w:szCs w:val="28"/>
        </w:rPr>
        <w:t xml:space="preserve">ы мероприятия по </w:t>
      </w:r>
      <w:r w:rsidR="00D13448">
        <w:rPr>
          <w:color w:val="000000"/>
          <w:sz w:val="28"/>
          <w:szCs w:val="28"/>
        </w:rPr>
        <w:t>строительству,</w:t>
      </w:r>
      <w:r w:rsidR="00292096">
        <w:rPr>
          <w:color w:val="000000"/>
          <w:sz w:val="28"/>
          <w:szCs w:val="28"/>
        </w:rPr>
        <w:t xml:space="preserve"> ремонту</w:t>
      </w:r>
      <w:r w:rsidR="00D13448">
        <w:rPr>
          <w:color w:val="000000"/>
          <w:sz w:val="28"/>
          <w:szCs w:val="28"/>
        </w:rPr>
        <w:t xml:space="preserve"> и реконструкции</w:t>
      </w:r>
      <w:r w:rsidR="0056396B" w:rsidRPr="00613FE2">
        <w:rPr>
          <w:color w:val="000000"/>
          <w:sz w:val="28"/>
          <w:szCs w:val="28"/>
        </w:rPr>
        <w:t xml:space="preserve"> объектов местного значения поселения:</w:t>
      </w:r>
    </w:p>
    <w:p w:rsidR="009F21AF" w:rsidRDefault="009F21AF" w:rsidP="0010392D">
      <w:pPr>
        <w:spacing w:before="100" w:beforeAutospacing="1" w:after="100" w:afterAutospacing="1"/>
        <w:ind w:left="851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Строительство 1 водонапорной башни объемом 160 куб.м. </w:t>
      </w:r>
      <w:proofErr w:type="gramStart"/>
      <w:r w:rsidR="001F7C3F">
        <w:rPr>
          <w:sz w:val="28"/>
          <w:szCs w:val="28"/>
        </w:rPr>
        <w:t>в</w:t>
      </w:r>
      <w:proofErr w:type="gramEnd"/>
      <w:r w:rsidR="001F7C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Ездочное</w:t>
      </w:r>
      <w:proofErr w:type="spellEnd"/>
      <w:r>
        <w:rPr>
          <w:sz w:val="28"/>
          <w:szCs w:val="28"/>
        </w:rPr>
        <w:t>;</w:t>
      </w:r>
    </w:p>
    <w:p w:rsidR="00DA6CF8" w:rsidRDefault="009F21AF" w:rsidP="00DA6CF8">
      <w:pPr>
        <w:spacing w:before="100" w:beforeAutospacing="1" w:after="100" w:afterAutospacing="1"/>
        <w:ind w:left="851"/>
        <w:contextualSpacing/>
        <w:rPr>
          <w:sz w:val="28"/>
          <w:szCs w:val="28"/>
        </w:rPr>
      </w:pPr>
      <w:r>
        <w:rPr>
          <w:sz w:val="28"/>
          <w:szCs w:val="28"/>
        </w:rPr>
        <w:t>- Строительство станции обеззараживания воды (в том числе со станцией обезжелезивания);</w:t>
      </w:r>
    </w:p>
    <w:p w:rsidR="00DA6CF8" w:rsidRDefault="00DA6CF8" w:rsidP="00DA6CF8">
      <w:pPr>
        <w:spacing w:before="100" w:beforeAutospacing="1" w:after="100" w:afterAutospacing="1"/>
        <w:ind w:left="851"/>
        <w:contextualSpacing/>
        <w:rPr>
          <w:bCs/>
          <w:sz w:val="28"/>
          <w:szCs w:val="28"/>
          <w:lang w:eastAsia="ar-SA"/>
        </w:rPr>
      </w:pPr>
      <w:r>
        <w:rPr>
          <w:sz w:val="28"/>
          <w:szCs w:val="28"/>
        </w:rPr>
        <w:t xml:space="preserve">- </w:t>
      </w:r>
      <w:r w:rsidRPr="00DA6CF8">
        <w:rPr>
          <w:bCs/>
          <w:sz w:val="28"/>
          <w:szCs w:val="28"/>
          <w:lang w:eastAsia="ar-SA"/>
        </w:rPr>
        <w:t xml:space="preserve">Размещение кладбища </w:t>
      </w:r>
      <w:proofErr w:type="gramStart"/>
      <w:r w:rsidRPr="00DA6CF8">
        <w:rPr>
          <w:bCs/>
          <w:sz w:val="28"/>
          <w:szCs w:val="28"/>
          <w:lang w:eastAsia="ar-SA"/>
        </w:rPr>
        <w:t>в</w:t>
      </w:r>
      <w:proofErr w:type="gramEnd"/>
      <w:r w:rsidRPr="00DA6CF8">
        <w:rPr>
          <w:bCs/>
          <w:sz w:val="28"/>
          <w:szCs w:val="28"/>
          <w:lang w:eastAsia="ar-SA"/>
        </w:rPr>
        <w:t xml:space="preserve"> с. Холки;</w:t>
      </w:r>
    </w:p>
    <w:p w:rsidR="00BD536F" w:rsidRDefault="00BD536F" w:rsidP="00C1549D">
      <w:pPr>
        <w:shd w:val="clear" w:color="auto" w:fill="FFFFFF"/>
        <w:ind w:firstLine="485"/>
        <w:jc w:val="both"/>
        <w:rPr>
          <w:color w:val="000000"/>
          <w:sz w:val="28"/>
          <w:szCs w:val="28"/>
        </w:rPr>
      </w:pPr>
      <w:r>
        <w:rPr>
          <w:sz w:val="28"/>
        </w:rPr>
        <w:t xml:space="preserve">Место размещение </w:t>
      </w:r>
      <w:r w:rsidR="00CF7F93">
        <w:rPr>
          <w:sz w:val="28"/>
        </w:rPr>
        <w:t>планируемых объектов местного значения принято</w:t>
      </w:r>
      <w:r w:rsidR="00C1549D">
        <w:rPr>
          <w:sz w:val="28"/>
        </w:rPr>
        <w:t xml:space="preserve"> на св</w:t>
      </w:r>
      <w:r w:rsidR="00C1549D">
        <w:rPr>
          <w:sz w:val="28"/>
        </w:rPr>
        <w:t>о</w:t>
      </w:r>
      <w:r w:rsidR="00C1549D">
        <w:rPr>
          <w:sz w:val="28"/>
        </w:rPr>
        <w:t xml:space="preserve">бодных от застройки земельных участках, с четом </w:t>
      </w:r>
      <w:r w:rsidR="00C1549D" w:rsidRPr="00C1549D">
        <w:rPr>
          <w:sz w:val="28"/>
        </w:rPr>
        <w:t>анализ</w:t>
      </w:r>
      <w:r w:rsidR="00C1549D">
        <w:rPr>
          <w:sz w:val="28"/>
        </w:rPr>
        <w:t>а</w:t>
      </w:r>
      <w:r w:rsidR="00C1549D" w:rsidRPr="00C1549D">
        <w:rPr>
          <w:sz w:val="28"/>
        </w:rPr>
        <w:t xml:space="preserve"> состояния и использ</w:t>
      </w:r>
      <w:r w:rsidR="00C1549D" w:rsidRPr="00C1549D">
        <w:rPr>
          <w:sz w:val="28"/>
        </w:rPr>
        <w:t>о</w:t>
      </w:r>
      <w:r w:rsidR="00C1549D" w:rsidRPr="00C1549D">
        <w:rPr>
          <w:sz w:val="28"/>
        </w:rPr>
        <w:t>вания территории</w:t>
      </w:r>
      <w:r w:rsidR="00C1549D">
        <w:rPr>
          <w:sz w:val="28"/>
        </w:rPr>
        <w:t xml:space="preserve">, </w:t>
      </w:r>
      <w:r w:rsidR="00C1549D" w:rsidRPr="00C1549D">
        <w:rPr>
          <w:sz w:val="28"/>
        </w:rPr>
        <w:t>возможных направлений развития территории</w:t>
      </w:r>
      <w:r w:rsidR="00C1549D">
        <w:rPr>
          <w:sz w:val="28"/>
        </w:rPr>
        <w:t>, а также с учетом границ</w:t>
      </w:r>
      <w:r w:rsidR="00C1549D" w:rsidRPr="00C1549D">
        <w:rPr>
          <w:sz w:val="28"/>
        </w:rPr>
        <w:t xml:space="preserve"> </w:t>
      </w:r>
      <w:r w:rsidR="00CF7F93">
        <w:rPr>
          <w:sz w:val="28"/>
        </w:rPr>
        <w:t>существующих и планируемых зон с особыми условиями</w:t>
      </w:r>
      <w:r w:rsidR="00C1549D">
        <w:rPr>
          <w:sz w:val="28"/>
        </w:rPr>
        <w:t>.</w:t>
      </w:r>
    </w:p>
    <w:p w:rsidR="00CF7F93" w:rsidRDefault="00CF7F93" w:rsidP="0010392D">
      <w:pPr>
        <w:shd w:val="clear" w:color="auto" w:fill="FFFFFF"/>
        <w:ind w:firstLine="485"/>
        <w:jc w:val="both"/>
        <w:rPr>
          <w:color w:val="000000"/>
          <w:sz w:val="28"/>
          <w:szCs w:val="28"/>
        </w:rPr>
      </w:pPr>
    </w:p>
    <w:p w:rsidR="00CF7F93" w:rsidRPr="00632D30" w:rsidRDefault="00CF7F93" w:rsidP="00CF7F93">
      <w:pPr>
        <w:tabs>
          <w:tab w:val="num" w:pos="900"/>
          <w:tab w:val="num" w:pos="1080"/>
          <w:tab w:val="num" w:pos="2700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632D30">
        <w:rPr>
          <w:sz w:val="28"/>
          <w:szCs w:val="28"/>
        </w:rPr>
        <w:t>Зоны с особыми условиями использования территорий - охранные, санитарно-защитные зоны, зоны охраны объектов культурного наследия (памятников истории и культуры) народов Российской Федерации (далее - объекты культурного насл</w:t>
      </w:r>
      <w:r w:rsidRPr="00632D30">
        <w:rPr>
          <w:sz w:val="28"/>
          <w:szCs w:val="28"/>
        </w:rPr>
        <w:t>е</w:t>
      </w:r>
      <w:r w:rsidRPr="00632D30">
        <w:rPr>
          <w:sz w:val="28"/>
          <w:szCs w:val="28"/>
        </w:rPr>
        <w:t xml:space="preserve">дия), </w:t>
      </w:r>
      <w:proofErr w:type="spellStart"/>
      <w:r w:rsidRPr="00632D30">
        <w:rPr>
          <w:sz w:val="28"/>
          <w:szCs w:val="28"/>
        </w:rPr>
        <w:t>водоохранные</w:t>
      </w:r>
      <w:proofErr w:type="spellEnd"/>
      <w:r w:rsidRPr="00632D30">
        <w:rPr>
          <w:sz w:val="28"/>
          <w:szCs w:val="28"/>
        </w:rPr>
        <w:t xml:space="preserve"> зоны, зоны затопления, подтопления,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Ро</w:t>
      </w:r>
      <w:r w:rsidRPr="00632D30">
        <w:rPr>
          <w:sz w:val="28"/>
          <w:szCs w:val="28"/>
        </w:rPr>
        <w:t>с</w:t>
      </w:r>
      <w:r w:rsidRPr="00632D30">
        <w:rPr>
          <w:sz w:val="28"/>
          <w:szCs w:val="28"/>
        </w:rPr>
        <w:t>сийской Федерации.</w:t>
      </w:r>
    </w:p>
    <w:p w:rsidR="00CF7F93" w:rsidRPr="00F732C8" w:rsidRDefault="00CF7F93" w:rsidP="00CF7F93">
      <w:pPr>
        <w:tabs>
          <w:tab w:val="num" w:pos="900"/>
          <w:tab w:val="num" w:pos="1080"/>
          <w:tab w:val="num" w:pos="2700"/>
        </w:tabs>
        <w:spacing w:line="276" w:lineRule="auto"/>
        <w:ind w:firstLine="567"/>
        <w:contextualSpacing/>
        <w:jc w:val="both"/>
        <w:rPr>
          <w:color w:val="FF0000"/>
          <w:sz w:val="28"/>
          <w:szCs w:val="28"/>
        </w:rPr>
      </w:pPr>
    </w:p>
    <w:p w:rsidR="00CF7F93" w:rsidRPr="00AD2164" w:rsidRDefault="00CF7F93" w:rsidP="00CF7F93">
      <w:pPr>
        <w:pStyle w:val="3"/>
        <w:keepLines/>
        <w:widowControl w:val="0"/>
        <w:shd w:val="clear" w:color="auto" w:fill="FFFFFF"/>
        <w:spacing w:before="40" w:after="0" w:line="317" w:lineRule="exact"/>
        <w:ind w:firstLine="567"/>
        <w:rPr>
          <w:rFonts w:ascii="Times New Roman" w:hAnsi="Times New Roman" w:cs="Times New Roman"/>
          <w:sz w:val="28"/>
          <w:szCs w:val="28"/>
        </w:rPr>
      </w:pPr>
      <w:bookmarkStart w:id="4" w:name="_Toc103267263"/>
      <w:r w:rsidRPr="00AD2164">
        <w:rPr>
          <w:rFonts w:ascii="Times New Roman" w:hAnsi="Times New Roman" w:cs="Times New Roman"/>
          <w:sz w:val="28"/>
          <w:szCs w:val="28"/>
        </w:rPr>
        <w:t>2.4.1 Охранные зоны электрических сетей</w:t>
      </w:r>
      <w:bookmarkEnd w:id="4"/>
    </w:p>
    <w:p w:rsidR="00CF7F93" w:rsidRPr="00AD2164" w:rsidRDefault="00CF7F93" w:rsidP="00CF7F93">
      <w:pPr>
        <w:tabs>
          <w:tab w:val="num" w:pos="900"/>
          <w:tab w:val="num" w:pos="1080"/>
          <w:tab w:val="num" w:pos="2700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AD2164">
        <w:rPr>
          <w:sz w:val="28"/>
          <w:szCs w:val="28"/>
        </w:rPr>
        <w:t>Охранные зоны электрических сетей – зоны с особыми условиями использ</w:t>
      </w:r>
      <w:r w:rsidRPr="00AD2164">
        <w:rPr>
          <w:sz w:val="28"/>
          <w:szCs w:val="28"/>
        </w:rPr>
        <w:t>о</w:t>
      </w:r>
      <w:r w:rsidRPr="00AD2164">
        <w:rPr>
          <w:sz w:val="28"/>
          <w:szCs w:val="28"/>
        </w:rPr>
        <w:t>вания земельных участков, расположенных в пределах охранных зон (далее - з</w:t>
      </w:r>
      <w:r w:rsidRPr="00AD2164">
        <w:rPr>
          <w:sz w:val="28"/>
          <w:szCs w:val="28"/>
        </w:rPr>
        <w:t>е</w:t>
      </w:r>
      <w:r w:rsidRPr="00AD2164">
        <w:rPr>
          <w:sz w:val="28"/>
          <w:szCs w:val="28"/>
        </w:rPr>
        <w:t>мельные участки), обеспечивающие безопасное функционирование и эксплуат</w:t>
      </w:r>
      <w:r w:rsidRPr="00AD2164">
        <w:rPr>
          <w:sz w:val="28"/>
          <w:szCs w:val="28"/>
        </w:rPr>
        <w:t>а</w:t>
      </w:r>
      <w:r w:rsidRPr="00AD2164">
        <w:rPr>
          <w:sz w:val="28"/>
          <w:szCs w:val="28"/>
        </w:rPr>
        <w:t>цию указанных объектов</w:t>
      </w:r>
    </w:p>
    <w:p w:rsidR="00CF7F93" w:rsidRPr="00F732C8" w:rsidRDefault="00CF7F93" w:rsidP="00CF7F93">
      <w:pPr>
        <w:tabs>
          <w:tab w:val="num" w:pos="900"/>
          <w:tab w:val="num" w:pos="1080"/>
          <w:tab w:val="num" w:pos="2700"/>
        </w:tabs>
        <w:spacing w:line="276" w:lineRule="auto"/>
        <w:ind w:firstLine="567"/>
        <w:contextualSpacing/>
        <w:jc w:val="both"/>
        <w:rPr>
          <w:color w:val="FF0000"/>
          <w:sz w:val="28"/>
          <w:szCs w:val="28"/>
        </w:rPr>
      </w:pPr>
    </w:p>
    <w:p w:rsidR="00CF7F93" w:rsidRPr="004B0974" w:rsidRDefault="00CF7F93" w:rsidP="00CF7F93">
      <w:pPr>
        <w:pStyle w:val="3"/>
        <w:keepLines/>
        <w:widowControl w:val="0"/>
        <w:shd w:val="clear" w:color="auto" w:fill="FFFFFF"/>
        <w:spacing w:before="40" w:after="0" w:line="317" w:lineRule="exact"/>
        <w:ind w:firstLine="567"/>
        <w:rPr>
          <w:rFonts w:ascii="Times New Roman" w:hAnsi="Times New Roman" w:cstheme="majorBidi"/>
          <w:sz w:val="28"/>
          <w:szCs w:val="28"/>
        </w:rPr>
      </w:pPr>
      <w:bookmarkStart w:id="5" w:name="_Toc100741630"/>
      <w:bookmarkStart w:id="6" w:name="_Toc103267264"/>
      <w:r w:rsidRPr="004B0974">
        <w:rPr>
          <w:rFonts w:ascii="Times New Roman" w:hAnsi="Times New Roman" w:cstheme="majorBidi"/>
          <w:sz w:val="28"/>
          <w:szCs w:val="28"/>
        </w:rPr>
        <w:t xml:space="preserve">2.4.2 </w:t>
      </w:r>
      <w:proofErr w:type="spellStart"/>
      <w:r w:rsidRPr="004B0974">
        <w:rPr>
          <w:rFonts w:ascii="Times New Roman" w:hAnsi="Times New Roman" w:cstheme="majorBidi"/>
          <w:sz w:val="28"/>
          <w:szCs w:val="28"/>
        </w:rPr>
        <w:t>Водоохранные</w:t>
      </w:r>
      <w:proofErr w:type="spellEnd"/>
      <w:r w:rsidRPr="004B0974">
        <w:rPr>
          <w:rFonts w:ascii="Times New Roman" w:hAnsi="Times New Roman" w:cstheme="majorBidi"/>
          <w:sz w:val="28"/>
          <w:szCs w:val="28"/>
        </w:rPr>
        <w:t xml:space="preserve"> зоны и прибрежные защитные полосы</w:t>
      </w:r>
      <w:bookmarkEnd w:id="5"/>
      <w:bookmarkEnd w:id="6"/>
    </w:p>
    <w:p w:rsidR="00CF7F93" w:rsidRPr="004B0974" w:rsidRDefault="00CF7F93" w:rsidP="00CF7F93">
      <w:pPr>
        <w:tabs>
          <w:tab w:val="num" w:pos="900"/>
          <w:tab w:val="num" w:pos="1080"/>
          <w:tab w:val="num" w:pos="2700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proofErr w:type="spellStart"/>
      <w:proofErr w:type="gramStart"/>
      <w:r w:rsidRPr="004B0974">
        <w:rPr>
          <w:sz w:val="28"/>
          <w:szCs w:val="28"/>
        </w:rPr>
        <w:t>Водоохранными</w:t>
      </w:r>
      <w:proofErr w:type="spellEnd"/>
      <w:r w:rsidRPr="004B0974">
        <w:rPr>
          <w:sz w:val="28"/>
          <w:szCs w:val="28"/>
        </w:rPr>
        <w:t xml:space="preserve"> зонами являются территории, которые примыкают к берег</w:t>
      </w:r>
      <w:r w:rsidRPr="004B0974">
        <w:rPr>
          <w:sz w:val="28"/>
          <w:szCs w:val="28"/>
        </w:rPr>
        <w:t>о</w:t>
      </w:r>
      <w:r w:rsidRPr="004B0974">
        <w:rPr>
          <w:sz w:val="28"/>
          <w:szCs w:val="28"/>
        </w:rPr>
        <w:t>вой линии морей, рек, ручьев, каналов, озер, водохранилищ и на которых устана</w:t>
      </w:r>
      <w:r w:rsidRPr="004B0974">
        <w:rPr>
          <w:sz w:val="28"/>
          <w:szCs w:val="28"/>
        </w:rPr>
        <w:t>в</w:t>
      </w:r>
      <w:r w:rsidRPr="004B0974">
        <w:rPr>
          <w:sz w:val="28"/>
          <w:szCs w:val="28"/>
        </w:rPr>
        <w:t>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</w:t>
      </w:r>
      <w:r w:rsidRPr="004B0974">
        <w:rPr>
          <w:sz w:val="28"/>
          <w:szCs w:val="28"/>
        </w:rPr>
        <w:t>к</w:t>
      </w:r>
      <w:r w:rsidRPr="004B0974">
        <w:rPr>
          <w:sz w:val="28"/>
          <w:szCs w:val="28"/>
        </w:rPr>
        <w:t>тов и истощения их вод, а также сохранения среды обитания водных биологич</w:t>
      </w:r>
      <w:r w:rsidRPr="004B0974">
        <w:rPr>
          <w:sz w:val="28"/>
          <w:szCs w:val="28"/>
        </w:rPr>
        <w:t>е</w:t>
      </w:r>
      <w:r w:rsidRPr="004B0974">
        <w:rPr>
          <w:sz w:val="28"/>
          <w:szCs w:val="28"/>
        </w:rPr>
        <w:t>ских ресурсов и других объектов животного и растительного мира.</w:t>
      </w:r>
      <w:proofErr w:type="gramEnd"/>
    </w:p>
    <w:p w:rsidR="00CF7F93" w:rsidRPr="004B0974" w:rsidRDefault="00CF7F93" w:rsidP="00CF7F93">
      <w:pPr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4B0974">
        <w:rPr>
          <w:sz w:val="28"/>
          <w:szCs w:val="28"/>
        </w:rPr>
        <w:t xml:space="preserve">В границах </w:t>
      </w:r>
      <w:proofErr w:type="spellStart"/>
      <w:r w:rsidRPr="004B0974">
        <w:rPr>
          <w:sz w:val="28"/>
          <w:szCs w:val="28"/>
        </w:rPr>
        <w:t>водоохранных</w:t>
      </w:r>
      <w:proofErr w:type="spellEnd"/>
      <w:r w:rsidRPr="004B0974">
        <w:rPr>
          <w:sz w:val="28"/>
          <w:szCs w:val="28"/>
        </w:rPr>
        <w:t xml:space="preserve"> зон устанавливаются прибрежные защитные п</w:t>
      </w:r>
      <w:r w:rsidRPr="004B0974">
        <w:rPr>
          <w:sz w:val="28"/>
          <w:szCs w:val="28"/>
        </w:rPr>
        <w:t>о</w:t>
      </w:r>
      <w:r w:rsidRPr="004B0974">
        <w:rPr>
          <w:sz w:val="28"/>
          <w:szCs w:val="28"/>
        </w:rPr>
        <w:t>лосы, на территориях которых вводятся дополнительные ограничения хозяйстве</w:t>
      </w:r>
      <w:r w:rsidRPr="004B0974">
        <w:rPr>
          <w:sz w:val="28"/>
          <w:szCs w:val="28"/>
        </w:rPr>
        <w:t>н</w:t>
      </w:r>
      <w:r w:rsidRPr="004B0974">
        <w:rPr>
          <w:sz w:val="28"/>
          <w:szCs w:val="28"/>
        </w:rPr>
        <w:t>ной и иной деятельности.</w:t>
      </w:r>
    </w:p>
    <w:p w:rsidR="00CF7F93" w:rsidRPr="004B0974" w:rsidRDefault="00CF7F93" w:rsidP="00CF7F93">
      <w:pPr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4B0974">
        <w:rPr>
          <w:sz w:val="28"/>
          <w:szCs w:val="28"/>
        </w:rPr>
        <w:t xml:space="preserve">В границах </w:t>
      </w:r>
      <w:proofErr w:type="spellStart"/>
      <w:r w:rsidRPr="004B0974">
        <w:rPr>
          <w:sz w:val="28"/>
          <w:szCs w:val="28"/>
        </w:rPr>
        <w:t>водоохранных</w:t>
      </w:r>
      <w:proofErr w:type="spellEnd"/>
      <w:r w:rsidRPr="004B0974">
        <w:rPr>
          <w:sz w:val="28"/>
          <w:szCs w:val="28"/>
        </w:rPr>
        <w:t xml:space="preserve"> зон запрещаются:</w:t>
      </w:r>
    </w:p>
    <w:p w:rsidR="00CF7F93" w:rsidRPr="004B0974" w:rsidRDefault="00CF7F93" w:rsidP="00CF7F93">
      <w:pPr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4B0974">
        <w:rPr>
          <w:sz w:val="28"/>
          <w:szCs w:val="28"/>
        </w:rPr>
        <w:t>1) использование сточных вод в целях регулирования плодородия почв;</w:t>
      </w:r>
    </w:p>
    <w:p w:rsidR="00CF7F93" w:rsidRPr="004B0974" w:rsidRDefault="00CF7F93" w:rsidP="00CF7F93">
      <w:pPr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4B0974">
        <w:rPr>
          <w:sz w:val="28"/>
          <w:szCs w:val="28"/>
        </w:rPr>
        <w:t>2)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отходов, а также загря</w:t>
      </w:r>
      <w:r w:rsidRPr="004B0974">
        <w:rPr>
          <w:sz w:val="28"/>
          <w:szCs w:val="28"/>
        </w:rPr>
        <w:t>з</w:t>
      </w:r>
      <w:r w:rsidRPr="004B0974">
        <w:rPr>
          <w:sz w:val="28"/>
          <w:szCs w:val="28"/>
        </w:rPr>
        <w:t>нение территории загрязняющими веществами, предельно допустимые концентр</w:t>
      </w:r>
      <w:r w:rsidRPr="004B0974">
        <w:rPr>
          <w:sz w:val="28"/>
          <w:szCs w:val="28"/>
        </w:rPr>
        <w:t>а</w:t>
      </w:r>
      <w:r w:rsidRPr="004B0974">
        <w:rPr>
          <w:sz w:val="28"/>
          <w:szCs w:val="28"/>
        </w:rPr>
        <w:t xml:space="preserve">ции, </w:t>
      </w:r>
      <w:r>
        <w:rPr>
          <w:sz w:val="28"/>
          <w:szCs w:val="28"/>
        </w:rPr>
        <w:t>которых в водах водных объектов</w:t>
      </w:r>
      <w:r w:rsidRPr="004B0974">
        <w:rPr>
          <w:sz w:val="28"/>
          <w:szCs w:val="28"/>
        </w:rPr>
        <w:t xml:space="preserve"> </w:t>
      </w:r>
      <w:proofErr w:type="spellStart"/>
      <w:r w:rsidRPr="004B0974">
        <w:rPr>
          <w:sz w:val="28"/>
          <w:szCs w:val="28"/>
        </w:rPr>
        <w:t>рыбохозяйственного</w:t>
      </w:r>
      <w:proofErr w:type="spellEnd"/>
      <w:r w:rsidRPr="004B0974">
        <w:rPr>
          <w:sz w:val="28"/>
          <w:szCs w:val="28"/>
        </w:rPr>
        <w:t xml:space="preserve"> значения не устано</w:t>
      </w:r>
      <w:r w:rsidRPr="004B0974">
        <w:rPr>
          <w:sz w:val="28"/>
          <w:szCs w:val="28"/>
        </w:rPr>
        <w:t>в</w:t>
      </w:r>
      <w:r w:rsidRPr="004B0974">
        <w:rPr>
          <w:sz w:val="28"/>
          <w:szCs w:val="28"/>
        </w:rPr>
        <w:t>лены;</w:t>
      </w:r>
    </w:p>
    <w:p w:rsidR="00CF7F93" w:rsidRPr="004B0974" w:rsidRDefault="00CF7F93" w:rsidP="00CF7F93">
      <w:pPr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4B0974">
        <w:rPr>
          <w:sz w:val="28"/>
          <w:szCs w:val="28"/>
        </w:rPr>
        <w:t>3) осуществление авиационных мер по борьбе с вредными организмами;</w:t>
      </w:r>
    </w:p>
    <w:p w:rsidR="00CF7F93" w:rsidRPr="004B0974" w:rsidRDefault="00CF7F93" w:rsidP="00CF7F93">
      <w:pPr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4B0974">
        <w:rPr>
          <w:sz w:val="28"/>
          <w:szCs w:val="28"/>
        </w:rPr>
        <w:t>4) движение и стоянка транспортных средств (кроме специальных тран</w:t>
      </w:r>
      <w:r w:rsidRPr="004B0974">
        <w:rPr>
          <w:sz w:val="28"/>
          <w:szCs w:val="28"/>
        </w:rPr>
        <w:t>с</w:t>
      </w:r>
      <w:r w:rsidRPr="004B0974">
        <w:rPr>
          <w:sz w:val="28"/>
          <w:szCs w:val="28"/>
        </w:rPr>
        <w:t>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CF7F93" w:rsidRPr="004B0974" w:rsidRDefault="00CF7F93" w:rsidP="00CF7F93">
      <w:pPr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proofErr w:type="gramStart"/>
      <w:r w:rsidRPr="004B0974">
        <w:rPr>
          <w:sz w:val="28"/>
          <w:szCs w:val="28"/>
        </w:rPr>
        <w:t>5) строительство и реконструкция автозаправочных станций, складов гор</w:t>
      </w:r>
      <w:r w:rsidRPr="004B0974">
        <w:rPr>
          <w:sz w:val="28"/>
          <w:szCs w:val="28"/>
        </w:rPr>
        <w:t>ю</w:t>
      </w:r>
      <w:r w:rsidRPr="004B0974">
        <w:rPr>
          <w:sz w:val="28"/>
          <w:szCs w:val="28"/>
        </w:rPr>
        <w:t>че-смазочных материалов (за исключением случаев, если автозаправочные ста</w:t>
      </w:r>
      <w:r w:rsidRPr="004B0974">
        <w:rPr>
          <w:sz w:val="28"/>
          <w:szCs w:val="28"/>
        </w:rPr>
        <w:t>н</w:t>
      </w:r>
      <w:r w:rsidRPr="004B0974">
        <w:rPr>
          <w:sz w:val="28"/>
          <w:szCs w:val="28"/>
        </w:rPr>
        <w:t>ции, склады горюче-смазочных материалов размещены на территориях портов, инфраструктуры внутренних водных путей, в том числе баз (сооружений) для ст</w:t>
      </w:r>
      <w:r w:rsidRPr="004B0974">
        <w:rPr>
          <w:sz w:val="28"/>
          <w:szCs w:val="28"/>
        </w:rPr>
        <w:t>о</w:t>
      </w:r>
      <w:r w:rsidRPr="004B0974">
        <w:rPr>
          <w:sz w:val="28"/>
          <w:szCs w:val="28"/>
        </w:rPr>
        <w:t>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  <w:proofErr w:type="gramEnd"/>
    </w:p>
    <w:p w:rsidR="00CF7F93" w:rsidRPr="004B0974" w:rsidRDefault="00CF7F93" w:rsidP="00CF7F93">
      <w:pPr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4B0974">
        <w:rPr>
          <w:sz w:val="28"/>
          <w:szCs w:val="28"/>
        </w:rPr>
        <w:t xml:space="preserve">6) хранение пестицидов и </w:t>
      </w:r>
      <w:proofErr w:type="spellStart"/>
      <w:r w:rsidRPr="004B0974">
        <w:rPr>
          <w:sz w:val="28"/>
          <w:szCs w:val="28"/>
        </w:rPr>
        <w:t>агрохимикатов</w:t>
      </w:r>
      <w:proofErr w:type="spellEnd"/>
      <w:r w:rsidRPr="004B0974">
        <w:rPr>
          <w:sz w:val="28"/>
          <w:szCs w:val="28"/>
        </w:rPr>
        <w:t xml:space="preserve"> (за исключением хранения </w:t>
      </w:r>
      <w:proofErr w:type="spellStart"/>
      <w:r w:rsidRPr="004B0974">
        <w:rPr>
          <w:sz w:val="28"/>
          <w:szCs w:val="28"/>
        </w:rPr>
        <w:t>агр</w:t>
      </w:r>
      <w:r w:rsidRPr="004B0974">
        <w:rPr>
          <w:sz w:val="28"/>
          <w:szCs w:val="28"/>
        </w:rPr>
        <w:t>о</w:t>
      </w:r>
      <w:r w:rsidRPr="004B0974">
        <w:rPr>
          <w:sz w:val="28"/>
          <w:szCs w:val="28"/>
        </w:rPr>
        <w:t>химикатов</w:t>
      </w:r>
      <w:proofErr w:type="spellEnd"/>
      <w:r w:rsidRPr="004B0974">
        <w:rPr>
          <w:sz w:val="28"/>
          <w:szCs w:val="28"/>
        </w:rPr>
        <w:t xml:space="preserve"> в специализированных хранилищах на территориях морских портов за пределами границ прибрежных защитных полос), применение пестицидов и </w:t>
      </w:r>
      <w:proofErr w:type="spellStart"/>
      <w:r w:rsidRPr="004B0974">
        <w:rPr>
          <w:sz w:val="28"/>
          <w:szCs w:val="28"/>
        </w:rPr>
        <w:t>агр</w:t>
      </w:r>
      <w:r w:rsidRPr="004B0974">
        <w:rPr>
          <w:sz w:val="28"/>
          <w:szCs w:val="28"/>
        </w:rPr>
        <w:t>о</w:t>
      </w:r>
      <w:r w:rsidRPr="004B0974">
        <w:rPr>
          <w:sz w:val="28"/>
          <w:szCs w:val="28"/>
        </w:rPr>
        <w:t>химикатов</w:t>
      </w:r>
      <w:proofErr w:type="spellEnd"/>
      <w:r w:rsidRPr="004B0974">
        <w:rPr>
          <w:sz w:val="28"/>
          <w:szCs w:val="28"/>
        </w:rPr>
        <w:t>;</w:t>
      </w:r>
    </w:p>
    <w:p w:rsidR="00CF7F93" w:rsidRPr="004B0974" w:rsidRDefault="00CF7F93" w:rsidP="00CF7F93">
      <w:pPr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4B0974">
        <w:rPr>
          <w:sz w:val="28"/>
          <w:szCs w:val="28"/>
        </w:rPr>
        <w:t>7) сброс сточных, в том числе дренажных, вод;</w:t>
      </w:r>
    </w:p>
    <w:p w:rsidR="00CF7F93" w:rsidRPr="004B0974" w:rsidRDefault="00CF7F93" w:rsidP="00CF7F93">
      <w:pPr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proofErr w:type="gramStart"/>
      <w:r w:rsidRPr="004B0974">
        <w:rPr>
          <w:sz w:val="28"/>
          <w:szCs w:val="28"/>
        </w:rPr>
        <w:t>8) разведка и добыча общераспространенных полезных ископаемых (за и</w:t>
      </w:r>
      <w:r w:rsidRPr="004B0974">
        <w:rPr>
          <w:sz w:val="28"/>
          <w:szCs w:val="28"/>
        </w:rPr>
        <w:t>с</w:t>
      </w:r>
      <w:r w:rsidRPr="004B0974">
        <w:rPr>
          <w:sz w:val="28"/>
          <w:szCs w:val="28"/>
        </w:rPr>
        <w:t>ключением случаев, если разведка и добыча общераспространенных полезных и</w:t>
      </w:r>
      <w:r w:rsidRPr="004B0974">
        <w:rPr>
          <w:sz w:val="28"/>
          <w:szCs w:val="28"/>
        </w:rPr>
        <w:t>с</w:t>
      </w:r>
      <w:r w:rsidRPr="004B0974">
        <w:rPr>
          <w:sz w:val="28"/>
          <w:szCs w:val="28"/>
        </w:rPr>
        <w:t>копаемых осуществляются пользователями недр, осуществляющими разведку и добычу иных видов полезных ископаемых, в границах предоставленных им в соо</w:t>
      </w:r>
      <w:r w:rsidRPr="004B0974">
        <w:rPr>
          <w:sz w:val="28"/>
          <w:szCs w:val="28"/>
        </w:rPr>
        <w:t>т</w:t>
      </w:r>
      <w:r w:rsidRPr="004B0974">
        <w:rPr>
          <w:sz w:val="28"/>
          <w:szCs w:val="28"/>
        </w:rPr>
        <w:lastRenderedPageBreak/>
        <w:t>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 от</w:t>
      </w:r>
      <w:proofErr w:type="gramEnd"/>
      <w:r w:rsidRPr="004B0974">
        <w:rPr>
          <w:sz w:val="28"/>
          <w:szCs w:val="28"/>
        </w:rPr>
        <w:t xml:space="preserve"> </w:t>
      </w:r>
      <w:proofErr w:type="gramStart"/>
      <w:r w:rsidRPr="004B0974">
        <w:rPr>
          <w:sz w:val="28"/>
          <w:szCs w:val="28"/>
        </w:rPr>
        <w:t>21 февраля 1992 г</w:t>
      </w:r>
      <w:r w:rsidRPr="004B0974">
        <w:rPr>
          <w:sz w:val="28"/>
          <w:szCs w:val="28"/>
        </w:rPr>
        <w:t>о</w:t>
      </w:r>
      <w:r w:rsidRPr="004B0974">
        <w:rPr>
          <w:sz w:val="28"/>
          <w:szCs w:val="28"/>
        </w:rPr>
        <w:t>да N 2395-1 "О недрах").</w:t>
      </w:r>
      <w:proofErr w:type="gramEnd"/>
    </w:p>
    <w:p w:rsidR="00CF7F93" w:rsidRPr="004B0974" w:rsidRDefault="00CF7F93" w:rsidP="00CF7F93">
      <w:pPr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4B0974">
        <w:rPr>
          <w:sz w:val="28"/>
          <w:szCs w:val="28"/>
        </w:rPr>
        <w:t xml:space="preserve">В границах </w:t>
      </w:r>
      <w:proofErr w:type="spellStart"/>
      <w:r w:rsidRPr="004B0974">
        <w:rPr>
          <w:sz w:val="28"/>
          <w:szCs w:val="28"/>
        </w:rPr>
        <w:t>водоохранных</w:t>
      </w:r>
      <w:proofErr w:type="spellEnd"/>
      <w:r w:rsidRPr="004B0974">
        <w:rPr>
          <w:sz w:val="28"/>
          <w:szCs w:val="28"/>
        </w:rPr>
        <w:t xml:space="preserve"> зон допускаются проектирование, строительство, реконструкция, ввод в эксплуатацию, эксплуатация хозяйственных и иных объе</w:t>
      </w:r>
      <w:r w:rsidRPr="004B0974">
        <w:rPr>
          <w:sz w:val="28"/>
          <w:szCs w:val="28"/>
        </w:rPr>
        <w:t>к</w:t>
      </w:r>
      <w:r w:rsidRPr="004B0974">
        <w:rPr>
          <w:sz w:val="28"/>
          <w:szCs w:val="28"/>
        </w:rPr>
        <w:t xml:space="preserve">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и законодательством в области охраны окружающей среды. </w:t>
      </w:r>
    </w:p>
    <w:p w:rsidR="00CF7F93" w:rsidRPr="004B0974" w:rsidRDefault="00CF7F93" w:rsidP="00CF7F93">
      <w:pPr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4B0974">
        <w:rPr>
          <w:sz w:val="28"/>
          <w:szCs w:val="28"/>
        </w:rPr>
        <w:t>В границах прибрежных защитных полос наряду с установленными огран</w:t>
      </w:r>
      <w:r w:rsidRPr="004B0974">
        <w:rPr>
          <w:sz w:val="28"/>
          <w:szCs w:val="28"/>
        </w:rPr>
        <w:t>и</w:t>
      </w:r>
      <w:r w:rsidRPr="004B0974">
        <w:rPr>
          <w:sz w:val="28"/>
          <w:szCs w:val="28"/>
        </w:rPr>
        <w:t>чениями запрещаются:</w:t>
      </w:r>
    </w:p>
    <w:p w:rsidR="00CF7F93" w:rsidRPr="004B0974" w:rsidRDefault="00CF7F93" w:rsidP="00CF7F93">
      <w:pPr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4B0974">
        <w:rPr>
          <w:sz w:val="28"/>
          <w:szCs w:val="28"/>
        </w:rPr>
        <w:t>1) распашка земель;</w:t>
      </w:r>
    </w:p>
    <w:p w:rsidR="00CF7F93" w:rsidRPr="004B0974" w:rsidRDefault="00CF7F93" w:rsidP="00CF7F93">
      <w:pPr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4B0974">
        <w:rPr>
          <w:sz w:val="28"/>
          <w:szCs w:val="28"/>
        </w:rPr>
        <w:t>2) размещение отвалов размываемых грунтов;</w:t>
      </w:r>
    </w:p>
    <w:p w:rsidR="00CF7F93" w:rsidRPr="004B0974" w:rsidRDefault="00CF7F93" w:rsidP="00CF7F93">
      <w:pPr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4B0974">
        <w:rPr>
          <w:sz w:val="28"/>
          <w:szCs w:val="28"/>
        </w:rPr>
        <w:t>3) выпас сельскохозяйственных животных и организация для них летних лагерей, ванн.</w:t>
      </w:r>
    </w:p>
    <w:p w:rsidR="00CF7F93" w:rsidRPr="004B0974" w:rsidRDefault="00CF7F93" w:rsidP="00CF7F93">
      <w:pPr>
        <w:ind w:left="116" w:right="130" w:firstLine="708"/>
        <w:jc w:val="both"/>
        <w:rPr>
          <w:spacing w:val="-1"/>
          <w:sz w:val="28"/>
          <w:szCs w:val="28"/>
        </w:rPr>
      </w:pPr>
    </w:p>
    <w:p w:rsidR="00CF7F93" w:rsidRPr="00A87353" w:rsidRDefault="00CF7F93" w:rsidP="00CF7F93">
      <w:pPr>
        <w:pStyle w:val="3"/>
        <w:keepLines/>
        <w:widowControl w:val="0"/>
        <w:shd w:val="clear" w:color="auto" w:fill="FFFFFF"/>
        <w:spacing w:before="40" w:after="0" w:line="317" w:lineRule="exact"/>
        <w:ind w:firstLine="567"/>
        <w:rPr>
          <w:rFonts w:ascii="Times New Roman" w:hAnsi="Times New Roman" w:cstheme="majorBidi"/>
          <w:sz w:val="28"/>
          <w:szCs w:val="28"/>
        </w:rPr>
      </w:pPr>
      <w:bookmarkStart w:id="7" w:name="_Toc100741631"/>
      <w:bookmarkStart w:id="8" w:name="_Toc103267265"/>
      <w:r w:rsidRPr="00A87353">
        <w:rPr>
          <w:rFonts w:ascii="Times New Roman" w:hAnsi="Times New Roman" w:cstheme="majorBidi"/>
          <w:sz w:val="28"/>
          <w:szCs w:val="28"/>
        </w:rPr>
        <w:t>2.4.3 Зона санитарной охраны (ЗСО) источников водоснабжения и сан</w:t>
      </w:r>
      <w:r w:rsidRPr="00A87353">
        <w:rPr>
          <w:rFonts w:ascii="Times New Roman" w:hAnsi="Times New Roman" w:cstheme="majorBidi"/>
          <w:sz w:val="28"/>
          <w:szCs w:val="28"/>
        </w:rPr>
        <w:t>и</w:t>
      </w:r>
      <w:r w:rsidRPr="00A87353">
        <w:rPr>
          <w:rFonts w:ascii="Times New Roman" w:hAnsi="Times New Roman" w:cstheme="majorBidi"/>
          <w:sz w:val="28"/>
          <w:szCs w:val="28"/>
        </w:rPr>
        <w:t>тарно-защитные полосы водоводов.</w:t>
      </w:r>
      <w:bookmarkEnd w:id="7"/>
      <w:bookmarkEnd w:id="8"/>
    </w:p>
    <w:p w:rsidR="00CF7F93" w:rsidRPr="00A87353" w:rsidRDefault="00CF7F93" w:rsidP="00CF7F93">
      <w:pPr>
        <w:spacing w:line="276" w:lineRule="auto"/>
        <w:ind w:firstLine="567"/>
        <w:jc w:val="both"/>
        <w:rPr>
          <w:sz w:val="28"/>
          <w:szCs w:val="28"/>
        </w:rPr>
      </w:pPr>
      <w:r w:rsidRPr="00A87353">
        <w:rPr>
          <w:sz w:val="28"/>
          <w:szCs w:val="28"/>
        </w:rPr>
        <w:t>ЗСО организуются на всех водопроводах, вне зависимости от ведомственной принадлежности, подающих воду, как из поверхностных, так и из подземных и</w:t>
      </w:r>
      <w:r w:rsidRPr="00A87353">
        <w:rPr>
          <w:sz w:val="28"/>
          <w:szCs w:val="28"/>
        </w:rPr>
        <w:t>с</w:t>
      </w:r>
      <w:r w:rsidRPr="00A87353">
        <w:rPr>
          <w:sz w:val="28"/>
          <w:szCs w:val="28"/>
        </w:rPr>
        <w:t>точников.</w:t>
      </w:r>
    </w:p>
    <w:p w:rsidR="00CF7F93" w:rsidRPr="00A87353" w:rsidRDefault="00CF7F93" w:rsidP="00CF7F93">
      <w:pPr>
        <w:spacing w:line="276" w:lineRule="auto"/>
        <w:ind w:firstLine="567"/>
        <w:jc w:val="both"/>
        <w:rPr>
          <w:sz w:val="28"/>
          <w:szCs w:val="28"/>
        </w:rPr>
      </w:pPr>
      <w:r w:rsidRPr="00A87353">
        <w:rPr>
          <w:sz w:val="28"/>
          <w:szCs w:val="28"/>
        </w:rPr>
        <w:t>Основной целью создания и обеспечения режима в ЗСО является санитарная охрана от загрязнения источников водоснабжения и водопроводных сооружений, а также территорий, на которых они расположены.</w:t>
      </w:r>
    </w:p>
    <w:p w:rsidR="00CF7F93" w:rsidRPr="00A87353" w:rsidRDefault="00CF7F93" w:rsidP="00CF7F93">
      <w:pPr>
        <w:spacing w:line="276" w:lineRule="auto"/>
        <w:ind w:firstLine="567"/>
        <w:jc w:val="both"/>
        <w:rPr>
          <w:sz w:val="28"/>
          <w:szCs w:val="28"/>
        </w:rPr>
      </w:pPr>
      <w:r w:rsidRPr="00A87353">
        <w:rPr>
          <w:sz w:val="28"/>
          <w:szCs w:val="28"/>
        </w:rPr>
        <w:t>ЗСО организуются в составе трех поясов: первый пояс (строгого режима) включает территорию расположения водозаборов, площадок всех водопроводных сооружений и водопроводящего канала. Его назначение - защита места водозабора и водозаборных сооружений от случайного или умышленного загрязнения и п</w:t>
      </w:r>
      <w:r w:rsidRPr="00A87353">
        <w:rPr>
          <w:sz w:val="28"/>
          <w:szCs w:val="28"/>
        </w:rPr>
        <w:t>о</w:t>
      </w:r>
      <w:r w:rsidRPr="00A87353">
        <w:rPr>
          <w:sz w:val="28"/>
          <w:szCs w:val="28"/>
        </w:rPr>
        <w:t>вреждения. Второй и третий пояса (пояса ограничений) включают территорию, предназначенную для предупреждения загрязнения воды источников водоснабж</w:t>
      </w:r>
      <w:r w:rsidRPr="00A87353">
        <w:rPr>
          <w:sz w:val="28"/>
          <w:szCs w:val="28"/>
        </w:rPr>
        <w:t>е</w:t>
      </w:r>
      <w:r w:rsidRPr="00A87353">
        <w:rPr>
          <w:sz w:val="28"/>
          <w:szCs w:val="28"/>
        </w:rPr>
        <w:t>ния.</w:t>
      </w:r>
    </w:p>
    <w:p w:rsidR="00CF7F93" w:rsidRPr="00A87353" w:rsidRDefault="00CF7F93" w:rsidP="00CF7F93">
      <w:pPr>
        <w:spacing w:line="276" w:lineRule="auto"/>
        <w:ind w:firstLine="567"/>
        <w:jc w:val="both"/>
        <w:rPr>
          <w:sz w:val="28"/>
          <w:szCs w:val="28"/>
        </w:rPr>
      </w:pPr>
      <w:r w:rsidRPr="00A87353">
        <w:rPr>
          <w:sz w:val="28"/>
          <w:szCs w:val="28"/>
        </w:rPr>
        <w:t>Санитарная охрана водоводов обеспечивается санитарно - защитной полосой.</w:t>
      </w:r>
    </w:p>
    <w:p w:rsidR="00CF7F93" w:rsidRPr="00A87353" w:rsidRDefault="00CF7F93" w:rsidP="00CF7F93">
      <w:pPr>
        <w:spacing w:line="276" w:lineRule="auto"/>
        <w:ind w:firstLine="567"/>
        <w:jc w:val="both"/>
        <w:rPr>
          <w:sz w:val="28"/>
          <w:szCs w:val="28"/>
        </w:rPr>
      </w:pPr>
      <w:r w:rsidRPr="00A87353">
        <w:rPr>
          <w:sz w:val="28"/>
          <w:szCs w:val="28"/>
        </w:rPr>
        <w:t>В каждом из трех поясов, а также в пределах санитарно - защитной полосы, соответственно их назначению, устанавливается специальный режим и определ</w:t>
      </w:r>
      <w:r w:rsidRPr="00A87353">
        <w:rPr>
          <w:sz w:val="28"/>
          <w:szCs w:val="28"/>
        </w:rPr>
        <w:t>я</w:t>
      </w:r>
      <w:r w:rsidRPr="00A87353">
        <w:rPr>
          <w:sz w:val="28"/>
          <w:szCs w:val="28"/>
        </w:rPr>
        <w:t>ется комплекс мероприятий, направленных на предупреждение ухудшения качес</w:t>
      </w:r>
      <w:r w:rsidRPr="00A87353">
        <w:rPr>
          <w:sz w:val="28"/>
          <w:szCs w:val="28"/>
        </w:rPr>
        <w:t>т</w:t>
      </w:r>
      <w:r w:rsidRPr="00A87353">
        <w:rPr>
          <w:sz w:val="28"/>
          <w:szCs w:val="28"/>
        </w:rPr>
        <w:t>ва воды.</w:t>
      </w:r>
    </w:p>
    <w:p w:rsidR="00CF7F93" w:rsidRPr="00A87353" w:rsidRDefault="00CF7F93" w:rsidP="00CF7F93">
      <w:pPr>
        <w:spacing w:line="276" w:lineRule="auto"/>
        <w:ind w:firstLine="567"/>
        <w:jc w:val="both"/>
        <w:rPr>
          <w:sz w:val="28"/>
          <w:szCs w:val="28"/>
        </w:rPr>
      </w:pPr>
      <w:r w:rsidRPr="00A87353">
        <w:rPr>
          <w:sz w:val="28"/>
          <w:szCs w:val="28"/>
        </w:rPr>
        <w:t xml:space="preserve">Мероприятия предусматриваются для каждого пояса ЗСО в соответствии с его назначением (более подробную информацию </w:t>
      </w:r>
      <w:proofErr w:type="gramStart"/>
      <w:r w:rsidRPr="00A87353">
        <w:rPr>
          <w:sz w:val="28"/>
          <w:szCs w:val="28"/>
        </w:rPr>
        <w:t>см</w:t>
      </w:r>
      <w:proofErr w:type="gramEnd"/>
      <w:r w:rsidRPr="00A87353">
        <w:rPr>
          <w:sz w:val="28"/>
          <w:szCs w:val="28"/>
        </w:rPr>
        <w:t>. Постановление главного госуда</w:t>
      </w:r>
      <w:r w:rsidRPr="00A87353">
        <w:rPr>
          <w:sz w:val="28"/>
          <w:szCs w:val="28"/>
        </w:rPr>
        <w:t>р</w:t>
      </w:r>
      <w:r w:rsidRPr="00A87353">
        <w:rPr>
          <w:sz w:val="28"/>
          <w:szCs w:val="28"/>
        </w:rPr>
        <w:lastRenderedPageBreak/>
        <w:t>ственного врача Российской Федерации от 14 марта 2002 г. № 10 «О введении в действие санитарных правил и норм "Зоны санитарной охраны источников вод</w:t>
      </w:r>
      <w:r w:rsidRPr="00A87353">
        <w:rPr>
          <w:sz w:val="28"/>
          <w:szCs w:val="28"/>
        </w:rPr>
        <w:t>о</w:t>
      </w:r>
      <w:r w:rsidRPr="00A87353">
        <w:rPr>
          <w:sz w:val="28"/>
          <w:szCs w:val="28"/>
        </w:rPr>
        <w:t>снабжения и водопроводов питьевого назначения САНПИН 2.1.4.1110-02").</w:t>
      </w:r>
    </w:p>
    <w:p w:rsidR="00CF7F93" w:rsidRPr="00A87353" w:rsidRDefault="00CF7F93" w:rsidP="00CF7F93">
      <w:pPr>
        <w:spacing w:line="276" w:lineRule="auto"/>
        <w:ind w:firstLine="567"/>
        <w:jc w:val="both"/>
        <w:rPr>
          <w:sz w:val="28"/>
          <w:szCs w:val="28"/>
        </w:rPr>
      </w:pPr>
      <w:r w:rsidRPr="00A87353">
        <w:rPr>
          <w:sz w:val="28"/>
          <w:szCs w:val="28"/>
        </w:rPr>
        <w:t>Целью мероприятий является максимальное снижение микробного и химич</w:t>
      </w:r>
      <w:r w:rsidRPr="00A87353">
        <w:rPr>
          <w:sz w:val="28"/>
          <w:szCs w:val="28"/>
        </w:rPr>
        <w:t>е</w:t>
      </w:r>
      <w:r w:rsidRPr="00A87353">
        <w:rPr>
          <w:sz w:val="28"/>
          <w:szCs w:val="28"/>
        </w:rPr>
        <w:t>ского загрязнения воды источников водоснабжения, позволяющее при совреме</w:t>
      </w:r>
      <w:r w:rsidRPr="00A87353">
        <w:rPr>
          <w:sz w:val="28"/>
          <w:szCs w:val="28"/>
        </w:rPr>
        <w:t>н</w:t>
      </w:r>
      <w:r w:rsidRPr="00A87353">
        <w:rPr>
          <w:sz w:val="28"/>
          <w:szCs w:val="28"/>
        </w:rPr>
        <w:t>ной технологии обработки обеспечивать получение воды питьевого качества.</w:t>
      </w:r>
    </w:p>
    <w:p w:rsidR="00CF7F93" w:rsidRPr="00F732C8" w:rsidRDefault="00CF7F93" w:rsidP="00CF7F93">
      <w:pPr>
        <w:spacing w:line="276" w:lineRule="auto"/>
        <w:ind w:firstLine="567"/>
        <w:jc w:val="both"/>
        <w:rPr>
          <w:color w:val="FF0000"/>
          <w:sz w:val="28"/>
          <w:szCs w:val="28"/>
        </w:rPr>
      </w:pPr>
    </w:p>
    <w:p w:rsidR="00CF7F93" w:rsidRPr="00176CCB" w:rsidRDefault="00CF7F93" w:rsidP="00CF7F93">
      <w:pPr>
        <w:pStyle w:val="3"/>
        <w:keepLines/>
        <w:widowControl w:val="0"/>
        <w:shd w:val="clear" w:color="auto" w:fill="FFFFFF"/>
        <w:spacing w:before="40" w:after="0" w:line="317" w:lineRule="exact"/>
        <w:ind w:left="1440" w:hanging="720"/>
        <w:rPr>
          <w:rFonts w:ascii="Times New Roman" w:hAnsi="Times New Roman" w:cstheme="majorBidi"/>
          <w:sz w:val="28"/>
          <w:szCs w:val="28"/>
        </w:rPr>
      </w:pPr>
      <w:bookmarkStart w:id="9" w:name="_Toc103267266"/>
      <w:r w:rsidRPr="00176CCB">
        <w:rPr>
          <w:rFonts w:ascii="Times New Roman" w:hAnsi="Times New Roman" w:cstheme="majorBidi"/>
          <w:sz w:val="28"/>
          <w:szCs w:val="28"/>
        </w:rPr>
        <w:t>2.4.4 Санитарно-защитные зоны</w:t>
      </w:r>
      <w:bookmarkEnd w:id="9"/>
    </w:p>
    <w:p w:rsidR="00CF7F93" w:rsidRPr="00176CCB" w:rsidRDefault="00CF7F93" w:rsidP="00CF7F93">
      <w:pPr>
        <w:spacing w:line="276" w:lineRule="auto"/>
        <w:ind w:firstLine="567"/>
        <w:jc w:val="both"/>
        <w:rPr>
          <w:sz w:val="28"/>
          <w:szCs w:val="28"/>
        </w:rPr>
      </w:pPr>
      <w:r w:rsidRPr="00176CCB">
        <w:rPr>
          <w:sz w:val="28"/>
          <w:szCs w:val="28"/>
        </w:rPr>
        <w:t>Санитарно-защитные зоны устанавливаются в целях обеспечения безопасн</w:t>
      </w:r>
      <w:r w:rsidRPr="00176CCB">
        <w:rPr>
          <w:sz w:val="28"/>
          <w:szCs w:val="28"/>
        </w:rPr>
        <w:t>о</w:t>
      </w:r>
      <w:r w:rsidRPr="00176CCB">
        <w:rPr>
          <w:sz w:val="28"/>
          <w:szCs w:val="28"/>
        </w:rPr>
        <w:t>сти населения вокруг объектов и производств, являющимися источниками возде</w:t>
      </w:r>
      <w:r w:rsidRPr="00176CCB">
        <w:rPr>
          <w:sz w:val="28"/>
          <w:szCs w:val="28"/>
        </w:rPr>
        <w:t>й</w:t>
      </w:r>
      <w:r w:rsidRPr="00176CCB">
        <w:rPr>
          <w:sz w:val="28"/>
          <w:szCs w:val="28"/>
        </w:rPr>
        <w:t>ствия на среду обитания и здоровья человека. Размеры санитарных зон определ</w:t>
      </w:r>
      <w:r w:rsidRPr="00176CCB">
        <w:rPr>
          <w:sz w:val="28"/>
          <w:szCs w:val="28"/>
        </w:rPr>
        <w:t>я</w:t>
      </w:r>
      <w:r w:rsidRPr="00176CCB">
        <w:rPr>
          <w:sz w:val="28"/>
          <w:szCs w:val="28"/>
        </w:rPr>
        <w:t>ются на основе расчетов рассеивания выбросов вредных веществ в атмосферном воздухе в соответствии с санитарной классификацией организаций, и обеспечивает уменьшение воздействия загрязнения на атмосферный воздух до значений, уст</w:t>
      </w:r>
      <w:r w:rsidRPr="00176CCB">
        <w:rPr>
          <w:sz w:val="28"/>
          <w:szCs w:val="28"/>
        </w:rPr>
        <w:t>а</w:t>
      </w:r>
      <w:r w:rsidRPr="00176CCB">
        <w:rPr>
          <w:sz w:val="28"/>
          <w:szCs w:val="28"/>
        </w:rPr>
        <w:t>новленными гигиеническими нормативами. По своему функциональному назнач</w:t>
      </w:r>
      <w:r w:rsidRPr="00176CCB">
        <w:rPr>
          <w:sz w:val="28"/>
          <w:szCs w:val="28"/>
        </w:rPr>
        <w:t>е</w:t>
      </w:r>
      <w:r w:rsidRPr="00176CCB">
        <w:rPr>
          <w:sz w:val="28"/>
          <w:szCs w:val="28"/>
        </w:rPr>
        <w:t>нию санитарно-защитная зона является защитным барьером, обеспечивающим уровень безопасности населения при эксплуатации объекта в штатном режиме.</w:t>
      </w:r>
    </w:p>
    <w:p w:rsidR="00CF7F93" w:rsidRPr="00F732C8" w:rsidRDefault="00CF7F93" w:rsidP="00CF7F93">
      <w:pPr>
        <w:spacing w:line="276" w:lineRule="auto"/>
        <w:ind w:firstLine="567"/>
        <w:jc w:val="both"/>
        <w:rPr>
          <w:color w:val="FF0000"/>
          <w:sz w:val="28"/>
          <w:szCs w:val="28"/>
        </w:rPr>
      </w:pPr>
    </w:p>
    <w:p w:rsidR="00CF7F93" w:rsidRPr="00176CCB" w:rsidRDefault="00CF7F93" w:rsidP="00CF7F93">
      <w:pPr>
        <w:pStyle w:val="3"/>
        <w:keepLines/>
        <w:widowControl w:val="0"/>
        <w:shd w:val="clear" w:color="auto" w:fill="FFFFFF"/>
        <w:spacing w:before="40" w:after="0" w:line="317" w:lineRule="exact"/>
        <w:ind w:firstLine="567"/>
        <w:rPr>
          <w:rFonts w:ascii="Times New Roman" w:hAnsi="Times New Roman" w:cstheme="majorBidi"/>
          <w:sz w:val="28"/>
          <w:szCs w:val="28"/>
        </w:rPr>
      </w:pPr>
      <w:r w:rsidRPr="00176CCB">
        <w:rPr>
          <w:rFonts w:ascii="Times New Roman" w:hAnsi="Times New Roman" w:cstheme="majorBidi"/>
          <w:sz w:val="28"/>
          <w:szCs w:val="28"/>
        </w:rPr>
        <w:t xml:space="preserve">2.4.5 </w:t>
      </w:r>
      <w:bookmarkStart w:id="10" w:name="_Toc103267267"/>
      <w:r w:rsidRPr="00176CCB">
        <w:rPr>
          <w:rFonts w:ascii="Times New Roman" w:hAnsi="Times New Roman" w:cstheme="majorBidi"/>
          <w:sz w:val="28"/>
          <w:szCs w:val="28"/>
        </w:rPr>
        <w:t>Охранные зоны газопроводных сетей</w:t>
      </w:r>
      <w:bookmarkEnd w:id="10"/>
    </w:p>
    <w:p w:rsidR="00CF7F93" w:rsidRPr="00176CCB" w:rsidRDefault="00CF7F93" w:rsidP="00CF7F93">
      <w:pPr>
        <w:spacing w:line="276" w:lineRule="auto"/>
        <w:ind w:firstLine="567"/>
        <w:jc w:val="both"/>
        <w:rPr>
          <w:sz w:val="28"/>
          <w:szCs w:val="28"/>
        </w:rPr>
      </w:pPr>
      <w:r w:rsidRPr="00176CCB">
        <w:rPr>
          <w:sz w:val="28"/>
          <w:szCs w:val="28"/>
        </w:rPr>
        <w:t>Охранная зона газопроводных сетей - территория с особыми условиями и</w:t>
      </w:r>
      <w:r w:rsidRPr="00176CCB">
        <w:rPr>
          <w:sz w:val="28"/>
          <w:szCs w:val="28"/>
        </w:rPr>
        <w:t>с</w:t>
      </w:r>
      <w:r w:rsidRPr="00176CCB">
        <w:rPr>
          <w:sz w:val="28"/>
          <w:szCs w:val="28"/>
        </w:rPr>
        <w:t>пользования, которая устанавливается в порядке, определенном Правительством РФ, вдоль трассы газопроводов и вокруг других объектов данной системы газ</w:t>
      </w:r>
      <w:r w:rsidRPr="00176CCB">
        <w:rPr>
          <w:sz w:val="28"/>
          <w:szCs w:val="28"/>
        </w:rPr>
        <w:t>о</w:t>
      </w:r>
      <w:r w:rsidRPr="00176CCB">
        <w:rPr>
          <w:sz w:val="28"/>
          <w:szCs w:val="28"/>
        </w:rPr>
        <w:t>снабжения в целях обеспечения нормальных условий эксплуатации таких объектов и исключения возможности их повреждения.</w:t>
      </w:r>
    </w:p>
    <w:p w:rsidR="00CF7F93" w:rsidRPr="00176CCB" w:rsidRDefault="00CF7F93" w:rsidP="00CF7F93">
      <w:pPr>
        <w:spacing w:line="276" w:lineRule="auto"/>
        <w:ind w:firstLine="567"/>
        <w:jc w:val="both"/>
        <w:rPr>
          <w:sz w:val="28"/>
          <w:szCs w:val="28"/>
        </w:rPr>
      </w:pPr>
    </w:p>
    <w:p w:rsidR="00CF7F93" w:rsidRPr="00176CCB" w:rsidRDefault="00CF7F93" w:rsidP="00CF7F93">
      <w:pPr>
        <w:pStyle w:val="3"/>
        <w:keepLines/>
        <w:widowControl w:val="0"/>
        <w:shd w:val="clear" w:color="auto" w:fill="FFFFFF"/>
        <w:spacing w:before="40" w:after="0" w:line="317" w:lineRule="exact"/>
        <w:ind w:firstLine="567"/>
        <w:rPr>
          <w:rFonts w:ascii="Times New Roman" w:hAnsi="Times New Roman" w:cstheme="majorBidi"/>
          <w:sz w:val="28"/>
          <w:szCs w:val="28"/>
        </w:rPr>
      </w:pPr>
      <w:bookmarkStart w:id="11" w:name="_Toc103267268"/>
      <w:r>
        <w:rPr>
          <w:rFonts w:ascii="Times New Roman" w:hAnsi="Times New Roman" w:cstheme="majorBidi"/>
          <w:sz w:val="28"/>
          <w:szCs w:val="28"/>
        </w:rPr>
        <w:t>2.4.6</w:t>
      </w:r>
      <w:proofErr w:type="gramStart"/>
      <w:r>
        <w:rPr>
          <w:rFonts w:ascii="Times New Roman" w:hAnsi="Times New Roman" w:cstheme="majorBidi"/>
          <w:sz w:val="28"/>
          <w:szCs w:val="28"/>
        </w:rPr>
        <w:t xml:space="preserve"> </w:t>
      </w:r>
      <w:r w:rsidRPr="00176CCB">
        <w:rPr>
          <w:rFonts w:ascii="Times New Roman" w:hAnsi="Times New Roman" w:cstheme="majorBidi"/>
          <w:sz w:val="28"/>
          <w:szCs w:val="28"/>
        </w:rPr>
        <w:t>О</w:t>
      </w:r>
      <w:proofErr w:type="gramEnd"/>
      <w:r w:rsidRPr="00176CCB">
        <w:rPr>
          <w:rFonts w:ascii="Times New Roman" w:hAnsi="Times New Roman" w:cstheme="majorBidi"/>
          <w:sz w:val="28"/>
          <w:szCs w:val="28"/>
        </w:rPr>
        <w:t>собо охраняемые природные территории</w:t>
      </w:r>
      <w:bookmarkEnd w:id="11"/>
    </w:p>
    <w:p w:rsidR="00CF7F93" w:rsidRPr="00176CCB" w:rsidRDefault="00CF7F93" w:rsidP="00CF7F93">
      <w:pPr>
        <w:spacing w:line="276" w:lineRule="auto"/>
        <w:ind w:firstLine="567"/>
        <w:jc w:val="both"/>
        <w:rPr>
          <w:sz w:val="28"/>
          <w:szCs w:val="28"/>
        </w:rPr>
      </w:pPr>
      <w:r w:rsidRPr="00176CCB">
        <w:rPr>
          <w:sz w:val="28"/>
          <w:szCs w:val="28"/>
        </w:rPr>
        <w:t>Особо охраняемая природная территория - это части земли, водной поверхн</w:t>
      </w:r>
      <w:r w:rsidRPr="00176CCB">
        <w:rPr>
          <w:sz w:val="28"/>
          <w:szCs w:val="28"/>
        </w:rPr>
        <w:t>о</w:t>
      </w:r>
      <w:r w:rsidRPr="00176CCB">
        <w:rPr>
          <w:sz w:val="28"/>
          <w:szCs w:val="28"/>
        </w:rPr>
        <w:t>сти и воздушного пространства над ними, где располагаются природные компле</w:t>
      </w:r>
      <w:r w:rsidRPr="00176CCB">
        <w:rPr>
          <w:sz w:val="28"/>
          <w:szCs w:val="28"/>
        </w:rPr>
        <w:t>к</w:t>
      </w:r>
      <w:r w:rsidRPr="00176CCB">
        <w:rPr>
          <w:sz w:val="28"/>
          <w:szCs w:val="28"/>
        </w:rPr>
        <w:t>сы и объекты, имеющие особое природоохранное, научное, культурное, рекреац</w:t>
      </w:r>
      <w:r w:rsidRPr="00176CCB">
        <w:rPr>
          <w:sz w:val="28"/>
          <w:szCs w:val="28"/>
        </w:rPr>
        <w:t>и</w:t>
      </w:r>
      <w:r w:rsidRPr="00176CCB">
        <w:rPr>
          <w:sz w:val="28"/>
          <w:szCs w:val="28"/>
        </w:rPr>
        <w:t xml:space="preserve">онное, эстетическое и оздоровительное назначение </w:t>
      </w:r>
    </w:p>
    <w:p w:rsidR="00CF7F93" w:rsidRPr="00176CCB" w:rsidRDefault="00CF7F93" w:rsidP="00CF7F93">
      <w:pPr>
        <w:spacing w:line="276" w:lineRule="auto"/>
        <w:ind w:firstLine="567"/>
        <w:jc w:val="both"/>
        <w:rPr>
          <w:sz w:val="28"/>
          <w:szCs w:val="28"/>
        </w:rPr>
      </w:pPr>
      <w:r w:rsidRPr="00176CCB">
        <w:rPr>
          <w:sz w:val="28"/>
          <w:szCs w:val="28"/>
        </w:rPr>
        <w:t>Особо охраняемые природные территории предназначены для сохранения природного ландшафта, экологически чистой окружающей среды, ценных в пр</w:t>
      </w:r>
      <w:r w:rsidRPr="00176CCB">
        <w:rPr>
          <w:sz w:val="28"/>
          <w:szCs w:val="28"/>
        </w:rPr>
        <w:t>и</w:t>
      </w:r>
      <w:r w:rsidRPr="00176CCB">
        <w:rPr>
          <w:sz w:val="28"/>
          <w:szCs w:val="28"/>
        </w:rPr>
        <w:t>родном отношении территорий, растительного и животного мира.</w:t>
      </w:r>
    </w:p>
    <w:p w:rsidR="00CF7F93" w:rsidRPr="00F732C8" w:rsidRDefault="00CF7F93" w:rsidP="00CF7F93">
      <w:pPr>
        <w:spacing w:line="276" w:lineRule="auto"/>
        <w:ind w:firstLine="567"/>
        <w:jc w:val="both"/>
        <w:rPr>
          <w:color w:val="FF0000"/>
          <w:sz w:val="28"/>
          <w:szCs w:val="28"/>
        </w:rPr>
      </w:pPr>
    </w:p>
    <w:p w:rsidR="00CF7F93" w:rsidRPr="00176CCB" w:rsidRDefault="00CF7F93" w:rsidP="00CF7F93">
      <w:pPr>
        <w:pStyle w:val="3"/>
        <w:keepLines/>
        <w:widowControl w:val="0"/>
        <w:shd w:val="clear" w:color="auto" w:fill="FFFFFF"/>
        <w:spacing w:before="40" w:after="0" w:line="317" w:lineRule="exact"/>
        <w:ind w:firstLine="567"/>
        <w:rPr>
          <w:rFonts w:ascii="Times New Roman" w:hAnsi="Times New Roman" w:cstheme="majorBidi"/>
          <w:sz w:val="28"/>
          <w:szCs w:val="28"/>
        </w:rPr>
      </w:pPr>
      <w:bookmarkStart w:id="12" w:name="_Toc103267269"/>
      <w:r w:rsidRPr="00176CCB">
        <w:rPr>
          <w:rFonts w:ascii="Times New Roman" w:hAnsi="Times New Roman" w:cstheme="majorBidi"/>
          <w:sz w:val="28"/>
          <w:szCs w:val="28"/>
        </w:rPr>
        <w:t>2.4.7 Защитные зоны объектов культурного наследия</w:t>
      </w:r>
      <w:bookmarkEnd w:id="12"/>
    </w:p>
    <w:p w:rsidR="00CF7F93" w:rsidRPr="00176CCB" w:rsidRDefault="00CF7F93" w:rsidP="00CF7F93">
      <w:pPr>
        <w:spacing w:line="276" w:lineRule="auto"/>
        <w:ind w:firstLine="567"/>
        <w:jc w:val="both"/>
        <w:rPr>
          <w:b/>
          <w:sz w:val="28"/>
          <w:szCs w:val="28"/>
        </w:rPr>
      </w:pPr>
      <w:proofErr w:type="gramStart"/>
      <w:r w:rsidRPr="00176CCB">
        <w:rPr>
          <w:sz w:val="28"/>
          <w:szCs w:val="28"/>
        </w:rPr>
        <w:t>Защитными зонами объектов культурного наследия являются территории, к</w:t>
      </w:r>
      <w:r w:rsidRPr="00176CCB">
        <w:rPr>
          <w:sz w:val="28"/>
          <w:szCs w:val="28"/>
        </w:rPr>
        <w:t>о</w:t>
      </w:r>
      <w:r w:rsidRPr="00176CCB">
        <w:rPr>
          <w:sz w:val="28"/>
          <w:szCs w:val="28"/>
        </w:rPr>
        <w:t>торые прилегают к включенным в реестр памятникам и ансамблям и в границах, которых в целях обеспечения сохранности объектов культурного наследия и ко</w:t>
      </w:r>
      <w:r w:rsidRPr="00176CCB">
        <w:rPr>
          <w:sz w:val="28"/>
          <w:szCs w:val="28"/>
        </w:rPr>
        <w:t>м</w:t>
      </w:r>
      <w:r w:rsidRPr="00176CCB">
        <w:rPr>
          <w:sz w:val="28"/>
          <w:szCs w:val="28"/>
        </w:rPr>
        <w:t>позиционно-видовых связей (панорам) запрещаются строительство объектов кап</w:t>
      </w:r>
      <w:r w:rsidRPr="00176CCB">
        <w:rPr>
          <w:sz w:val="28"/>
          <w:szCs w:val="28"/>
        </w:rPr>
        <w:t>и</w:t>
      </w:r>
      <w:r w:rsidRPr="00176CCB">
        <w:rPr>
          <w:sz w:val="28"/>
          <w:szCs w:val="28"/>
        </w:rPr>
        <w:lastRenderedPageBreak/>
        <w:t>тального строительства и их реконструкция, связанная с изменением их параме</w:t>
      </w:r>
      <w:r w:rsidRPr="00176CCB">
        <w:rPr>
          <w:sz w:val="28"/>
          <w:szCs w:val="28"/>
        </w:rPr>
        <w:t>т</w:t>
      </w:r>
      <w:r w:rsidRPr="00176CCB">
        <w:rPr>
          <w:sz w:val="28"/>
          <w:szCs w:val="28"/>
        </w:rPr>
        <w:t>ров (высоты, количества этажей, площади), за исключением строительства и р</w:t>
      </w:r>
      <w:r w:rsidRPr="00176CCB">
        <w:rPr>
          <w:sz w:val="28"/>
          <w:szCs w:val="28"/>
        </w:rPr>
        <w:t>е</w:t>
      </w:r>
      <w:r w:rsidRPr="00176CCB">
        <w:rPr>
          <w:sz w:val="28"/>
          <w:szCs w:val="28"/>
        </w:rPr>
        <w:t>конструкции линейных объектов.</w:t>
      </w:r>
      <w:proofErr w:type="gramEnd"/>
    </w:p>
    <w:p w:rsidR="00CF7F93" w:rsidRPr="00FD00EA" w:rsidRDefault="00CF7F93" w:rsidP="0010392D">
      <w:pPr>
        <w:shd w:val="clear" w:color="auto" w:fill="FFFFFF"/>
        <w:ind w:firstLine="485"/>
        <w:jc w:val="both"/>
        <w:rPr>
          <w:color w:val="000000"/>
          <w:sz w:val="28"/>
          <w:szCs w:val="28"/>
        </w:rPr>
      </w:pPr>
    </w:p>
    <w:p w:rsidR="00A445A2" w:rsidRDefault="00A445A2" w:rsidP="0010392D">
      <w:pPr>
        <w:shd w:val="clear" w:color="auto" w:fill="FFFFFF"/>
        <w:ind w:firstLine="547"/>
        <w:jc w:val="both"/>
        <w:rPr>
          <w:color w:val="000000"/>
          <w:sz w:val="28"/>
        </w:rPr>
      </w:pPr>
    </w:p>
    <w:p w:rsidR="00A445A2" w:rsidRDefault="00A445A2" w:rsidP="0010392D">
      <w:pPr>
        <w:shd w:val="clear" w:color="auto" w:fill="FFFFFF"/>
        <w:ind w:firstLine="547"/>
        <w:jc w:val="both"/>
        <w:rPr>
          <w:color w:val="000000"/>
          <w:sz w:val="28"/>
        </w:rPr>
      </w:pPr>
      <w:r w:rsidRPr="00744751">
        <w:rPr>
          <w:b/>
          <w:color w:val="000000"/>
          <w:sz w:val="28"/>
        </w:rPr>
        <w:t>3.</w:t>
      </w:r>
      <w:r w:rsidRPr="00DC49DA">
        <w:rPr>
          <w:color w:val="000000"/>
          <w:sz w:val="28"/>
        </w:rPr>
        <w:t xml:space="preserve"> </w:t>
      </w:r>
      <w:r>
        <w:rPr>
          <w:b/>
          <w:color w:val="000000"/>
          <w:sz w:val="28"/>
        </w:rPr>
        <w:t>О</w:t>
      </w:r>
      <w:r w:rsidRPr="00DC49DA">
        <w:rPr>
          <w:b/>
          <w:color w:val="000000"/>
          <w:sz w:val="28"/>
        </w:rPr>
        <w:t>ценк</w:t>
      </w:r>
      <w:r>
        <w:rPr>
          <w:b/>
          <w:color w:val="000000"/>
          <w:sz w:val="28"/>
        </w:rPr>
        <w:t>а</w:t>
      </w:r>
      <w:r w:rsidRPr="00DC49DA">
        <w:rPr>
          <w:b/>
          <w:color w:val="000000"/>
          <w:sz w:val="28"/>
        </w:rPr>
        <w:t xml:space="preserve"> возможного влияния планируемых для размещения объектов местного значения поселения на комплексное развитие </w:t>
      </w:r>
      <w:r>
        <w:rPr>
          <w:b/>
          <w:color w:val="000000"/>
          <w:sz w:val="28"/>
        </w:rPr>
        <w:t>сельского поселения</w:t>
      </w:r>
      <w:r w:rsidRPr="00DC49DA">
        <w:rPr>
          <w:color w:val="000000"/>
          <w:sz w:val="28"/>
        </w:rPr>
        <w:t>;</w:t>
      </w:r>
    </w:p>
    <w:p w:rsidR="00955389" w:rsidRPr="00DB25C1" w:rsidRDefault="00955389" w:rsidP="0010392D">
      <w:pPr>
        <w:ind w:firstLine="567"/>
        <w:jc w:val="both"/>
        <w:rPr>
          <w:color w:val="000000"/>
          <w:sz w:val="28"/>
          <w:szCs w:val="28"/>
        </w:rPr>
      </w:pPr>
      <w:r w:rsidRPr="00DB25C1">
        <w:rPr>
          <w:color w:val="000000"/>
          <w:sz w:val="28"/>
          <w:szCs w:val="28"/>
        </w:rPr>
        <w:t xml:space="preserve">Результатами реализация мероприятий по </w:t>
      </w:r>
      <w:r w:rsidR="00946800">
        <w:rPr>
          <w:color w:val="000000"/>
          <w:sz w:val="28"/>
          <w:szCs w:val="28"/>
        </w:rPr>
        <w:t>реконструкции</w:t>
      </w:r>
      <w:r w:rsidRPr="00DB25C1">
        <w:rPr>
          <w:color w:val="000000"/>
          <w:sz w:val="28"/>
          <w:szCs w:val="28"/>
        </w:rPr>
        <w:t xml:space="preserve"> систем водоснабж</w:t>
      </w:r>
      <w:r w:rsidRPr="00DB25C1">
        <w:rPr>
          <w:color w:val="000000"/>
          <w:sz w:val="28"/>
          <w:szCs w:val="28"/>
        </w:rPr>
        <w:t>е</w:t>
      </w:r>
      <w:r w:rsidRPr="00DB25C1">
        <w:rPr>
          <w:color w:val="000000"/>
          <w:sz w:val="28"/>
          <w:szCs w:val="28"/>
        </w:rPr>
        <w:t>ния</w:t>
      </w:r>
      <w:r w:rsidR="007A691F" w:rsidRPr="00DB25C1">
        <w:rPr>
          <w:color w:val="000000"/>
          <w:sz w:val="28"/>
          <w:szCs w:val="28"/>
        </w:rPr>
        <w:t xml:space="preserve"> </w:t>
      </w:r>
      <w:r w:rsidRPr="00DB25C1">
        <w:rPr>
          <w:color w:val="000000"/>
          <w:sz w:val="28"/>
          <w:szCs w:val="28"/>
        </w:rPr>
        <w:t>являются</w:t>
      </w:r>
      <w:r w:rsidR="005830B1">
        <w:rPr>
          <w:color w:val="000000"/>
          <w:sz w:val="28"/>
          <w:szCs w:val="28"/>
        </w:rPr>
        <w:t xml:space="preserve"> и строительства станции </w:t>
      </w:r>
      <w:r w:rsidR="00C76D64">
        <w:rPr>
          <w:color w:val="000000"/>
          <w:sz w:val="28"/>
          <w:szCs w:val="28"/>
        </w:rPr>
        <w:t>обеззараживания, водонапорных башен</w:t>
      </w:r>
      <w:r w:rsidR="00946800">
        <w:rPr>
          <w:color w:val="000000"/>
          <w:sz w:val="28"/>
          <w:szCs w:val="28"/>
        </w:rPr>
        <w:t xml:space="preserve"> б</w:t>
      </w:r>
      <w:r w:rsidR="00946800">
        <w:rPr>
          <w:color w:val="000000"/>
          <w:sz w:val="28"/>
          <w:szCs w:val="28"/>
        </w:rPr>
        <w:t>у</w:t>
      </w:r>
      <w:r w:rsidR="00946800">
        <w:rPr>
          <w:color w:val="000000"/>
          <w:sz w:val="28"/>
          <w:szCs w:val="28"/>
        </w:rPr>
        <w:t>дут являться</w:t>
      </w:r>
      <w:r w:rsidRPr="00DB25C1">
        <w:rPr>
          <w:color w:val="000000"/>
          <w:sz w:val="28"/>
          <w:szCs w:val="28"/>
        </w:rPr>
        <w:t xml:space="preserve">: </w:t>
      </w:r>
    </w:p>
    <w:p w:rsidR="001F7C3F" w:rsidRDefault="007A691F" w:rsidP="001F7C3F">
      <w:pPr>
        <w:ind w:firstLine="709"/>
        <w:jc w:val="both"/>
        <w:rPr>
          <w:color w:val="000000"/>
          <w:sz w:val="28"/>
          <w:szCs w:val="28"/>
        </w:rPr>
      </w:pPr>
      <w:r w:rsidRPr="00DB25C1">
        <w:rPr>
          <w:color w:val="000000"/>
          <w:sz w:val="28"/>
          <w:szCs w:val="28"/>
        </w:rPr>
        <w:t>-</w:t>
      </w:r>
      <w:r w:rsidR="00955389" w:rsidRPr="00DB25C1">
        <w:rPr>
          <w:color w:val="000000"/>
          <w:sz w:val="28"/>
          <w:szCs w:val="28"/>
        </w:rPr>
        <w:t>обеспечение бесперебойной подачи качественной воды от источника до</w:t>
      </w:r>
      <w:r w:rsidR="00955389" w:rsidRPr="00DB25C1">
        <w:rPr>
          <w:color w:val="000000"/>
          <w:sz w:val="28"/>
          <w:szCs w:val="28"/>
        </w:rPr>
        <w:br/>
        <w:t>потребителя;</w:t>
      </w:r>
    </w:p>
    <w:p w:rsidR="00955389" w:rsidRDefault="005830B1" w:rsidP="001F7C3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55389" w:rsidRPr="00DB25C1">
        <w:rPr>
          <w:color w:val="000000"/>
          <w:sz w:val="28"/>
          <w:szCs w:val="28"/>
        </w:rPr>
        <w:t>улучшение качества жилищно-коммунального обслуживания населения по</w:t>
      </w:r>
      <w:r w:rsidR="00955389" w:rsidRPr="00DB25C1">
        <w:rPr>
          <w:color w:val="000000"/>
          <w:sz w:val="28"/>
          <w:szCs w:val="28"/>
        </w:rPr>
        <w:br/>
        <w:t>системе водоснабжения;</w:t>
      </w:r>
    </w:p>
    <w:p w:rsidR="00C76D64" w:rsidRPr="00DB25C1" w:rsidRDefault="00C76D64" w:rsidP="001F7C3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улучшение качества воды, </w:t>
      </w:r>
      <w:proofErr w:type="spellStart"/>
      <w:r>
        <w:rPr>
          <w:color w:val="000000"/>
          <w:sz w:val="28"/>
          <w:szCs w:val="28"/>
        </w:rPr>
        <w:t>поступаемой</w:t>
      </w:r>
      <w:proofErr w:type="spellEnd"/>
      <w:r>
        <w:rPr>
          <w:color w:val="000000"/>
          <w:sz w:val="28"/>
          <w:szCs w:val="28"/>
        </w:rPr>
        <w:t xml:space="preserve"> потребителю.</w:t>
      </w:r>
    </w:p>
    <w:p w:rsidR="00955389" w:rsidRPr="00DB25C1" w:rsidRDefault="007A691F" w:rsidP="001F7C3F">
      <w:pPr>
        <w:ind w:firstLine="709"/>
        <w:jc w:val="both"/>
        <w:rPr>
          <w:color w:val="000000"/>
          <w:sz w:val="28"/>
          <w:szCs w:val="28"/>
        </w:rPr>
      </w:pPr>
      <w:r w:rsidRPr="00DB25C1">
        <w:rPr>
          <w:color w:val="000000"/>
          <w:sz w:val="28"/>
          <w:szCs w:val="28"/>
        </w:rPr>
        <w:t>-</w:t>
      </w:r>
      <w:r w:rsidR="00955389" w:rsidRPr="00DB25C1">
        <w:rPr>
          <w:color w:val="000000"/>
          <w:sz w:val="28"/>
          <w:szCs w:val="28"/>
        </w:rPr>
        <w:t>обеспечение возможности подключения строящихся объектов к системе</w:t>
      </w:r>
      <w:r w:rsidR="00955389" w:rsidRPr="00DB25C1">
        <w:rPr>
          <w:color w:val="000000"/>
          <w:sz w:val="28"/>
          <w:szCs w:val="28"/>
        </w:rPr>
        <w:br/>
        <w:t>водоснабжения при гарантированном объеме заявленной мощности.</w:t>
      </w:r>
    </w:p>
    <w:p w:rsidR="007A691F" w:rsidRPr="00DB25C1" w:rsidRDefault="007A691F" w:rsidP="001F7C3F">
      <w:pPr>
        <w:ind w:firstLine="709"/>
        <w:jc w:val="both"/>
        <w:rPr>
          <w:b/>
          <w:color w:val="000000"/>
          <w:sz w:val="28"/>
          <w:szCs w:val="28"/>
        </w:rPr>
      </w:pPr>
      <w:r w:rsidRPr="00DB25C1">
        <w:rPr>
          <w:color w:val="000000"/>
          <w:sz w:val="28"/>
          <w:szCs w:val="28"/>
        </w:rPr>
        <w:t>-снижение аварийности.</w:t>
      </w:r>
    </w:p>
    <w:p w:rsidR="00DB25C1" w:rsidRPr="00DB25C1" w:rsidRDefault="007A691F" w:rsidP="00E702E2">
      <w:pPr>
        <w:ind w:firstLine="567"/>
        <w:jc w:val="both"/>
        <w:rPr>
          <w:color w:val="000000"/>
          <w:sz w:val="28"/>
          <w:szCs w:val="28"/>
        </w:rPr>
      </w:pPr>
      <w:r w:rsidRPr="00DB25C1">
        <w:rPr>
          <w:color w:val="000000"/>
          <w:sz w:val="28"/>
          <w:szCs w:val="28"/>
        </w:rPr>
        <w:t>Результатами реализаци</w:t>
      </w:r>
      <w:r w:rsidR="00E702E2">
        <w:rPr>
          <w:color w:val="000000"/>
          <w:sz w:val="28"/>
          <w:szCs w:val="28"/>
        </w:rPr>
        <w:t xml:space="preserve">и </w:t>
      </w:r>
      <w:r w:rsidRPr="00DB25C1">
        <w:rPr>
          <w:color w:val="000000"/>
          <w:sz w:val="28"/>
          <w:szCs w:val="28"/>
        </w:rPr>
        <w:t>мероприяти</w:t>
      </w:r>
      <w:r w:rsidR="00E702E2">
        <w:rPr>
          <w:color w:val="000000"/>
          <w:sz w:val="28"/>
          <w:szCs w:val="28"/>
        </w:rPr>
        <w:t>я</w:t>
      </w:r>
      <w:r w:rsidRPr="00DB25C1">
        <w:rPr>
          <w:color w:val="000000"/>
          <w:sz w:val="28"/>
          <w:szCs w:val="28"/>
        </w:rPr>
        <w:t xml:space="preserve"> по </w:t>
      </w:r>
      <w:r w:rsidR="00E702E2">
        <w:rPr>
          <w:color w:val="000000"/>
          <w:sz w:val="28"/>
          <w:szCs w:val="28"/>
        </w:rPr>
        <w:t xml:space="preserve">созданию кладбища </w:t>
      </w:r>
      <w:proofErr w:type="gramStart"/>
      <w:r w:rsidR="00E702E2">
        <w:rPr>
          <w:color w:val="000000"/>
          <w:sz w:val="28"/>
          <w:szCs w:val="28"/>
        </w:rPr>
        <w:t>в</w:t>
      </w:r>
      <w:proofErr w:type="gramEnd"/>
      <w:r w:rsidR="00E702E2">
        <w:rPr>
          <w:color w:val="000000"/>
          <w:sz w:val="28"/>
          <w:szCs w:val="28"/>
        </w:rPr>
        <w:t xml:space="preserve"> </w:t>
      </w:r>
      <w:proofErr w:type="gramStart"/>
      <w:r w:rsidR="00E702E2">
        <w:rPr>
          <w:color w:val="000000"/>
          <w:sz w:val="28"/>
          <w:szCs w:val="28"/>
        </w:rPr>
        <w:t>с</w:t>
      </w:r>
      <w:proofErr w:type="gramEnd"/>
      <w:r w:rsidR="00E702E2">
        <w:rPr>
          <w:color w:val="000000"/>
          <w:sz w:val="28"/>
          <w:szCs w:val="28"/>
        </w:rPr>
        <w:t>. Холки</w:t>
      </w:r>
      <w:r w:rsidR="00DB25C1" w:rsidRPr="00DB25C1">
        <w:rPr>
          <w:color w:val="000000"/>
          <w:sz w:val="28"/>
          <w:szCs w:val="28"/>
        </w:rPr>
        <w:t xml:space="preserve"> б</w:t>
      </w:r>
      <w:r w:rsidR="00DB25C1" w:rsidRPr="00DB25C1">
        <w:rPr>
          <w:color w:val="000000"/>
          <w:sz w:val="28"/>
          <w:szCs w:val="28"/>
        </w:rPr>
        <w:t>у</w:t>
      </w:r>
      <w:r w:rsidR="00DB25C1" w:rsidRPr="00DB25C1">
        <w:rPr>
          <w:color w:val="000000"/>
          <w:sz w:val="28"/>
          <w:szCs w:val="28"/>
        </w:rPr>
        <w:t>дут являт</w:t>
      </w:r>
      <w:r w:rsidR="00256122">
        <w:rPr>
          <w:color w:val="000000"/>
          <w:sz w:val="28"/>
          <w:szCs w:val="28"/>
        </w:rPr>
        <w:t>ь</w:t>
      </w:r>
      <w:r w:rsidR="00DB25C1" w:rsidRPr="00DB25C1">
        <w:rPr>
          <w:color w:val="000000"/>
          <w:sz w:val="28"/>
          <w:szCs w:val="28"/>
        </w:rPr>
        <w:t>ся</w:t>
      </w:r>
      <w:r w:rsidR="00E702E2">
        <w:rPr>
          <w:color w:val="000000"/>
          <w:sz w:val="28"/>
          <w:szCs w:val="28"/>
        </w:rPr>
        <w:t xml:space="preserve"> достижение нормативных показателей по территориальной доступн</w:t>
      </w:r>
      <w:r w:rsidR="00E702E2">
        <w:rPr>
          <w:color w:val="000000"/>
          <w:sz w:val="28"/>
          <w:szCs w:val="28"/>
        </w:rPr>
        <w:t>о</w:t>
      </w:r>
      <w:r w:rsidR="00E702E2">
        <w:rPr>
          <w:color w:val="000000"/>
          <w:sz w:val="28"/>
          <w:szCs w:val="28"/>
        </w:rPr>
        <w:t>сти к данному виду объекта.</w:t>
      </w:r>
    </w:p>
    <w:p w:rsidR="002A0FEE" w:rsidRDefault="002A0FEE" w:rsidP="0010392D">
      <w:pPr>
        <w:shd w:val="clear" w:color="auto" w:fill="FFFFFF"/>
        <w:ind w:firstLine="547"/>
        <w:jc w:val="both"/>
        <w:rPr>
          <w:color w:val="000000"/>
          <w:sz w:val="28"/>
        </w:rPr>
      </w:pPr>
    </w:p>
    <w:p w:rsidR="00B06C79" w:rsidRDefault="00B06C79" w:rsidP="0010392D">
      <w:pPr>
        <w:shd w:val="clear" w:color="auto" w:fill="FFFFFF"/>
        <w:ind w:firstLine="547"/>
        <w:jc w:val="both"/>
        <w:rPr>
          <w:color w:val="000000"/>
          <w:sz w:val="28"/>
        </w:rPr>
      </w:pPr>
    </w:p>
    <w:p w:rsidR="00A445A2" w:rsidRDefault="00A445A2" w:rsidP="0010392D">
      <w:pPr>
        <w:shd w:val="clear" w:color="auto" w:fill="FFFFFF"/>
        <w:ind w:firstLine="547"/>
        <w:jc w:val="both"/>
        <w:rPr>
          <w:color w:val="000000"/>
          <w:sz w:val="28"/>
        </w:rPr>
      </w:pPr>
      <w:bookmarkStart w:id="13" w:name="dst2305"/>
      <w:bookmarkEnd w:id="13"/>
      <w:r w:rsidRPr="00A7399E">
        <w:rPr>
          <w:b/>
          <w:color w:val="000000"/>
          <w:sz w:val="28"/>
        </w:rPr>
        <w:t>4</w:t>
      </w:r>
      <w:r>
        <w:rPr>
          <w:color w:val="000000"/>
          <w:sz w:val="28"/>
        </w:rPr>
        <w:t>.</w:t>
      </w:r>
      <w:r w:rsidRPr="00DC49DA">
        <w:rPr>
          <w:color w:val="000000"/>
          <w:sz w:val="28"/>
        </w:rPr>
        <w:t xml:space="preserve"> </w:t>
      </w:r>
      <w:proofErr w:type="gramStart"/>
      <w:r>
        <w:rPr>
          <w:b/>
          <w:color w:val="000000"/>
          <w:sz w:val="28"/>
        </w:rPr>
        <w:t>У</w:t>
      </w:r>
      <w:r w:rsidRPr="00DC49DA">
        <w:rPr>
          <w:b/>
          <w:color w:val="000000"/>
          <w:sz w:val="28"/>
        </w:rPr>
        <w:t>твержденные документами территориального планирования Росси</w:t>
      </w:r>
      <w:r w:rsidRPr="00DC49DA">
        <w:rPr>
          <w:b/>
          <w:color w:val="000000"/>
          <w:sz w:val="28"/>
        </w:rPr>
        <w:t>й</w:t>
      </w:r>
      <w:r w:rsidRPr="00DC49DA">
        <w:rPr>
          <w:b/>
          <w:color w:val="000000"/>
          <w:sz w:val="28"/>
        </w:rPr>
        <w:t>ской Федерации, документами территориального планирования двух и более субъектов Российской Федерации, документами территориального планир</w:t>
      </w:r>
      <w:r w:rsidRPr="00DC49DA">
        <w:rPr>
          <w:b/>
          <w:color w:val="000000"/>
          <w:sz w:val="28"/>
        </w:rPr>
        <w:t>о</w:t>
      </w:r>
      <w:r w:rsidRPr="00DC49DA">
        <w:rPr>
          <w:b/>
          <w:color w:val="000000"/>
          <w:sz w:val="28"/>
        </w:rPr>
        <w:t>вания субъекта Российской Федерации сведения о видах, назначении и н</w:t>
      </w:r>
      <w:r w:rsidRPr="00DC49DA">
        <w:rPr>
          <w:b/>
          <w:color w:val="000000"/>
          <w:sz w:val="28"/>
        </w:rPr>
        <w:t>а</w:t>
      </w:r>
      <w:r w:rsidRPr="00DC49DA">
        <w:rPr>
          <w:b/>
          <w:color w:val="000000"/>
          <w:sz w:val="28"/>
        </w:rPr>
        <w:t>именованиях планируемых для размещения на территориях поселения, г</w:t>
      </w:r>
      <w:r w:rsidRPr="00DC49DA">
        <w:rPr>
          <w:b/>
          <w:color w:val="000000"/>
          <w:sz w:val="28"/>
        </w:rPr>
        <w:t>о</w:t>
      </w:r>
      <w:r w:rsidRPr="00DC49DA">
        <w:rPr>
          <w:b/>
          <w:color w:val="000000"/>
          <w:sz w:val="28"/>
        </w:rPr>
        <w:t>родского округа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</w:t>
      </w:r>
      <w:proofErr w:type="gramEnd"/>
      <w:r w:rsidRPr="00DC49DA">
        <w:rPr>
          <w:b/>
          <w:color w:val="000000"/>
          <w:sz w:val="28"/>
        </w:rPr>
        <w:t xml:space="preserve"> связи с размещением данных объектов, реквизиты ук</w:t>
      </w:r>
      <w:r w:rsidRPr="00DC49DA">
        <w:rPr>
          <w:b/>
          <w:color w:val="000000"/>
          <w:sz w:val="28"/>
        </w:rPr>
        <w:t>а</w:t>
      </w:r>
      <w:r w:rsidRPr="00DC49DA">
        <w:rPr>
          <w:b/>
          <w:color w:val="000000"/>
          <w:sz w:val="28"/>
        </w:rPr>
        <w:t>занных документов территориального планирования, а также обоснование выбранного варианта размещения данных объектов на основе анализа и</w:t>
      </w:r>
      <w:r w:rsidRPr="00DC49DA">
        <w:rPr>
          <w:b/>
          <w:color w:val="000000"/>
          <w:sz w:val="28"/>
        </w:rPr>
        <w:t>с</w:t>
      </w:r>
      <w:r w:rsidRPr="00DC49DA">
        <w:rPr>
          <w:b/>
          <w:color w:val="000000"/>
          <w:sz w:val="28"/>
        </w:rPr>
        <w:t>пользования этих территорий, возможных направлений их развития и пр</w:t>
      </w:r>
      <w:r w:rsidRPr="00DC49DA">
        <w:rPr>
          <w:b/>
          <w:color w:val="000000"/>
          <w:sz w:val="28"/>
        </w:rPr>
        <w:t>о</w:t>
      </w:r>
      <w:r w:rsidRPr="00DC49DA">
        <w:rPr>
          <w:b/>
          <w:color w:val="000000"/>
          <w:sz w:val="28"/>
        </w:rPr>
        <w:t>гнозируемых ограничений их использования</w:t>
      </w:r>
    </w:p>
    <w:p w:rsidR="00A445A2" w:rsidRDefault="00A445A2" w:rsidP="0010392D">
      <w:pPr>
        <w:shd w:val="clear" w:color="auto" w:fill="FFFFFF"/>
        <w:ind w:firstLine="54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На территории </w:t>
      </w:r>
      <w:proofErr w:type="spellStart"/>
      <w:r w:rsidR="008E1531">
        <w:rPr>
          <w:color w:val="000000"/>
          <w:sz w:val="28"/>
        </w:rPr>
        <w:t>Ездоченского</w:t>
      </w:r>
      <w:proofErr w:type="spellEnd"/>
      <w:r w:rsidR="00C76D64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сельского поселения не предусмотрено разм</w:t>
      </w:r>
      <w:r>
        <w:rPr>
          <w:color w:val="000000"/>
          <w:sz w:val="28"/>
        </w:rPr>
        <w:t>е</w:t>
      </w:r>
      <w:r>
        <w:rPr>
          <w:color w:val="000000"/>
          <w:sz w:val="28"/>
        </w:rPr>
        <w:t>щение объектов федерального значения.</w:t>
      </w:r>
    </w:p>
    <w:p w:rsidR="00185C89" w:rsidRDefault="00E702E2" w:rsidP="0010392D">
      <w:pPr>
        <w:shd w:val="clear" w:color="auto" w:fill="FFFFFF"/>
        <w:ind w:firstLine="54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На территории </w:t>
      </w:r>
      <w:proofErr w:type="spellStart"/>
      <w:r>
        <w:rPr>
          <w:color w:val="000000"/>
          <w:sz w:val="28"/>
        </w:rPr>
        <w:t>Ездоченского</w:t>
      </w:r>
      <w:proofErr w:type="spellEnd"/>
      <w:r>
        <w:rPr>
          <w:color w:val="000000"/>
          <w:sz w:val="28"/>
        </w:rPr>
        <w:t xml:space="preserve"> сельского поселения предусмотрено размещение автомобильной дороги межмуниципального значения «Обход п. Чернянки», пр</w:t>
      </w:r>
      <w:r>
        <w:rPr>
          <w:color w:val="000000"/>
          <w:sz w:val="28"/>
        </w:rPr>
        <w:t>е</w:t>
      </w:r>
      <w:r>
        <w:rPr>
          <w:color w:val="000000"/>
          <w:sz w:val="28"/>
        </w:rPr>
        <w:t xml:space="preserve">дусмотренного схемой территориального планировании Белгородской области. </w:t>
      </w:r>
    </w:p>
    <w:p w:rsidR="00E702E2" w:rsidRPr="00DC49DA" w:rsidRDefault="00E702E2" w:rsidP="0010392D">
      <w:pPr>
        <w:shd w:val="clear" w:color="auto" w:fill="FFFFFF"/>
        <w:ind w:firstLine="547"/>
        <w:jc w:val="both"/>
        <w:rPr>
          <w:color w:val="000000"/>
          <w:sz w:val="28"/>
        </w:rPr>
      </w:pPr>
    </w:p>
    <w:p w:rsidR="00A445A2" w:rsidRDefault="00A445A2" w:rsidP="0010392D">
      <w:pPr>
        <w:shd w:val="clear" w:color="auto" w:fill="FFFFFF"/>
        <w:ind w:firstLine="547"/>
        <w:jc w:val="both"/>
        <w:rPr>
          <w:color w:val="000000"/>
          <w:sz w:val="28"/>
        </w:rPr>
      </w:pPr>
      <w:bookmarkStart w:id="14" w:name="dst101699"/>
      <w:bookmarkEnd w:id="14"/>
      <w:r w:rsidRPr="00A7399E">
        <w:rPr>
          <w:b/>
          <w:color w:val="000000"/>
          <w:sz w:val="28"/>
        </w:rPr>
        <w:t>5.</w:t>
      </w:r>
      <w:r w:rsidRPr="00DC49DA">
        <w:rPr>
          <w:b/>
          <w:color w:val="000000"/>
          <w:sz w:val="28"/>
        </w:rPr>
        <w:t xml:space="preserve"> </w:t>
      </w:r>
      <w:proofErr w:type="gramStart"/>
      <w:r>
        <w:rPr>
          <w:b/>
          <w:color w:val="000000"/>
          <w:sz w:val="28"/>
        </w:rPr>
        <w:t>У</w:t>
      </w:r>
      <w:r w:rsidRPr="00DC49DA">
        <w:rPr>
          <w:b/>
          <w:color w:val="000000"/>
          <w:sz w:val="28"/>
        </w:rPr>
        <w:t>твержденные документом территориального планирования муниц</w:t>
      </w:r>
      <w:r w:rsidRPr="00DC49DA">
        <w:rPr>
          <w:b/>
          <w:color w:val="000000"/>
          <w:sz w:val="28"/>
        </w:rPr>
        <w:t>и</w:t>
      </w:r>
      <w:r w:rsidRPr="00DC49DA">
        <w:rPr>
          <w:b/>
          <w:color w:val="000000"/>
          <w:sz w:val="28"/>
        </w:rPr>
        <w:t>пального района сведения о видах, назначении и наименованиях планиру</w:t>
      </w:r>
      <w:r w:rsidRPr="00DC49DA">
        <w:rPr>
          <w:b/>
          <w:color w:val="000000"/>
          <w:sz w:val="28"/>
        </w:rPr>
        <w:t>е</w:t>
      </w:r>
      <w:r w:rsidRPr="00DC49DA">
        <w:rPr>
          <w:b/>
          <w:color w:val="000000"/>
          <w:sz w:val="28"/>
        </w:rPr>
        <w:lastRenderedPageBreak/>
        <w:t>мых для размещения на территории поселения, входящего в состав муниц</w:t>
      </w:r>
      <w:r w:rsidRPr="00DC49DA">
        <w:rPr>
          <w:b/>
          <w:color w:val="000000"/>
          <w:sz w:val="28"/>
        </w:rPr>
        <w:t>и</w:t>
      </w:r>
      <w:r w:rsidRPr="00DC49DA">
        <w:rPr>
          <w:b/>
          <w:color w:val="000000"/>
          <w:sz w:val="28"/>
        </w:rPr>
        <w:t>пального района, объектов местного значения муниципального района, их о</w:t>
      </w:r>
      <w:r w:rsidRPr="00DC49DA">
        <w:rPr>
          <w:b/>
          <w:color w:val="000000"/>
          <w:sz w:val="28"/>
        </w:rPr>
        <w:t>с</w:t>
      </w:r>
      <w:r w:rsidRPr="00DC49DA">
        <w:rPr>
          <w:b/>
          <w:color w:val="000000"/>
          <w:sz w:val="28"/>
        </w:rPr>
        <w:t>новные характеристики, местоположение, характеристики зон с особыми у</w:t>
      </w:r>
      <w:r w:rsidRPr="00DC49DA">
        <w:rPr>
          <w:b/>
          <w:color w:val="000000"/>
          <w:sz w:val="28"/>
        </w:rPr>
        <w:t>с</w:t>
      </w:r>
      <w:r w:rsidRPr="00DC49DA">
        <w:rPr>
          <w:b/>
          <w:color w:val="000000"/>
          <w:sz w:val="28"/>
        </w:rPr>
        <w:t>ловиями использования территорий в случае, если установление таких зон требуется в связи с размещением данных объектов, реквизиты указанного д</w:t>
      </w:r>
      <w:r w:rsidRPr="00DC49DA">
        <w:rPr>
          <w:b/>
          <w:color w:val="000000"/>
          <w:sz w:val="28"/>
        </w:rPr>
        <w:t>о</w:t>
      </w:r>
      <w:r w:rsidRPr="00DC49DA">
        <w:rPr>
          <w:b/>
          <w:color w:val="000000"/>
          <w:sz w:val="28"/>
        </w:rPr>
        <w:t>кумента территориального планирования, а также обоснование</w:t>
      </w:r>
      <w:proofErr w:type="gramEnd"/>
      <w:r w:rsidRPr="00DC49DA">
        <w:rPr>
          <w:b/>
          <w:color w:val="000000"/>
          <w:sz w:val="28"/>
        </w:rPr>
        <w:t xml:space="preserve"> выбранного варианта размещения данных объектов на основе анализа использования этих территорий, возможных направлений их развития и прогнозируемых о</w:t>
      </w:r>
      <w:r w:rsidRPr="00DC49DA">
        <w:rPr>
          <w:b/>
          <w:color w:val="000000"/>
          <w:sz w:val="28"/>
        </w:rPr>
        <w:t>г</w:t>
      </w:r>
      <w:r w:rsidRPr="00DC49DA">
        <w:rPr>
          <w:b/>
          <w:color w:val="000000"/>
          <w:sz w:val="28"/>
        </w:rPr>
        <w:t>раничений их использования</w:t>
      </w:r>
    </w:p>
    <w:p w:rsidR="00A445A2" w:rsidRDefault="00A445A2" w:rsidP="0010392D">
      <w:pPr>
        <w:shd w:val="clear" w:color="auto" w:fill="FFFFFF"/>
        <w:ind w:firstLine="54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Схема территориального планирования муниципального района </w:t>
      </w:r>
      <w:r w:rsidR="004E39BA">
        <w:rPr>
          <w:color w:val="000000"/>
          <w:sz w:val="28"/>
        </w:rPr>
        <w:t>«</w:t>
      </w:r>
      <w:proofErr w:type="spellStart"/>
      <w:r w:rsidR="008E1531">
        <w:rPr>
          <w:color w:val="000000"/>
          <w:sz w:val="28"/>
        </w:rPr>
        <w:t>Чернянского</w:t>
      </w:r>
      <w:proofErr w:type="spellEnd"/>
      <w:r w:rsidR="004E39BA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район» утверждена Решением муниципального совета </w:t>
      </w:r>
      <w:proofErr w:type="spellStart"/>
      <w:r w:rsidR="008E1531">
        <w:rPr>
          <w:color w:val="000000"/>
          <w:sz w:val="28"/>
        </w:rPr>
        <w:t>Чернянского</w:t>
      </w:r>
      <w:proofErr w:type="spellEnd"/>
      <w:r>
        <w:rPr>
          <w:color w:val="000000"/>
          <w:sz w:val="28"/>
        </w:rPr>
        <w:t xml:space="preserve"> района от </w:t>
      </w:r>
      <w:r w:rsidR="008E1531">
        <w:rPr>
          <w:color w:val="000000"/>
          <w:sz w:val="28"/>
        </w:rPr>
        <w:t>14</w:t>
      </w:r>
      <w:r>
        <w:rPr>
          <w:color w:val="000000"/>
          <w:sz w:val="28"/>
        </w:rPr>
        <w:t>.1</w:t>
      </w:r>
      <w:r w:rsidR="004E39BA">
        <w:rPr>
          <w:color w:val="000000"/>
          <w:sz w:val="28"/>
        </w:rPr>
        <w:t>2</w:t>
      </w:r>
      <w:r>
        <w:rPr>
          <w:color w:val="000000"/>
          <w:sz w:val="28"/>
        </w:rPr>
        <w:t>.20</w:t>
      </w:r>
      <w:r w:rsidR="004E39BA">
        <w:rPr>
          <w:color w:val="000000"/>
          <w:sz w:val="28"/>
        </w:rPr>
        <w:t xml:space="preserve">09 </w:t>
      </w:r>
      <w:r>
        <w:rPr>
          <w:color w:val="000000"/>
          <w:sz w:val="28"/>
        </w:rPr>
        <w:t>г. №</w:t>
      </w:r>
      <w:r w:rsidR="004E39BA">
        <w:rPr>
          <w:color w:val="000000"/>
          <w:sz w:val="28"/>
        </w:rPr>
        <w:t>26</w:t>
      </w:r>
      <w:r w:rsidR="008E1531">
        <w:rPr>
          <w:color w:val="000000"/>
          <w:sz w:val="28"/>
        </w:rPr>
        <w:t>2</w:t>
      </w:r>
      <w:r>
        <w:rPr>
          <w:color w:val="000000"/>
          <w:sz w:val="28"/>
        </w:rPr>
        <w:t>.</w:t>
      </w:r>
    </w:p>
    <w:p w:rsidR="004E39BA" w:rsidRDefault="004E39BA" w:rsidP="0010392D">
      <w:pPr>
        <w:shd w:val="clear" w:color="auto" w:fill="FFFFFF"/>
        <w:ind w:firstLine="54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На территории </w:t>
      </w:r>
      <w:proofErr w:type="spellStart"/>
      <w:r w:rsidR="008E1531">
        <w:rPr>
          <w:color w:val="000000"/>
          <w:sz w:val="28"/>
        </w:rPr>
        <w:t>Ездоченского</w:t>
      </w:r>
      <w:proofErr w:type="spellEnd"/>
      <w:r w:rsidR="007B3301">
        <w:rPr>
          <w:color w:val="000000"/>
          <w:sz w:val="28"/>
        </w:rPr>
        <w:t xml:space="preserve"> сельского поселения</w:t>
      </w:r>
      <w:r>
        <w:rPr>
          <w:color w:val="000000"/>
          <w:sz w:val="28"/>
        </w:rPr>
        <w:t xml:space="preserve"> не предусмотрено разм</w:t>
      </w:r>
      <w:r>
        <w:rPr>
          <w:color w:val="000000"/>
          <w:sz w:val="28"/>
        </w:rPr>
        <w:t>е</w:t>
      </w:r>
      <w:r>
        <w:rPr>
          <w:color w:val="000000"/>
          <w:sz w:val="28"/>
        </w:rPr>
        <w:t>щение объектов местного значения района.</w:t>
      </w:r>
    </w:p>
    <w:p w:rsidR="002A0FEE" w:rsidRDefault="002A0FEE" w:rsidP="0010392D">
      <w:pPr>
        <w:shd w:val="clear" w:color="auto" w:fill="FFFFFF"/>
        <w:ind w:firstLine="547"/>
        <w:jc w:val="both"/>
        <w:rPr>
          <w:color w:val="000000"/>
          <w:sz w:val="28"/>
        </w:rPr>
      </w:pPr>
    </w:p>
    <w:p w:rsidR="00A445A2" w:rsidRDefault="00A445A2" w:rsidP="0010392D">
      <w:pPr>
        <w:shd w:val="clear" w:color="auto" w:fill="FFFFFF"/>
        <w:ind w:firstLine="547"/>
        <w:jc w:val="both"/>
        <w:rPr>
          <w:color w:val="000000"/>
          <w:sz w:val="28"/>
        </w:rPr>
      </w:pPr>
      <w:bookmarkStart w:id="15" w:name="dst101700"/>
      <w:bookmarkEnd w:id="15"/>
      <w:r w:rsidRPr="00A7399E">
        <w:rPr>
          <w:b/>
          <w:color w:val="000000"/>
          <w:sz w:val="28"/>
        </w:rPr>
        <w:t>6.</w:t>
      </w:r>
      <w:r w:rsidRPr="00DC49DA">
        <w:rPr>
          <w:color w:val="000000"/>
          <w:sz w:val="28"/>
        </w:rPr>
        <w:t xml:space="preserve"> </w:t>
      </w:r>
      <w:r w:rsidR="00A7399E">
        <w:rPr>
          <w:b/>
          <w:color w:val="000000"/>
          <w:sz w:val="28"/>
        </w:rPr>
        <w:t>П</w:t>
      </w:r>
      <w:r w:rsidRPr="00DC49DA">
        <w:rPr>
          <w:b/>
          <w:color w:val="000000"/>
          <w:sz w:val="28"/>
        </w:rPr>
        <w:t>еречень и характеристику основных факторов риска возникновения чрезвычайных ситуаций природного и техногенного характера</w:t>
      </w:r>
    </w:p>
    <w:p w:rsidR="002E477B" w:rsidRPr="002E477B" w:rsidRDefault="002E477B" w:rsidP="002E477B">
      <w:pPr>
        <w:pStyle w:val="af4"/>
        <w:spacing w:before="7" w:line="264" w:lineRule="auto"/>
        <w:ind w:left="115" w:right="174" w:firstLine="710"/>
        <w:jc w:val="both"/>
        <w:rPr>
          <w:sz w:val="28"/>
        </w:rPr>
      </w:pPr>
      <w:r w:rsidRPr="002E477B">
        <w:rPr>
          <w:sz w:val="28"/>
        </w:rPr>
        <w:t xml:space="preserve">Согласно ГОСТ </w:t>
      </w:r>
      <w:proofErr w:type="gramStart"/>
      <w:r w:rsidRPr="002E477B">
        <w:rPr>
          <w:sz w:val="28"/>
        </w:rPr>
        <w:t>Р</w:t>
      </w:r>
      <w:proofErr w:type="gramEnd"/>
      <w:r w:rsidRPr="002E477B">
        <w:rPr>
          <w:sz w:val="28"/>
        </w:rPr>
        <w:t xml:space="preserve"> 22.0.02-2016 «Безопасность в чрезвычайных ситуациях. Термины и определения», чрезвычайная ситуация (ЧС) - это обстановка на о</w:t>
      </w:r>
      <w:r w:rsidRPr="002E477B">
        <w:rPr>
          <w:sz w:val="28"/>
        </w:rPr>
        <w:t>п</w:t>
      </w:r>
      <w:r w:rsidRPr="002E477B">
        <w:rPr>
          <w:sz w:val="28"/>
        </w:rPr>
        <w:t>ределенной территории, сложившаяся в  результате аварии, опасного  природн</w:t>
      </w:r>
      <w:r w:rsidRPr="002E477B">
        <w:rPr>
          <w:sz w:val="28"/>
        </w:rPr>
        <w:t>о</w:t>
      </w:r>
      <w:r w:rsidRPr="002E477B">
        <w:rPr>
          <w:sz w:val="28"/>
        </w:rPr>
        <w:t>го явления, катастрофы, стихийного или иного бедствия, которые могут повлечь или повлекли за собой человеческие жертвы, ущерб здоровью людей или окр</w:t>
      </w:r>
      <w:r w:rsidRPr="002E477B">
        <w:rPr>
          <w:sz w:val="28"/>
        </w:rPr>
        <w:t>у</w:t>
      </w:r>
      <w:r w:rsidRPr="002E477B">
        <w:rPr>
          <w:sz w:val="28"/>
        </w:rPr>
        <w:t>жающей  среде,  значительные  материальные  потери  и  нарушение  условий  жизнедеятельности людей.</w:t>
      </w:r>
    </w:p>
    <w:p w:rsidR="002E477B" w:rsidRPr="002E477B" w:rsidRDefault="002E477B" w:rsidP="002E477B">
      <w:pPr>
        <w:pStyle w:val="af4"/>
        <w:spacing w:before="7" w:line="264" w:lineRule="auto"/>
        <w:ind w:left="115" w:right="174" w:firstLine="710"/>
        <w:jc w:val="both"/>
        <w:rPr>
          <w:sz w:val="28"/>
        </w:rPr>
      </w:pPr>
      <w:r w:rsidRPr="002E477B">
        <w:rPr>
          <w:sz w:val="28"/>
        </w:rPr>
        <w:t>Источниками ЧС являются: опасное техногенное происшествие, авария, катастрофа, опасное природное явление, стихийное бедствие, широко распр</w:t>
      </w:r>
      <w:r w:rsidRPr="002E477B">
        <w:rPr>
          <w:sz w:val="28"/>
        </w:rPr>
        <w:t>о</w:t>
      </w:r>
      <w:r w:rsidRPr="002E477B">
        <w:rPr>
          <w:sz w:val="28"/>
        </w:rPr>
        <w:t>страненная инфекционная болезнь людей, сельскохозяйственных животных и растений, в результате чего произошла или может возникнуть чрезвычайная с</w:t>
      </w:r>
      <w:r w:rsidRPr="002E477B">
        <w:rPr>
          <w:sz w:val="28"/>
        </w:rPr>
        <w:t>и</w:t>
      </w:r>
      <w:r w:rsidRPr="002E477B">
        <w:rPr>
          <w:sz w:val="28"/>
        </w:rPr>
        <w:t>туация.</w:t>
      </w:r>
    </w:p>
    <w:p w:rsidR="002E477B" w:rsidRPr="002E477B" w:rsidRDefault="002E477B" w:rsidP="002E477B">
      <w:pPr>
        <w:pStyle w:val="af4"/>
        <w:spacing w:before="7" w:line="264" w:lineRule="auto"/>
        <w:ind w:left="115" w:right="174" w:firstLine="710"/>
        <w:jc w:val="both"/>
        <w:rPr>
          <w:sz w:val="28"/>
        </w:rPr>
      </w:pPr>
      <w:proofErr w:type="gramStart"/>
      <w:r w:rsidRPr="002E477B">
        <w:rPr>
          <w:sz w:val="28"/>
        </w:rPr>
        <w:t>Различают ЧС по характеру источника (природные, техногенные, биолого-социальные) и по масштабам (локальные, местные, территориальные, реги</w:t>
      </w:r>
      <w:r w:rsidRPr="002E477B">
        <w:rPr>
          <w:sz w:val="28"/>
        </w:rPr>
        <w:t>о</w:t>
      </w:r>
      <w:r w:rsidRPr="002E477B">
        <w:rPr>
          <w:sz w:val="28"/>
        </w:rPr>
        <w:t>нальные, федеральные и трансграничные).</w:t>
      </w:r>
      <w:proofErr w:type="gramEnd"/>
    </w:p>
    <w:p w:rsidR="002E477B" w:rsidRPr="002E477B" w:rsidRDefault="002E477B" w:rsidP="002E477B">
      <w:pPr>
        <w:pStyle w:val="af4"/>
        <w:spacing w:before="7" w:line="264" w:lineRule="auto"/>
        <w:ind w:left="115" w:right="174" w:firstLine="710"/>
        <w:jc w:val="both"/>
        <w:rPr>
          <w:sz w:val="28"/>
        </w:rPr>
      </w:pPr>
      <w:r w:rsidRPr="002E477B">
        <w:rPr>
          <w:sz w:val="28"/>
        </w:rPr>
        <w:t>В соответствии с Федеральным законом от 21.12.1994 № 68-ФЗ «О защите населения и территорий от чрезвычайных ситуаций природного и техногенного характера», мероприятия, направленные на предупреждение ЧС, а также на ма</w:t>
      </w:r>
      <w:r w:rsidRPr="002E477B">
        <w:rPr>
          <w:sz w:val="28"/>
        </w:rPr>
        <w:t>к</w:t>
      </w:r>
      <w:r w:rsidRPr="002E477B">
        <w:rPr>
          <w:sz w:val="28"/>
        </w:rPr>
        <w:t>симально возможное снижение размеров ущерба и потерь в случае их возникн</w:t>
      </w:r>
      <w:r w:rsidRPr="002E477B">
        <w:rPr>
          <w:sz w:val="28"/>
        </w:rPr>
        <w:t>о</w:t>
      </w:r>
      <w:r w:rsidRPr="002E477B">
        <w:rPr>
          <w:sz w:val="28"/>
        </w:rPr>
        <w:t>вения, проводятся заблаговременно.</w:t>
      </w:r>
    </w:p>
    <w:p w:rsidR="002E477B" w:rsidRPr="002E477B" w:rsidRDefault="002E477B" w:rsidP="002E477B">
      <w:pPr>
        <w:pStyle w:val="af4"/>
        <w:spacing w:before="7" w:line="264" w:lineRule="auto"/>
        <w:ind w:left="115" w:right="174" w:firstLine="710"/>
        <w:jc w:val="both"/>
        <w:rPr>
          <w:sz w:val="28"/>
        </w:rPr>
      </w:pPr>
      <w:r w:rsidRPr="002E477B">
        <w:rPr>
          <w:sz w:val="28"/>
        </w:rPr>
        <w:t>Планирование и осуществление мероприятий по защите населения и те</w:t>
      </w:r>
      <w:r w:rsidRPr="002E477B">
        <w:rPr>
          <w:sz w:val="28"/>
        </w:rPr>
        <w:t>р</w:t>
      </w:r>
      <w:r w:rsidRPr="002E477B">
        <w:rPr>
          <w:sz w:val="28"/>
        </w:rPr>
        <w:t>риторий от ЧС, в том числе по обеспечению безопасности людей на водных объектах, проводятся с учетом экономических, природных и иных характер</w:t>
      </w:r>
      <w:r w:rsidRPr="002E477B">
        <w:rPr>
          <w:sz w:val="28"/>
        </w:rPr>
        <w:t>и</w:t>
      </w:r>
      <w:r w:rsidRPr="002E477B">
        <w:rPr>
          <w:sz w:val="28"/>
        </w:rPr>
        <w:lastRenderedPageBreak/>
        <w:t>стик, особенностей территорий и степени реальной опасности возникновения ЧС.</w:t>
      </w:r>
    </w:p>
    <w:p w:rsidR="002E477B" w:rsidRPr="002E477B" w:rsidRDefault="002E477B" w:rsidP="002E477B">
      <w:pPr>
        <w:pStyle w:val="af4"/>
        <w:spacing w:before="7" w:line="264" w:lineRule="auto"/>
        <w:ind w:left="115" w:right="174" w:firstLine="710"/>
        <w:jc w:val="both"/>
        <w:rPr>
          <w:sz w:val="28"/>
        </w:rPr>
      </w:pPr>
      <w:bookmarkStart w:id="16" w:name="_Toc500840019"/>
      <w:r w:rsidRPr="002E477B">
        <w:rPr>
          <w:sz w:val="28"/>
        </w:rPr>
        <w:t>6.1 Перечень возможных источников чрезвычайных ситуаций природного характера</w:t>
      </w:r>
      <w:bookmarkEnd w:id="16"/>
    </w:p>
    <w:p w:rsidR="002E477B" w:rsidRPr="002E477B" w:rsidRDefault="002E477B" w:rsidP="002E477B">
      <w:pPr>
        <w:pStyle w:val="af4"/>
        <w:spacing w:before="7" w:line="264" w:lineRule="auto"/>
        <w:ind w:left="115" w:right="174" w:firstLine="710"/>
        <w:jc w:val="both"/>
        <w:rPr>
          <w:sz w:val="28"/>
        </w:rPr>
      </w:pPr>
      <w:r w:rsidRPr="002E477B">
        <w:rPr>
          <w:sz w:val="28"/>
        </w:rPr>
        <w:t xml:space="preserve">В соответствии с ГОСТ </w:t>
      </w:r>
      <w:proofErr w:type="gramStart"/>
      <w:r w:rsidRPr="002E477B">
        <w:rPr>
          <w:sz w:val="28"/>
        </w:rPr>
        <w:t>Р</w:t>
      </w:r>
      <w:proofErr w:type="gramEnd"/>
      <w:r w:rsidRPr="002E477B">
        <w:rPr>
          <w:sz w:val="28"/>
        </w:rPr>
        <w:t xml:space="preserve"> 22.0.06-95 «Безопасность в чрезвычайных ситу</w:t>
      </w:r>
      <w:r w:rsidRPr="002E477B">
        <w:rPr>
          <w:sz w:val="28"/>
        </w:rPr>
        <w:t>а</w:t>
      </w:r>
      <w:r w:rsidRPr="002E477B">
        <w:rPr>
          <w:sz w:val="28"/>
        </w:rPr>
        <w:t xml:space="preserve">циях. Источники природных чрезвычайных ситуаций. Поражающие факторы. Номенклатура параметров поражающих воздействий» на территории </w:t>
      </w:r>
      <w:proofErr w:type="spellStart"/>
      <w:r w:rsidR="00CD243D">
        <w:rPr>
          <w:sz w:val="28"/>
        </w:rPr>
        <w:t>Ездоче</w:t>
      </w:r>
      <w:r w:rsidR="00CD243D">
        <w:rPr>
          <w:sz w:val="28"/>
        </w:rPr>
        <w:t>н</w:t>
      </w:r>
      <w:r w:rsidR="00CD243D">
        <w:rPr>
          <w:sz w:val="28"/>
        </w:rPr>
        <w:t>ского</w:t>
      </w:r>
      <w:proofErr w:type="spellEnd"/>
      <w:r w:rsidRPr="002E477B">
        <w:rPr>
          <w:sz w:val="28"/>
        </w:rPr>
        <w:t xml:space="preserve"> сельского поселения возможны следующие чрезвычайные ситуации пр</w:t>
      </w:r>
      <w:r w:rsidRPr="002E477B">
        <w:rPr>
          <w:sz w:val="28"/>
        </w:rPr>
        <w:t>и</w:t>
      </w:r>
      <w:r w:rsidRPr="002E477B">
        <w:rPr>
          <w:sz w:val="28"/>
        </w:rPr>
        <w:t xml:space="preserve">родного характера: </w:t>
      </w:r>
    </w:p>
    <w:p w:rsidR="002A0FEE" w:rsidRDefault="002A0FEE" w:rsidP="0010392D">
      <w:pPr>
        <w:tabs>
          <w:tab w:val="left" w:pos="3570"/>
        </w:tabs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704"/>
        <w:gridCol w:w="3402"/>
        <w:gridCol w:w="2902"/>
        <w:gridCol w:w="3165"/>
      </w:tblGrid>
      <w:tr w:rsidR="002A0FEE" w:rsidTr="002A0F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>/</w:t>
            </w:r>
            <w:proofErr w:type="spellStart"/>
            <w:r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Источник природной ЧС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Поражающий фа</w:t>
            </w:r>
            <w:r>
              <w:rPr>
                <w:b/>
                <w:sz w:val="28"/>
                <w:szCs w:val="28"/>
              </w:rPr>
              <w:t>к</w:t>
            </w:r>
            <w:r>
              <w:rPr>
                <w:b/>
                <w:sz w:val="28"/>
                <w:szCs w:val="28"/>
              </w:rPr>
              <w:t>тор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Характер действия поражающего фактора</w:t>
            </w:r>
          </w:p>
        </w:tc>
      </w:tr>
      <w:tr w:rsidR="002A0FEE" w:rsidTr="002A0F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ind w:left="171"/>
            </w:pPr>
            <w: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Сильный ветер (шквал, ур</w:t>
            </w:r>
            <w:r>
              <w:t>а</w:t>
            </w:r>
            <w:r>
              <w:t>ган)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Аэродинамический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Ветровой поток</w:t>
            </w:r>
          </w:p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Ветровая нагрузка</w:t>
            </w:r>
          </w:p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Аэродинамическое давл</w:t>
            </w:r>
            <w:r>
              <w:t>е</w:t>
            </w:r>
            <w:r>
              <w:t>ние</w:t>
            </w:r>
          </w:p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 xml:space="preserve">Вибрация </w:t>
            </w:r>
          </w:p>
        </w:tc>
      </w:tr>
      <w:tr w:rsidR="002A0FEE" w:rsidTr="002A0F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Продолжительный дождь (л</w:t>
            </w:r>
            <w:r>
              <w:t>и</w:t>
            </w:r>
            <w:r>
              <w:t>вень)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Гидродинамический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Поток (течение) воды</w:t>
            </w:r>
          </w:p>
        </w:tc>
      </w:tr>
      <w:tr w:rsidR="002A0FEE" w:rsidTr="002A0F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Сильный снегопад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Гидродинамический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Снеговая нагрузка</w:t>
            </w:r>
          </w:p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Снеговые заносы</w:t>
            </w:r>
          </w:p>
        </w:tc>
      </w:tr>
      <w:tr w:rsidR="002A0FEE" w:rsidTr="002A0F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Сильная метель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Гидродинамический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Снеговая нагрузка</w:t>
            </w:r>
          </w:p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Снеговые заносы</w:t>
            </w:r>
          </w:p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Ветровая нагрузка</w:t>
            </w:r>
          </w:p>
        </w:tc>
      </w:tr>
      <w:tr w:rsidR="002A0FEE" w:rsidTr="002A0F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Гололед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Гравитационный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Гололедная нагрузка</w:t>
            </w:r>
          </w:p>
        </w:tc>
      </w:tr>
      <w:tr w:rsidR="002A0FEE" w:rsidTr="002A0F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Град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Динамический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Удар</w:t>
            </w:r>
          </w:p>
        </w:tc>
      </w:tr>
      <w:tr w:rsidR="002A0FEE" w:rsidTr="002A0F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Туман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Теплофизический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Снижение видимости</w:t>
            </w:r>
          </w:p>
        </w:tc>
      </w:tr>
      <w:tr w:rsidR="002A0FEE" w:rsidTr="002A0F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Заморозок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Тепловой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Охлаждение почвы, воздуха</w:t>
            </w:r>
          </w:p>
        </w:tc>
      </w:tr>
      <w:tr w:rsidR="002A0FEE" w:rsidTr="002A0F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9.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Засуха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Тепловой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Нагревание почвы, воздуха</w:t>
            </w:r>
          </w:p>
        </w:tc>
      </w:tr>
      <w:tr w:rsidR="002A0FEE" w:rsidTr="002A0F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10.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Суховей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Аэродинамический, те</w:t>
            </w:r>
            <w:r>
              <w:t>п</w:t>
            </w:r>
            <w:r>
              <w:t>ловой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Иссушение почвы</w:t>
            </w:r>
          </w:p>
        </w:tc>
      </w:tr>
      <w:tr w:rsidR="002A0FEE" w:rsidTr="002A0F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11.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Гроза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Электрофизический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Электрические разряды</w:t>
            </w:r>
          </w:p>
        </w:tc>
      </w:tr>
      <w:tr w:rsidR="002A0FEE" w:rsidTr="002A0FEE">
        <w:trPr>
          <w:trHeight w:val="128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12.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Пожар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Теплофизический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 xml:space="preserve">Пламя </w:t>
            </w:r>
          </w:p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 xml:space="preserve">Нагрев тепловым потоком </w:t>
            </w:r>
          </w:p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Тепловой удар Помутнение воздуха Опасные дымы</w:t>
            </w:r>
          </w:p>
        </w:tc>
      </w:tr>
      <w:tr w:rsidR="002A0FEE" w:rsidTr="002A0FEE">
        <w:trPr>
          <w:trHeight w:val="1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FEE" w:rsidRDefault="002A0FEE" w:rsidP="0010392D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FEE" w:rsidRDefault="002A0FEE" w:rsidP="0010392D"/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Химический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EE" w:rsidRDefault="002A0FEE" w:rsidP="0010392D">
            <w:pPr>
              <w:tabs>
                <w:tab w:val="left" w:pos="3570"/>
              </w:tabs>
              <w:jc w:val="center"/>
            </w:pPr>
            <w:r>
              <w:t>Загрязнение атмосферы, почвы, грунтов, гидросферы</w:t>
            </w:r>
          </w:p>
        </w:tc>
      </w:tr>
    </w:tbl>
    <w:p w:rsidR="002A0FEE" w:rsidRDefault="002A0FEE" w:rsidP="0010392D">
      <w:pPr>
        <w:tabs>
          <w:tab w:val="left" w:pos="3570"/>
        </w:tabs>
        <w:jc w:val="center"/>
        <w:rPr>
          <w:b/>
          <w:sz w:val="28"/>
          <w:szCs w:val="28"/>
        </w:rPr>
      </w:pPr>
    </w:p>
    <w:p w:rsidR="002E477B" w:rsidRPr="002E477B" w:rsidRDefault="002E477B" w:rsidP="002E477B">
      <w:pPr>
        <w:pStyle w:val="aff6"/>
        <w:spacing w:line="240" w:lineRule="auto"/>
        <w:ind w:firstLine="709"/>
        <w:contextualSpacing/>
      </w:pPr>
      <w:bookmarkStart w:id="17" w:name="dst101701"/>
      <w:bookmarkEnd w:id="17"/>
      <w:r w:rsidRPr="002E477B">
        <w:t>Климатические воздействия не представляют непосредственной опасности для жизни и здоровья населения. Однако они могут нанести ущерб зданиям, с</w:t>
      </w:r>
      <w:r w:rsidRPr="002E477B">
        <w:t>о</w:t>
      </w:r>
      <w:r w:rsidRPr="002E477B">
        <w:t>оружениям и оборудованию, затруднить или приостановить технологические пр</w:t>
      </w:r>
      <w:r w:rsidRPr="002E477B">
        <w:t>о</w:t>
      </w:r>
      <w:r w:rsidRPr="002E477B">
        <w:t>цессы, поэтому необходимо предусмотреть технические решения, направленные на максимальное снижение негативных воздействий природных явлений.</w:t>
      </w:r>
    </w:p>
    <w:p w:rsidR="002E477B" w:rsidRPr="002E477B" w:rsidRDefault="002E477B" w:rsidP="002E477B">
      <w:pPr>
        <w:pStyle w:val="aff6"/>
        <w:spacing w:line="240" w:lineRule="auto"/>
        <w:ind w:firstLine="709"/>
        <w:contextualSpacing/>
        <w:rPr>
          <w:u w:val="single"/>
        </w:rPr>
      </w:pPr>
      <w:bookmarkStart w:id="18" w:name="_Toc500840020"/>
      <w:r w:rsidRPr="002E477B">
        <w:rPr>
          <w:bCs/>
          <w:iCs/>
          <w:u w:val="single"/>
        </w:rPr>
        <w:t>Опасные метеорологические явления.</w:t>
      </w:r>
    </w:p>
    <w:p w:rsidR="002E477B" w:rsidRPr="002E477B" w:rsidRDefault="002E477B" w:rsidP="002E477B">
      <w:pPr>
        <w:pStyle w:val="aff6"/>
        <w:spacing w:line="240" w:lineRule="auto"/>
        <w:ind w:firstLine="709"/>
        <w:contextualSpacing/>
      </w:pPr>
      <w:r w:rsidRPr="002E477B">
        <w:lastRenderedPageBreak/>
        <w:t>В зимнее время  могут иметь место,  сильные ураганы,  снежные заносы, о</w:t>
      </w:r>
      <w:r w:rsidRPr="002E477B">
        <w:t>б</w:t>
      </w:r>
      <w:r w:rsidRPr="002E477B">
        <w:t>леденение дорог,  обледенение  линий электропередач и связи.</w:t>
      </w:r>
    </w:p>
    <w:p w:rsidR="002E477B" w:rsidRPr="002E477B" w:rsidRDefault="002E477B" w:rsidP="002E477B">
      <w:pPr>
        <w:pStyle w:val="af4"/>
        <w:spacing w:before="7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При сильном ветре существует вероятность повреждения воздушных линий связи, воздушных линий электропередачи, выхода из строя объектов жизнеобе</w:t>
      </w:r>
      <w:r w:rsidRPr="002E477B">
        <w:rPr>
          <w:sz w:val="28"/>
          <w:szCs w:val="28"/>
        </w:rPr>
        <w:t>с</w:t>
      </w:r>
      <w:r w:rsidRPr="002E477B">
        <w:rPr>
          <w:sz w:val="28"/>
          <w:szCs w:val="28"/>
        </w:rPr>
        <w:t>печения, разрушения легких построек. Порывы ураганного ветра 20 м/сек и б</w:t>
      </w:r>
      <w:r w:rsidRPr="002E477B">
        <w:rPr>
          <w:sz w:val="28"/>
          <w:szCs w:val="28"/>
        </w:rPr>
        <w:t>о</w:t>
      </w:r>
      <w:r w:rsidRPr="002E477B">
        <w:rPr>
          <w:sz w:val="28"/>
          <w:szCs w:val="28"/>
        </w:rPr>
        <w:t>лее.</w:t>
      </w:r>
    </w:p>
    <w:p w:rsidR="002E477B" w:rsidRPr="002E477B" w:rsidRDefault="002E477B" w:rsidP="002E477B">
      <w:pPr>
        <w:pStyle w:val="af4"/>
        <w:spacing w:before="7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При выпадении крупного града существует вероятность возникновения ЧС, связанных с повреждением автотранспорта и разрушением крыш строений, уни</w:t>
      </w:r>
      <w:r w:rsidRPr="002E477B">
        <w:rPr>
          <w:sz w:val="28"/>
          <w:szCs w:val="28"/>
        </w:rPr>
        <w:t>ч</w:t>
      </w:r>
      <w:r w:rsidRPr="002E477B">
        <w:rPr>
          <w:sz w:val="28"/>
          <w:szCs w:val="28"/>
        </w:rPr>
        <w:t>тожением растительности.</w:t>
      </w:r>
    </w:p>
    <w:p w:rsidR="002E477B" w:rsidRPr="002E477B" w:rsidRDefault="002E477B" w:rsidP="002E477B">
      <w:pPr>
        <w:pStyle w:val="af4"/>
        <w:spacing w:before="7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 xml:space="preserve">При установлении жаркой погоды существует вероятность возникновения ЧС, связанных с прекращением подачи электроэнергии по причине пожаров и аварий, возникающих на </w:t>
      </w:r>
      <w:proofErr w:type="spellStart"/>
      <w:r w:rsidRPr="002E477B">
        <w:rPr>
          <w:sz w:val="28"/>
          <w:szCs w:val="28"/>
        </w:rPr>
        <w:t>электроподстанциях</w:t>
      </w:r>
      <w:proofErr w:type="spellEnd"/>
      <w:r w:rsidRPr="002E477B">
        <w:rPr>
          <w:sz w:val="28"/>
          <w:szCs w:val="28"/>
        </w:rPr>
        <w:t xml:space="preserve"> и электросетях, и вызывающих н</w:t>
      </w:r>
      <w:r w:rsidRPr="002E477B">
        <w:rPr>
          <w:sz w:val="28"/>
          <w:szCs w:val="28"/>
        </w:rPr>
        <w:t>а</w:t>
      </w:r>
      <w:r w:rsidRPr="002E477B">
        <w:rPr>
          <w:sz w:val="28"/>
          <w:szCs w:val="28"/>
        </w:rPr>
        <w:t>рушения функционирования объектов жизнеобеспечения, тепловые удары и з</w:t>
      </w:r>
      <w:r w:rsidRPr="002E477B">
        <w:rPr>
          <w:sz w:val="28"/>
          <w:szCs w:val="28"/>
        </w:rPr>
        <w:t>а</w:t>
      </w:r>
      <w:r w:rsidRPr="002E477B">
        <w:rPr>
          <w:sz w:val="28"/>
          <w:szCs w:val="28"/>
        </w:rPr>
        <w:t>болевания людей, пожароопасную обстановку.</w:t>
      </w:r>
    </w:p>
    <w:p w:rsidR="002E477B" w:rsidRPr="002E477B" w:rsidRDefault="002E477B" w:rsidP="002E477B">
      <w:pPr>
        <w:pStyle w:val="aff6"/>
        <w:spacing w:line="240" w:lineRule="auto"/>
        <w:ind w:firstLine="709"/>
        <w:contextualSpacing/>
        <w:rPr>
          <w:bCs/>
          <w:iCs/>
          <w:u w:val="single"/>
        </w:rPr>
      </w:pPr>
      <w:r w:rsidRPr="002E477B">
        <w:rPr>
          <w:bCs/>
          <w:iCs/>
          <w:u w:val="single"/>
        </w:rPr>
        <w:t>Опасные гидрологические явления.</w:t>
      </w:r>
    </w:p>
    <w:p w:rsidR="002E477B" w:rsidRPr="002E477B" w:rsidRDefault="002E477B" w:rsidP="002E477B">
      <w:pPr>
        <w:pStyle w:val="af4"/>
        <w:spacing w:before="7"/>
        <w:ind w:right="174" w:firstLine="709"/>
        <w:contextualSpacing/>
        <w:jc w:val="both"/>
        <w:rPr>
          <w:sz w:val="28"/>
          <w:szCs w:val="28"/>
        </w:rPr>
      </w:pPr>
      <w:proofErr w:type="gramStart"/>
      <w:r w:rsidRPr="002E477B">
        <w:rPr>
          <w:sz w:val="28"/>
          <w:szCs w:val="28"/>
        </w:rPr>
        <w:t>Границы зон затопления, подтопления определяются Федеральным аген</w:t>
      </w:r>
      <w:r w:rsidRPr="002E477B">
        <w:rPr>
          <w:sz w:val="28"/>
          <w:szCs w:val="28"/>
        </w:rPr>
        <w:t>т</w:t>
      </w:r>
      <w:r w:rsidRPr="002E477B">
        <w:rPr>
          <w:sz w:val="28"/>
          <w:szCs w:val="28"/>
        </w:rPr>
        <w:t>ством водных ресурсов на основании предложений органа исполнительной вл</w:t>
      </w:r>
      <w:r w:rsidRPr="002E477B">
        <w:rPr>
          <w:sz w:val="28"/>
          <w:szCs w:val="28"/>
        </w:rPr>
        <w:t>а</w:t>
      </w:r>
      <w:r w:rsidRPr="002E477B">
        <w:rPr>
          <w:sz w:val="28"/>
          <w:szCs w:val="28"/>
        </w:rPr>
        <w:t>сти субъекта Российской Федерации, подготовленных совместно с органами м</w:t>
      </w:r>
      <w:r w:rsidRPr="002E477B">
        <w:rPr>
          <w:sz w:val="28"/>
          <w:szCs w:val="28"/>
        </w:rPr>
        <w:t>е</w:t>
      </w:r>
      <w:r w:rsidRPr="002E477B">
        <w:rPr>
          <w:sz w:val="28"/>
          <w:szCs w:val="28"/>
        </w:rPr>
        <w:t>стного самоуправления, об определении границ зон затопления, подтопления и сведений о границах такой зоны, которые должны содержать текстовое и граф</w:t>
      </w:r>
      <w:r w:rsidRPr="002E477B">
        <w:rPr>
          <w:sz w:val="28"/>
          <w:szCs w:val="28"/>
        </w:rPr>
        <w:t>и</w:t>
      </w:r>
      <w:r w:rsidRPr="002E477B">
        <w:rPr>
          <w:sz w:val="28"/>
          <w:szCs w:val="28"/>
        </w:rPr>
        <w:t>ческое описания местоположения границ такой зоны, перечень координат хара</w:t>
      </w:r>
      <w:r w:rsidRPr="002E477B">
        <w:rPr>
          <w:sz w:val="28"/>
          <w:szCs w:val="28"/>
        </w:rPr>
        <w:t>к</w:t>
      </w:r>
      <w:r w:rsidRPr="002E477B">
        <w:rPr>
          <w:sz w:val="28"/>
          <w:szCs w:val="28"/>
        </w:rPr>
        <w:t>терных точек этих границ в системе координат, установленной для ведения ед</w:t>
      </w:r>
      <w:r w:rsidRPr="002E477B">
        <w:rPr>
          <w:sz w:val="28"/>
          <w:szCs w:val="28"/>
        </w:rPr>
        <w:t>и</w:t>
      </w:r>
      <w:r w:rsidRPr="002E477B">
        <w:rPr>
          <w:sz w:val="28"/>
          <w:szCs w:val="28"/>
        </w:rPr>
        <w:t>ного</w:t>
      </w:r>
      <w:proofErr w:type="gramEnd"/>
      <w:r w:rsidRPr="002E477B">
        <w:rPr>
          <w:sz w:val="28"/>
          <w:szCs w:val="28"/>
        </w:rPr>
        <w:t xml:space="preserve"> государственного реестра недвижимости. Требования к точности </w:t>
      </w:r>
      <w:proofErr w:type="gramStart"/>
      <w:r w:rsidRPr="002E477B">
        <w:rPr>
          <w:sz w:val="28"/>
          <w:szCs w:val="28"/>
        </w:rPr>
        <w:t>определ</w:t>
      </w:r>
      <w:r w:rsidRPr="002E477B">
        <w:rPr>
          <w:sz w:val="28"/>
          <w:szCs w:val="28"/>
        </w:rPr>
        <w:t>е</w:t>
      </w:r>
      <w:r w:rsidRPr="002E477B">
        <w:rPr>
          <w:sz w:val="28"/>
          <w:szCs w:val="28"/>
        </w:rPr>
        <w:t>ния координат характерных точек границ зон</w:t>
      </w:r>
      <w:proofErr w:type="gramEnd"/>
      <w:r w:rsidRPr="002E477B">
        <w:rPr>
          <w:sz w:val="28"/>
          <w:szCs w:val="28"/>
        </w:rPr>
        <w:t xml:space="preserve"> затопления, подтопления устана</w:t>
      </w:r>
      <w:r w:rsidRPr="002E477B">
        <w:rPr>
          <w:sz w:val="28"/>
          <w:szCs w:val="28"/>
        </w:rPr>
        <w:t>в</w:t>
      </w:r>
      <w:r w:rsidRPr="002E477B">
        <w:rPr>
          <w:sz w:val="28"/>
          <w:szCs w:val="28"/>
        </w:rPr>
        <w:t>ливаются Министерством экономического развития Российской Федерации.</w:t>
      </w:r>
    </w:p>
    <w:p w:rsidR="002E477B" w:rsidRPr="002E477B" w:rsidRDefault="002E477B" w:rsidP="002E477B">
      <w:pPr>
        <w:pStyle w:val="af4"/>
        <w:spacing w:before="7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 xml:space="preserve">В соответствии с </w:t>
      </w:r>
      <w:proofErr w:type="spellStart"/>
      <w:r w:rsidRPr="002E477B">
        <w:rPr>
          <w:sz w:val="28"/>
          <w:szCs w:val="28"/>
        </w:rPr>
        <w:t>СНиП</w:t>
      </w:r>
      <w:proofErr w:type="spellEnd"/>
      <w:r w:rsidRPr="002E477B">
        <w:rPr>
          <w:sz w:val="28"/>
          <w:szCs w:val="28"/>
        </w:rPr>
        <w:t xml:space="preserve"> 22-01-95 «Геофизика опасных природных возде</w:t>
      </w:r>
      <w:r w:rsidRPr="002E477B">
        <w:rPr>
          <w:sz w:val="28"/>
          <w:szCs w:val="28"/>
        </w:rPr>
        <w:t>й</w:t>
      </w:r>
      <w:r w:rsidRPr="002E477B">
        <w:rPr>
          <w:sz w:val="28"/>
          <w:szCs w:val="28"/>
        </w:rPr>
        <w:t>ствий» при выявлении опасных геофизических воздействий и их влияния на строительство зданий и сооружений следует учитывать категории оценки сло</w:t>
      </w:r>
      <w:r w:rsidRPr="002E477B">
        <w:rPr>
          <w:sz w:val="28"/>
          <w:szCs w:val="28"/>
        </w:rPr>
        <w:t>ж</w:t>
      </w:r>
      <w:r w:rsidRPr="002E477B">
        <w:rPr>
          <w:sz w:val="28"/>
          <w:szCs w:val="28"/>
        </w:rPr>
        <w:t>ности природных условий.</w:t>
      </w:r>
    </w:p>
    <w:p w:rsidR="002E477B" w:rsidRPr="002E477B" w:rsidRDefault="002E477B" w:rsidP="002E477B">
      <w:pPr>
        <w:pStyle w:val="af4"/>
        <w:spacing w:before="7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Результаты оценки опасности природных, в том числе геофизических во</w:t>
      </w:r>
      <w:r w:rsidRPr="002E477B">
        <w:rPr>
          <w:sz w:val="28"/>
          <w:szCs w:val="28"/>
        </w:rPr>
        <w:t>з</w:t>
      </w:r>
      <w:r w:rsidRPr="002E477B">
        <w:rPr>
          <w:sz w:val="28"/>
          <w:szCs w:val="28"/>
        </w:rPr>
        <w:t>действий, должны быть учтены при разработке документации на строительство зданий и сооружений.</w:t>
      </w:r>
    </w:p>
    <w:p w:rsidR="002E477B" w:rsidRPr="002E477B" w:rsidRDefault="002E477B" w:rsidP="002E477B">
      <w:pPr>
        <w:shd w:val="clear" w:color="auto" w:fill="FFFFFF"/>
        <w:spacing w:line="276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2E477B">
        <w:rPr>
          <w:sz w:val="28"/>
          <w:szCs w:val="28"/>
        </w:rPr>
        <w:t>По информации МКУ «Управление по делам ГО и ЧС муниципального ра</w:t>
      </w:r>
      <w:r w:rsidRPr="002E477B">
        <w:rPr>
          <w:sz w:val="28"/>
          <w:szCs w:val="28"/>
        </w:rPr>
        <w:t>й</w:t>
      </w:r>
      <w:r w:rsidRPr="002E477B">
        <w:rPr>
          <w:sz w:val="28"/>
          <w:szCs w:val="28"/>
        </w:rPr>
        <w:t>она «</w:t>
      </w:r>
      <w:proofErr w:type="spellStart"/>
      <w:r w:rsidRPr="002E477B">
        <w:rPr>
          <w:sz w:val="28"/>
          <w:szCs w:val="28"/>
        </w:rPr>
        <w:t>Чернянский</w:t>
      </w:r>
      <w:proofErr w:type="spellEnd"/>
      <w:r w:rsidRPr="002E477B">
        <w:rPr>
          <w:sz w:val="28"/>
          <w:szCs w:val="28"/>
        </w:rPr>
        <w:t xml:space="preserve"> район» от 29 сентября 2022 года № 5/363 (приложение №1 к м</w:t>
      </w:r>
      <w:r w:rsidRPr="002E477B">
        <w:rPr>
          <w:sz w:val="28"/>
          <w:szCs w:val="28"/>
        </w:rPr>
        <w:t>а</w:t>
      </w:r>
      <w:r w:rsidRPr="002E477B">
        <w:rPr>
          <w:sz w:val="28"/>
          <w:szCs w:val="28"/>
        </w:rPr>
        <w:t xml:space="preserve">териалам по обоснованию), в зону возможного подтопления  попадает </w:t>
      </w:r>
      <w:r w:rsidR="00CD243D">
        <w:rPr>
          <w:sz w:val="28"/>
          <w:szCs w:val="28"/>
        </w:rPr>
        <w:t>19</w:t>
      </w:r>
      <w:r w:rsidRPr="002E477B">
        <w:rPr>
          <w:sz w:val="28"/>
          <w:szCs w:val="28"/>
        </w:rPr>
        <w:t xml:space="preserve"> домовл</w:t>
      </w:r>
      <w:r w:rsidRPr="002E477B">
        <w:rPr>
          <w:sz w:val="28"/>
          <w:szCs w:val="28"/>
        </w:rPr>
        <w:t>а</w:t>
      </w:r>
      <w:r w:rsidRPr="002E477B">
        <w:rPr>
          <w:sz w:val="28"/>
          <w:szCs w:val="28"/>
        </w:rPr>
        <w:t xml:space="preserve">дений в с. </w:t>
      </w:r>
      <w:proofErr w:type="spellStart"/>
      <w:r w:rsidR="00CD243D">
        <w:rPr>
          <w:sz w:val="28"/>
          <w:szCs w:val="28"/>
        </w:rPr>
        <w:t>Ездочное</w:t>
      </w:r>
      <w:proofErr w:type="spellEnd"/>
      <w:r w:rsidRPr="002E477B">
        <w:rPr>
          <w:sz w:val="28"/>
          <w:szCs w:val="28"/>
        </w:rPr>
        <w:t>, расположенных вблизи поймы р. Оскол.</w:t>
      </w:r>
      <w:proofErr w:type="gramEnd"/>
    </w:p>
    <w:p w:rsidR="002E477B" w:rsidRPr="002E477B" w:rsidRDefault="002E477B" w:rsidP="002E477B">
      <w:pPr>
        <w:pStyle w:val="af4"/>
        <w:spacing w:before="7" w:line="276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 xml:space="preserve">В настоящее время границы зон затопления, подтопления на территории </w:t>
      </w:r>
      <w:proofErr w:type="spellStart"/>
      <w:r w:rsidRPr="002E477B">
        <w:rPr>
          <w:sz w:val="28"/>
          <w:szCs w:val="28"/>
        </w:rPr>
        <w:t>Волоконовского</w:t>
      </w:r>
      <w:proofErr w:type="spellEnd"/>
      <w:r w:rsidRPr="002E477B">
        <w:rPr>
          <w:sz w:val="28"/>
          <w:szCs w:val="28"/>
        </w:rPr>
        <w:t xml:space="preserve"> сельского поселения в соответствии Постановлением Прав</w:t>
      </w:r>
      <w:r w:rsidRPr="002E477B">
        <w:rPr>
          <w:sz w:val="28"/>
          <w:szCs w:val="28"/>
        </w:rPr>
        <w:t>и</w:t>
      </w:r>
      <w:r w:rsidRPr="002E477B">
        <w:rPr>
          <w:sz w:val="28"/>
          <w:szCs w:val="28"/>
        </w:rPr>
        <w:t xml:space="preserve">тельства Российской Федерации от 18.04.2014 № 360 «Об определении границ зон затопления»  не установлены. </w:t>
      </w:r>
    </w:p>
    <w:p w:rsidR="002E477B" w:rsidRPr="002E477B" w:rsidRDefault="002E477B" w:rsidP="002E477B">
      <w:pPr>
        <w:shd w:val="clear" w:color="auto" w:fill="FFFFFF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 xml:space="preserve">Территория </w:t>
      </w:r>
      <w:proofErr w:type="spellStart"/>
      <w:r w:rsidRPr="002E477B">
        <w:rPr>
          <w:sz w:val="28"/>
          <w:szCs w:val="28"/>
        </w:rPr>
        <w:t>Чернянского</w:t>
      </w:r>
      <w:proofErr w:type="spellEnd"/>
      <w:r w:rsidRPr="002E477B">
        <w:rPr>
          <w:sz w:val="28"/>
          <w:szCs w:val="28"/>
        </w:rPr>
        <w:t xml:space="preserve"> района, которая возможно </w:t>
      </w:r>
      <w:proofErr w:type="gramStart"/>
      <w:r w:rsidRPr="002E477B">
        <w:rPr>
          <w:sz w:val="28"/>
          <w:szCs w:val="28"/>
        </w:rPr>
        <w:t>попадает под подтопл</w:t>
      </w:r>
      <w:r w:rsidRPr="002E477B">
        <w:rPr>
          <w:sz w:val="28"/>
          <w:szCs w:val="28"/>
        </w:rPr>
        <w:t>е</w:t>
      </w:r>
      <w:r w:rsidRPr="002E477B">
        <w:rPr>
          <w:sz w:val="28"/>
          <w:szCs w:val="28"/>
        </w:rPr>
        <w:t>ние условно разделена</w:t>
      </w:r>
      <w:proofErr w:type="gramEnd"/>
      <w:r w:rsidRPr="002E477B">
        <w:rPr>
          <w:sz w:val="28"/>
          <w:szCs w:val="28"/>
        </w:rPr>
        <w:t xml:space="preserve"> на 7 секторов. В каждом секторе указаны улицы для пров</w:t>
      </w:r>
      <w:r w:rsidRPr="002E477B">
        <w:rPr>
          <w:sz w:val="28"/>
          <w:szCs w:val="28"/>
        </w:rPr>
        <w:t>е</w:t>
      </w:r>
      <w:r w:rsidRPr="002E477B">
        <w:rPr>
          <w:sz w:val="28"/>
          <w:szCs w:val="28"/>
        </w:rPr>
        <w:lastRenderedPageBreak/>
        <w:t>дения спасательных работ (</w:t>
      </w:r>
      <w:proofErr w:type="spellStart"/>
      <w:r w:rsidRPr="002E477B">
        <w:rPr>
          <w:sz w:val="28"/>
          <w:szCs w:val="28"/>
        </w:rPr>
        <w:t>АСиДНД</w:t>
      </w:r>
      <w:proofErr w:type="spellEnd"/>
      <w:r w:rsidRPr="002E477B">
        <w:rPr>
          <w:sz w:val="28"/>
          <w:szCs w:val="28"/>
        </w:rPr>
        <w:t>). На каждый сектор назначены старшие групп, руководители формирований предназначенных для проведения спасател</w:t>
      </w:r>
      <w:r w:rsidRPr="002E477B">
        <w:rPr>
          <w:sz w:val="28"/>
          <w:szCs w:val="28"/>
        </w:rPr>
        <w:t>ь</w:t>
      </w:r>
      <w:r w:rsidRPr="002E477B">
        <w:rPr>
          <w:sz w:val="28"/>
          <w:szCs w:val="28"/>
        </w:rPr>
        <w:t>ных работ. Разработаны маршруты по оповещению населения по всем секторам, а также памятки населению о правилах проведения во время подтопления. Для вр</w:t>
      </w:r>
      <w:r w:rsidRPr="002E477B">
        <w:rPr>
          <w:sz w:val="28"/>
          <w:szCs w:val="28"/>
        </w:rPr>
        <w:t>е</w:t>
      </w:r>
      <w:r w:rsidRPr="002E477B">
        <w:rPr>
          <w:sz w:val="28"/>
          <w:szCs w:val="28"/>
        </w:rPr>
        <w:t>менного размещения эвакуированного населения подготовлено 8 пунктов време</w:t>
      </w:r>
      <w:r w:rsidRPr="002E477B">
        <w:rPr>
          <w:sz w:val="28"/>
          <w:szCs w:val="28"/>
        </w:rPr>
        <w:t>н</w:t>
      </w:r>
      <w:r w:rsidRPr="002E477B">
        <w:rPr>
          <w:sz w:val="28"/>
          <w:szCs w:val="28"/>
        </w:rPr>
        <w:t>ного размещения.</w:t>
      </w:r>
    </w:p>
    <w:p w:rsidR="002E477B" w:rsidRPr="002E477B" w:rsidRDefault="002E477B" w:rsidP="002E477B">
      <w:pPr>
        <w:shd w:val="clear" w:color="auto" w:fill="FFFFFF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За каждым сектором закреплена спасательная группа в количестве 8-12 ч</w:t>
      </w:r>
      <w:r w:rsidRPr="002E477B">
        <w:rPr>
          <w:sz w:val="28"/>
          <w:szCs w:val="28"/>
        </w:rPr>
        <w:t>е</w:t>
      </w:r>
      <w:r w:rsidRPr="002E477B">
        <w:rPr>
          <w:sz w:val="28"/>
          <w:szCs w:val="28"/>
        </w:rPr>
        <w:t>ловек, которая укомплектована необходимым имуществом и спасательными сре</w:t>
      </w:r>
      <w:r w:rsidRPr="002E477B">
        <w:rPr>
          <w:sz w:val="28"/>
          <w:szCs w:val="28"/>
        </w:rPr>
        <w:t>д</w:t>
      </w:r>
      <w:r w:rsidRPr="002E477B">
        <w:rPr>
          <w:sz w:val="28"/>
          <w:szCs w:val="28"/>
        </w:rPr>
        <w:t>ствами. Кроме того за каждым сектором закреплена техника: специальная и инж</w:t>
      </w:r>
      <w:r w:rsidRPr="002E477B">
        <w:rPr>
          <w:sz w:val="28"/>
          <w:szCs w:val="28"/>
        </w:rPr>
        <w:t>е</w:t>
      </w:r>
      <w:r w:rsidRPr="002E477B">
        <w:rPr>
          <w:sz w:val="28"/>
          <w:szCs w:val="28"/>
        </w:rPr>
        <w:t>нерная, автобус, экскаватор, по 2 лодки.</w:t>
      </w:r>
    </w:p>
    <w:p w:rsidR="002E477B" w:rsidRPr="002E477B" w:rsidRDefault="002E477B" w:rsidP="002E477B">
      <w:pPr>
        <w:shd w:val="clear" w:color="auto" w:fill="FFFFFF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 xml:space="preserve">Для оказания первой помощи за каждым сектором закреплены по 2 </w:t>
      </w:r>
      <w:proofErr w:type="gramStart"/>
      <w:r w:rsidRPr="002E477B">
        <w:rPr>
          <w:sz w:val="28"/>
          <w:szCs w:val="28"/>
        </w:rPr>
        <w:t>медици</w:t>
      </w:r>
      <w:r w:rsidRPr="002E477B">
        <w:rPr>
          <w:sz w:val="28"/>
          <w:szCs w:val="28"/>
        </w:rPr>
        <w:t>н</w:t>
      </w:r>
      <w:r w:rsidRPr="002E477B">
        <w:rPr>
          <w:sz w:val="28"/>
          <w:szCs w:val="28"/>
        </w:rPr>
        <w:t>ских</w:t>
      </w:r>
      <w:proofErr w:type="gramEnd"/>
      <w:r w:rsidRPr="002E477B">
        <w:rPr>
          <w:sz w:val="28"/>
          <w:szCs w:val="28"/>
        </w:rPr>
        <w:t xml:space="preserve"> работника, для охраны общественного порядка по 2 сотрудника ОМВД. По</w:t>
      </w:r>
      <w:r w:rsidRPr="002E477B">
        <w:rPr>
          <w:sz w:val="28"/>
          <w:szCs w:val="28"/>
        </w:rPr>
        <w:t>д</w:t>
      </w:r>
      <w:r w:rsidRPr="002E477B">
        <w:rPr>
          <w:sz w:val="28"/>
          <w:szCs w:val="28"/>
        </w:rPr>
        <w:t>готовлены бригады реагирования РЭС и газовой службы.</w:t>
      </w:r>
    </w:p>
    <w:p w:rsidR="002E477B" w:rsidRPr="002E477B" w:rsidRDefault="002E477B" w:rsidP="002E477B">
      <w:pPr>
        <w:shd w:val="clear" w:color="auto" w:fill="FFFFFF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 xml:space="preserve">Для откачивания воды из подтопленных домовладений подготовлены 8 ед. техники (АС машин) и 4 </w:t>
      </w:r>
      <w:proofErr w:type="spellStart"/>
      <w:r w:rsidRPr="002E477B">
        <w:rPr>
          <w:sz w:val="28"/>
          <w:szCs w:val="28"/>
        </w:rPr>
        <w:t>мотопомп</w:t>
      </w:r>
      <w:proofErr w:type="spellEnd"/>
      <w:r w:rsidRPr="002E477B">
        <w:rPr>
          <w:sz w:val="28"/>
          <w:szCs w:val="28"/>
        </w:rPr>
        <w:t>.</w:t>
      </w:r>
    </w:p>
    <w:p w:rsidR="002E477B" w:rsidRPr="002E477B" w:rsidRDefault="002E477B" w:rsidP="002E477B">
      <w:pPr>
        <w:pStyle w:val="4"/>
        <w:shd w:val="clear" w:color="auto" w:fill="FFFFFF"/>
        <w:tabs>
          <w:tab w:val="left" w:pos="1560"/>
        </w:tabs>
        <w:ind w:firstLine="709"/>
        <w:contextualSpacing/>
        <w:jc w:val="both"/>
        <w:rPr>
          <w:b w:val="0"/>
          <w:i/>
          <w:u w:val="single"/>
        </w:rPr>
      </w:pPr>
      <w:bookmarkStart w:id="19" w:name="_Toc361825948"/>
      <w:r w:rsidRPr="002E477B">
        <w:rPr>
          <w:b w:val="0"/>
          <w:i/>
          <w:u w:val="single"/>
        </w:rPr>
        <w:t>Риски возникновения природных пожаров (лесных, торфяных, ландшаф</w:t>
      </w:r>
      <w:r w:rsidRPr="002E477B">
        <w:rPr>
          <w:b w:val="0"/>
          <w:i/>
          <w:u w:val="single"/>
        </w:rPr>
        <w:t>т</w:t>
      </w:r>
      <w:r w:rsidRPr="002E477B">
        <w:rPr>
          <w:b w:val="0"/>
          <w:i/>
          <w:u w:val="single"/>
        </w:rPr>
        <w:t>ных).</w:t>
      </w:r>
      <w:bookmarkEnd w:id="19"/>
    </w:p>
    <w:p w:rsidR="002E477B" w:rsidRPr="002E477B" w:rsidRDefault="002E477B" w:rsidP="002E477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 xml:space="preserve">В соответствии с постановлением Губернатора Белгородской области от 23 ноября 2017 года № 118 «Об утверждении лесного плана Белгородской области», площадь лесов в </w:t>
      </w:r>
      <w:proofErr w:type="spellStart"/>
      <w:r w:rsidRPr="002E477B">
        <w:rPr>
          <w:sz w:val="28"/>
          <w:szCs w:val="28"/>
        </w:rPr>
        <w:t>Чернянском</w:t>
      </w:r>
      <w:proofErr w:type="spellEnd"/>
      <w:r w:rsidRPr="002E477B">
        <w:rPr>
          <w:sz w:val="28"/>
          <w:szCs w:val="28"/>
        </w:rPr>
        <w:t xml:space="preserve"> районе составляет 13 063 Га. Лесистость составляет 10,2 %.</w:t>
      </w:r>
    </w:p>
    <w:p w:rsidR="002E477B" w:rsidRPr="002E477B" w:rsidRDefault="002E477B" w:rsidP="002E477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Охрана лесов от пожаров осуществляется в соответствии с Федеральным з</w:t>
      </w:r>
      <w:r w:rsidRPr="002E477B">
        <w:rPr>
          <w:sz w:val="28"/>
          <w:szCs w:val="28"/>
        </w:rPr>
        <w:t>а</w:t>
      </w:r>
      <w:r w:rsidRPr="002E477B">
        <w:rPr>
          <w:sz w:val="28"/>
          <w:szCs w:val="28"/>
        </w:rPr>
        <w:t>коном от 21 декабря 1994 года №69-ФЗ «О пожарной безопасности», Правилами пожарной безопасности в лесах, утвержденными постановлением Правительства Российской Федерации от 30 июня 2007 года № 417.</w:t>
      </w:r>
    </w:p>
    <w:p w:rsidR="002E477B" w:rsidRPr="002E477B" w:rsidRDefault="002E477B" w:rsidP="002E477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 xml:space="preserve">Потенциальная (природная) пожарная опасность и фактическая </w:t>
      </w:r>
      <w:proofErr w:type="spellStart"/>
      <w:r w:rsidRPr="002E477B">
        <w:rPr>
          <w:sz w:val="28"/>
          <w:szCs w:val="28"/>
        </w:rPr>
        <w:t>горимость</w:t>
      </w:r>
      <w:proofErr w:type="spellEnd"/>
      <w:r w:rsidRPr="002E477B">
        <w:rPr>
          <w:sz w:val="28"/>
          <w:szCs w:val="28"/>
        </w:rPr>
        <w:t xml:space="preserve"> лесов зависят от многих факторов: породного состава, состояния лесных насажд</w:t>
      </w:r>
      <w:r w:rsidRPr="002E477B">
        <w:rPr>
          <w:sz w:val="28"/>
          <w:szCs w:val="28"/>
        </w:rPr>
        <w:t>е</w:t>
      </w:r>
      <w:r w:rsidRPr="002E477B">
        <w:rPr>
          <w:sz w:val="28"/>
          <w:szCs w:val="28"/>
        </w:rPr>
        <w:t>ний, типов условий произрастания, посещаемости лесов населением, развития транспортной сети, противопожарного обустройства территории лесов.</w:t>
      </w:r>
    </w:p>
    <w:p w:rsidR="002E477B" w:rsidRPr="002E477B" w:rsidRDefault="002E477B" w:rsidP="002E477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В соответствии со шкалой природной пожарной опасности насаждений, ра</w:t>
      </w:r>
      <w:r w:rsidRPr="002E477B">
        <w:rPr>
          <w:sz w:val="28"/>
          <w:szCs w:val="28"/>
        </w:rPr>
        <w:t>з</w:t>
      </w:r>
      <w:r w:rsidRPr="002E477B">
        <w:rPr>
          <w:sz w:val="28"/>
          <w:szCs w:val="28"/>
        </w:rPr>
        <w:t xml:space="preserve">работанной академиком И.С. Мелеховым, Лесничества </w:t>
      </w:r>
      <w:proofErr w:type="spellStart"/>
      <w:r w:rsidRPr="002E477B">
        <w:rPr>
          <w:sz w:val="28"/>
          <w:szCs w:val="28"/>
        </w:rPr>
        <w:t>Чернянского</w:t>
      </w:r>
      <w:proofErr w:type="spellEnd"/>
      <w:r w:rsidRPr="002E477B">
        <w:rPr>
          <w:sz w:val="28"/>
          <w:szCs w:val="28"/>
        </w:rPr>
        <w:t xml:space="preserve"> района ди</w:t>
      </w:r>
      <w:r w:rsidRPr="002E477B">
        <w:rPr>
          <w:sz w:val="28"/>
          <w:szCs w:val="28"/>
        </w:rPr>
        <w:t>ф</w:t>
      </w:r>
      <w:r w:rsidRPr="002E477B">
        <w:rPr>
          <w:sz w:val="28"/>
          <w:szCs w:val="28"/>
        </w:rPr>
        <w:t>ференцированы по 5 классам природной пожарной опасности:</w:t>
      </w:r>
    </w:p>
    <w:p w:rsidR="002E477B" w:rsidRPr="002E477B" w:rsidRDefault="002E477B" w:rsidP="002E477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I класс – 1280 Га (10,2%);</w:t>
      </w:r>
    </w:p>
    <w:p w:rsidR="002E477B" w:rsidRPr="002E477B" w:rsidRDefault="002E477B" w:rsidP="002E477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II класс – 1547 Га (12,3%);</w:t>
      </w:r>
    </w:p>
    <w:p w:rsidR="002E477B" w:rsidRPr="002E477B" w:rsidRDefault="002E477B" w:rsidP="002E477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III класс – 8733 Га (69,3 %);</w:t>
      </w:r>
    </w:p>
    <w:p w:rsidR="002E477B" w:rsidRPr="002E477B" w:rsidRDefault="002E477B" w:rsidP="002E477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IV класс – 482 Га (3,8 %);</w:t>
      </w:r>
    </w:p>
    <w:p w:rsidR="002E477B" w:rsidRPr="002E477B" w:rsidRDefault="002E477B" w:rsidP="002E477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V класс – 553 Га (4,4 %);</w:t>
      </w:r>
    </w:p>
    <w:p w:rsidR="002E477B" w:rsidRPr="002E477B" w:rsidRDefault="002E477B" w:rsidP="002E477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Средний класс – II.8, что свидетельствует о средней пожарной опасности в лесах.</w:t>
      </w:r>
    </w:p>
    <w:p w:rsidR="002E477B" w:rsidRPr="002E477B" w:rsidRDefault="002E477B" w:rsidP="002E477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2E477B">
        <w:rPr>
          <w:sz w:val="28"/>
          <w:szCs w:val="28"/>
        </w:rPr>
        <w:lastRenderedPageBreak/>
        <w:t>В соответствии с перечнем населенных пунктов Белгородской области, по</w:t>
      </w:r>
      <w:r w:rsidRPr="002E477B">
        <w:rPr>
          <w:sz w:val="28"/>
          <w:szCs w:val="28"/>
        </w:rPr>
        <w:t>д</w:t>
      </w:r>
      <w:r w:rsidRPr="002E477B">
        <w:rPr>
          <w:sz w:val="28"/>
          <w:szCs w:val="28"/>
        </w:rPr>
        <w:t>верженных угрозе лесных пожаров и других ландшафтных (природных) пожаров, и перечня территорий организаций отдыха детей и их оздоровления, территорий садоводства или огородничества Белгородской области, подверженных угрозе ле</w:t>
      </w:r>
      <w:r w:rsidRPr="002E477B">
        <w:rPr>
          <w:sz w:val="28"/>
          <w:szCs w:val="28"/>
        </w:rPr>
        <w:t>с</w:t>
      </w:r>
      <w:r w:rsidRPr="002E477B">
        <w:rPr>
          <w:sz w:val="28"/>
          <w:szCs w:val="28"/>
        </w:rPr>
        <w:t>ных пожаров, утвержденным постановлением Правительства Белгородской обла</w:t>
      </w:r>
      <w:r w:rsidRPr="002E477B">
        <w:rPr>
          <w:sz w:val="28"/>
          <w:szCs w:val="28"/>
        </w:rPr>
        <w:t>с</w:t>
      </w:r>
      <w:r w:rsidRPr="002E477B">
        <w:rPr>
          <w:sz w:val="28"/>
          <w:szCs w:val="28"/>
        </w:rPr>
        <w:t xml:space="preserve">ти от 28 марта 2022 года N 168-пп, в </w:t>
      </w:r>
      <w:proofErr w:type="spellStart"/>
      <w:r>
        <w:rPr>
          <w:sz w:val="28"/>
          <w:szCs w:val="28"/>
        </w:rPr>
        <w:t>Ездоченском</w:t>
      </w:r>
      <w:proofErr w:type="spellEnd"/>
      <w:r w:rsidRPr="002E477B">
        <w:rPr>
          <w:sz w:val="28"/>
          <w:szCs w:val="28"/>
        </w:rPr>
        <w:t xml:space="preserve"> сельском поселении угрозе ле</w:t>
      </w:r>
      <w:r w:rsidRPr="002E477B">
        <w:rPr>
          <w:sz w:val="28"/>
          <w:szCs w:val="28"/>
        </w:rPr>
        <w:t>с</w:t>
      </w:r>
      <w:r w:rsidRPr="002E477B">
        <w:rPr>
          <w:sz w:val="28"/>
          <w:szCs w:val="28"/>
        </w:rPr>
        <w:t>ных пожаров подвержены следующие населенные пункты:</w:t>
      </w:r>
      <w:proofErr w:type="gramEnd"/>
    </w:p>
    <w:p w:rsidR="002E477B" w:rsidRPr="002E477B" w:rsidRDefault="002E477B" w:rsidP="002E477B">
      <w:pPr>
        <w:spacing w:line="276" w:lineRule="auto"/>
        <w:ind w:firstLine="709"/>
        <w:contextualSpacing/>
        <w:jc w:val="both"/>
        <w:rPr>
          <w:sz w:val="28"/>
          <w:szCs w:val="28"/>
        </w:rPr>
      </w:pPr>
    </w:p>
    <w:tbl>
      <w:tblPr>
        <w:tblW w:w="1033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2"/>
        <w:gridCol w:w="2482"/>
        <w:gridCol w:w="1911"/>
        <w:gridCol w:w="1896"/>
        <w:gridCol w:w="1203"/>
        <w:gridCol w:w="2061"/>
      </w:tblGrid>
      <w:tr w:rsidR="002E477B" w:rsidRPr="002E477B" w:rsidTr="00385517"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E477B" w:rsidRPr="002E477B" w:rsidRDefault="002E477B" w:rsidP="002E477B">
            <w:pPr>
              <w:contextualSpacing/>
              <w:jc w:val="both"/>
              <w:rPr>
                <w:color w:val="22272F"/>
                <w:sz w:val="28"/>
                <w:szCs w:val="28"/>
              </w:rPr>
            </w:pPr>
            <w:r w:rsidRPr="002E477B">
              <w:rPr>
                <w:color w:val="22272F"/>
                <w:sz w:val="28"/>
                <w:szCs w:val="28"/>
              </w:rPr>
              <w:t>N</w:t>
            </w:r>
          </w:p>
          <w:p w:rsidR="002E477B" w:rsidRPr="002E477B" w:rsidRDefault="002E477B" w:rsidP="002E477B">
            <w:pPr>
              <w:contextualSpacing/>
              <w:jc w:val="both"/>
              <w:rPr>
                <w:color w:val="22272F"/>
                <w:sz w:val="28"/>
                <w:szCs w:val="28"/>
              </w:rPr>
            </w:pPr>
            <w:proofErr w:type="spellStart"/>
            <w:proofErr w:type="gramStart"/>
            <w:r w:rsidRPr="002E477B">
              <w:rPr>
                <w:color w:val="22272F"/>
                <w:sz w:val="28"/>
                <w:szCs w:val="28"/>
              </w:rPr>
              <w:t>п</w:t>
            </w:r>
            <w:proofErr w:type="spellEnd"/>
            <w:proofErr w:type="gramEnd"/>
            <w:r w:rsidRPr="002E477B">
              <w:rPr>
                <w:color w:val="22272F"/>
                <w:sz w:val="28"/>
                <w:szCs w:val="28"/>
              </w:rPr>
              <w:t>/</w:t>
            </w:r>
            <w:proofErr w:type="spellStart"/>
            <w:r w:rsidRPr="002E477B">
              <w:rPr>
                <w:color w:val="22272F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E477B" w:rsidRPr="002E477B" w:rsidRDefault="002E477B" w:rsidP="002E477B">
            <w:pPr>
              <w:contextualSpacing/>
              <w:jc w:val="both"/>
              <w:rPr>
                <w:color w:val="22272F"/>
                <w:sz w:val="28"/>
                <w:szCs w:val="28"/>
              </w:rPr>
            </w:pPr>
            <w:r w:rsidRPr="002E477B">
              <w:rPr>
                <w:color w:val="22272F"/>
                <w:sz w:val="28"/>
                <w:szCs w:val="28"/>
              </w:rPr>
              <w:t>Наименование и а</w:t>
            </w:r>
            <w:r w:rsidRPr="002E477B">
              <w:rPr>
                <w:color w:val="22272F"/>
                <w:sz w:val="28"/>
                <w:szCs w:val="28"/>
              </w:rPr>
              <w:t>д</w:t>
            </w:r>
            <w:r w:rsidRPr="002E477B">
              <w:rPr>
                <w:color w:val="22272F"/>
                <w:sz w:val="28"/>
                <w:szCs w:val="28"/>
              </w:rPr>
              <w:t>рес населенного пункта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E477B" w:rsidRPr="002E477B" w:rsidRDefault="002E477B" w:rsidP="002E477B">
            <w:pPr>
              <w:contextualSpacing/>
              <w:jc w:val="both"/>
              <w:rPr>
                <w:color w:val="22272F"/>
                <w:sz w:val="28"/>
                <w:szCs w:val="28"/>
              </w:rPr>
            </w:pPr>
            <w:r w:rsidRPr="002E477B">
              <w:rPr>
                <w:color w:val="22272F"/>
                <w:sz w:val="28"/>
                <w:szCs w:val="28"/>
              </w:rPr>
              <w:t>Расстояние от населенного пункта до ле</w:t>
            </w:r>
            <w:r w:rsidRPr="002E477B">
              <w:rPr>
                <w:color w:val="22272F"/>
                <w:sz w:val="28"/>
                <w:szCs w:val="28"/>
              </w:rPr>
              <w:t>с</w:t>
            </w:r>
            <w:r w:rsidRPr="002E477B">
              <w:rPr>
                <w:color w:val="22272F"/>
                <w:sz w:val="28"/>
                <w:szCs w:val="28"/>
              </w:rPr>
              <w:t xml:space="preserve">ного массива, </w:t>
            </w:r>
            <w:proofErr w:type="gramStart"/>
            <w:r w:rsidRPr="002E477B">
              <w:rPr>
                <w:color w:val="22272F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E477B" w:rsidRPr="002E477B" w:rsidRDefault="002E477B" w:rsidP="002E477B">
            <w:pPr>
              <w:contextualSpacing/>
              <w:jc w:val="both"/>
              <w:rPr>
                <w:color w:val="22272F"/>
                <w:sz w:val="28"/>
                <w:szCs w:val="28"/>
              </w:rPr>
            </w:pPr>
            <w:r w:rsidRPr="002E477B">
              <w:rPr>
                <w:color w:val="22272F"/>
                <w:sz w:val="28"/>
                <w:szCs w:val="28"/>
              </w:rPr>
              <w:t>Численность граждан в н</w:t>
            </w:r>
            <w:r w:rsidRPr="002E477B">
              <w:rPr>
                <w:color w:val="22272F"/>
                <w:sz w:val="28"/>
                <w:szCs w:val="28"/>
              </w:rPr>
              <w:t>а</w:t>
            </w:r>
            <w:r w:rsidRPr="002E477B">
              <w:rPr>
                <w:color w:val="22272F"/>
                <w:sz w:val="28"/>
                <w:szCs w:val="28"/>
              </w:rPr>
              <w:t>селенном пункте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E477B" w:rsidRPr="002E477B" w:rsidRDefault="002E477B" w:rsidP="002E477B">
            <w:pPr>
              <w:contextualSpacing/>
              <w:jc w:val="both"/>
              <w:rPr>
                <w:color w:val="22272F"/>
                <w:sz w:val="28"/>
                <w:szCs w:val="28"/>
              </w:rPr>
            </w:pPr>
            <w:r w:rsidRPr="002E477B">
              <w:rPr>
                <w:color w:val="22272F"/>
                <w:sz w:val="28"/>
                <w:szCs w:val="28"/>
              </w:rPr>
              <w:t>в т. ч. д</w:t>
            </w:r>
            <w:r w:rsidRPr="002E477B">
              <w:rPr>
                <w:color w:val="22272F"/>
                <w:sz w:val="28"/>
                <w:szCs w:val="28"/>
              </w:rPr>
              <w:t>е</w:t>
            </w:r>
            <w:r w:rsidRPr="002E477B">
              <w:rPr>
                <w:color w:val="22272F"/>
                <w:sz w:val="28"/>
                <w:szCs w:val="28"/>
              </w:rPr>
              <w:t>тей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E477B" w:rsidRPr="002E477B" w:rsidRDefault="002E477B" w:rsidP="002E477B">
            <w:pPr>
              <w:contextualSpacing/>
              <w:jc w:val="both"/>
              <w:rPr>
                <w:color w:val="22272F"/>
                <w:sz w:val="28"/>
                <w:szCs w:val="28"/>
              </w:rPr>
            </w:pPr>
            <w:r w:rsidRPr="002E477B">
              <w:rPr>
                <w:color w:val="22272F"/>
                <w:sz w:val="28"/>
                <w:szCs w:val="28"/>
              </w:rPr>
              <w:t>Количество д</w:t>
            </w:r>
            <w:r w:rsidRPr="002E477B">
              <w:rPr>
                <w:color w:val="22272F"/>
                <w:sz w:val="28"/>
                <w:szCs w:val="28"/>
              </w:rPr>
              <w:t>о</w:t>
            </w:r>
            <w:r w:rsidRPr="002E477B">
              <w:rPr>
                <w:color w:val="22272F"/>
                <w:sz w:val="28"/>
                <w:szCs w:val="28"/>
              </w:rPr>
              <w:t>мовладений, зданий, соор</w:t>
            </w:r>
            <w:r w:rsidRPr="002E477B">
              <w:rPr>
                <w:color w:val="22272F"/>
                <w:sz w:val="28"/>
                <w:szCs w:val="28"/>
              </w:rPr>
              <w:t>у</w:t>
            </w:r>
            <w:r w:rsidRPr="002E477B">
              <w:rPr>
                <w:color w:val="22272F"/>
                <w:sz w:val="28"/>
                <w:szCs w:val="28"/>
              </w:rPr>
              <w:t>жений</w:t>
            </w:r>
          </w:p>
        </w:tc>
      </w:tr>
      <w:tr w:rsidR="002E477B" w:rsidRPr="002E477B" w:rsidTr="00385517"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E477B" w:rsidRPr="002E477B" w:rsidRDefault="002E477B" w:rsidP="002E477B">
            <w:pPr>
              <w:contextualSpacing/>
              <w:jc w:val="both"/>
              <w:rPr>
                <w:color w:val="22272F"/>
                <w:sz w:val="28"/>
                <w:szCs w:val="28"/>
              </w:rPr>
            </w:pPr>
            <w:r w:rsidRPr="002E477B">
              <w:rPr>
                <w:color w:val="22272F"/>
                <w:sz w:val="28"/>
                <w:szCs w:val="28"/>
              </w:rPr>
              <w:t>1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E477B" w:rsidRPr="002E477B" w:rsidRDefault="002E477B" w:rsidP="002E477B">
            <w:pPr>
              <w:pStyle w:val="s16"/>
              <w:spacing w:before="0" w:beforeAutospacing="0" w:after="0" w:afterAutospacing="0"/>
              <w:rPr>
                <w:color w:val="22272F"/>
                <w:sz w:val="28"/>
              </w:rPr>
            </w:pPr>
            <w:r w:rsidRPr="002E477B">
              <w:rPr>
                <w:color w:val="22272F"/>
                <w:sz w:val="28"/>
              </w:rPr>
              <w:t>с. </w:t>
            </w:r>
            <w:proofErr w:type="spellStart"/>
            <w:r w:rsidRPr="002E477B">
              <w:rPr>
                <w:color w:val="22272F"/>
                <w:sz w:val="28"/>
              </w:rPr>
              <w:t>Ездочное</w:t>
            </w:r>
            <w:proofErr w:type="spellEnd"/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E477B" w:rsidRPr="002E477B" w:rsidRDefault="002E477B" w:rsidP="002E477B">
            <w:pPr>
              <w:pStyle w:val="s1"/>
              <w:spacing w:before="0" w:beforeAutospacing="0" w:after="0" w:afterAutospacing="0"/>
              <w:rPr>
                <w:color w:val="22272F"/>
                <w:sz w:val="28"/>
              </w:rPr>
            </w:pPr>
            <w:r w:rsidRPr="002E477B">
              <w:rPr>
                <w:color w:val="22272F"/>
                <w:sz w:val="28"/>
              </w:rPr>
              <w:t>0,039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E477B" w:rsidRPr="002E477B" w:rsidRDefault="002E477B" w:rsidP="002E477B">
            <w:pPr>
              <w:pStyle w:val="s1"/>
              <w:spacing w:before="0" w:beforeAutospacing="0" w:after="0" w:afterAutospacing="0"/>
              <w:rPr>
                <w:color w:val="22272F"/>
                <w:sz w:val="28"/>
              </w:rPr>
            </w:pPr>
            <w:r w:rsidRPr="002E477B">
              <w:rPr>
                <w:color w:val="22272F"/>
                <w:sz w:val="28"/>
              </w:rPr>
              <w:t>33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E477B" w:rsidRPr="002E477B" w:rsidRDefault="002E477B" w:rsidP="002E477B">
            <w:pPr>
              <w:pStyle w:val="s1"/>
              <w:spacing w:before="0" w:beforeAutospacing="0" w:after="0" w:afterAutospacing="0"/>
              <w:rPr>
                <w:color w:val="22272F"/>
                <w:sz w:val="28"/>
              </w:rPr>
            </w:pPr>
            <w:r w:rsidRPr="002E477B">
              <w:rPr>
                <w:color w:val="22272F"/>
                <w:sz w:val="28"/>
              </w:rPr>
              <w:t>14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E477B" w:rsidRPr="002E477B" w:rsidRDefault="002E477B" w:rsidP="002E477B">
            <w:pPr>
              <w:pStyle w:val="s1"/>
              <w:spacing w:before="0" w:beforeAutospacing="0" w:after="0" w:afterAutospacing="0"/>
              <w:rPr>
                <w:color w:val="22272F"/>
                <w:sz w:val="28"/>
              </w:rPr>
            </w:pPr>
            <w:r w:rsidRPr="002E477B">
              <w:rPr>
                <w:color w:val="22272F"/>
                <w:sz w:val="28"/>
              </w:rPr>
              <w:t>9</w:t>
            </w:r>
          </w:p>
        </w:tc>
      </w:tr>
      <w:tr w:rsidR="002E477B" w:rsidRPr="002E477B" w:rsidTr="00385517"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E477B" w:rsidRPr="002E477B" w:rsidRDefault="002E477B" w:rsidP="002E477B">
            <w:pPr>
              <w:contextualSpacing/>
              <w:jc w:val="both"/>
              <w:rPr>
                <w:color w:val="22272F"/>
                <w:sz w:val="28"/>
                <w:szCs w:val="28"/>
              </w:rPr>
            </w:pPr>
            <w:r w:rsidRPr="002E477B">
              <w:rPr>
                <w:color w:val="22272F"/>
                <w:sz w:val="28"/>
                <w:szCs w:val="28"/>
              </w:rPr>
              <w:t>2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E477B" w:rsidRPr="002E477B" w:rsidRDefault="002E477B" w:rsidP="002E477B">
            <w:pPr>
              <w:pStyle w:val="s16"/>
              <w:spacing w:before="0" w:beforeAutospacing="0" w:after="0" w:afterAutospacing="0"/>
              <w:rPr>
                <w:color w:val="22272F"/>
                <w:sz w:val="28"/>
              </w:rPr>
            </w:pPr>
            <w:r w:rsidRPr="002E477B">
              <w:rPr>
                <w:color w:val="22272F"/>
                <w:sz w:val="28"/>
              </w:rPr>
              <w:t>с. Холки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E477B" w:rsidRPr="002E477B" w:rsidRDefault="002E477B" w:rsidP="002E477B">
            <w:pPr>
              <w:pStyle w:val="s1"/>
              <w:spacing w:before="0" w:beforeAutospacing="0" w:after="0" w:afterAutospacing="0"/>
              <w:rPr>
                <w:color w:val="22272F"/>
                <w:sz w:val="28"/>
              </w:rPr>
            </w:pPr>
            <w:r w:rsidRPr="002E477B">
              <w:rPr>
                <w:color w:val="22272F"/>
                <w:sz w:val="28"/>
              </w:rPr>
              <w:t>0,3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E477B" w:rsidRPr="002E477B" w:rsidRDefault="002E477B" w:rsidP="002E477B">
            <w:pPr>
              <w:pStyle w:val="s1"/>
              <w:spacing w:before="0" w:beforeAutospacing="0" w:after="0" w:afterAutospacing="0"/>
              <w:rPr>
                <w:color w:val="22272F"/>
                <w:sz w:val="28"/>
              </w:rPr>
            </w:pPr>
            <w:r w:rsidRPr="002E477B">
              <w:rPr>
                <w:color w:val="22272F"/>
                <w:sz w:val="28"/>
              </w:rPr>
              <w:t>73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E477B" w:rsidRPr="002E477B" w:rsidRDefault="002E477B" w:rsidP="002E477B">
            <w:pPr>
              <w:pStyle w:val="s1"/>
              <w:spacing w:before="0" w:beforeAutospacing="0" w:after="0" w:afterAutospacing="0"/>
              <w:rPr>
                <w:color w:val="22272F"/>
                <w:sz w:val="28"/>
              </w:rPr>
            </w:pPr>
            <w:r w:rsidRPr="002E477B">
              <w:rPr>
                <w:color w:val="22272F"/>
                <w:sz w:val="28"/>
              </w:rPr>
              <w:t>10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E477B" w:rsidRPr="002E477B" w:rsidRDefault="002E477B" w:rsidP="002E477B">
            <w:pPr>
              <w:pStyle w:val="s1"/>
              <w:spacing w:before="0" w:beforeAutospacing="0" w:after="0" w:afterAutospacing="0"/>
              <w:rPr>
                <w:color w:val="22272F"/>
                <w:sz w:val="28"/>
              </w:rPr>
            </w:pPr>
            <w:r w:rsidRPr="002E477B">
              <w:rPr>
                <w:color w:val="22272F"/>
                <w:sz w:val="28"/>
              </w:rPr>
              <w:t>18</w:t>
            </w:r>
          </w:p>
        </w:tc>
      </w:tr>
    </w:tbl>
    <w:p w:rsidR="002E477B" w:rsidRPr="002E477B" w:rsidRDefault="002E477B" w:rsidP="002E477B">
      <w:pPr>
        <w:spacing w:line="276" w:lineRule="auto"/>
        <w:ind w:firstLine="709"/>
        <w:contextualSpacing/>
        <w:jc w:val="both"/>
        <w:rPr>
          <w:sz w:val="28"/>
          <w:szCs w:val="28"/>
        </w:rPr>
      </w:pPr>
    </w:p>
    <w:p w:rsidR="002E477B" w:rsidRPr="002E477B" w:rsidRDefault="002E477B" w:rsidP="002E477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2E477B">
        <w:rPr>
          <w:sz w:val="28"/>
          <w:szCs w:val="28"/>
        </w:rPr>
        <w:t>По информации МКУ «Управление по делам ГО и ЧС муниципального ра</w:t>
      </w:r>
      <w:r w:rsidRPr="002E477B">
        <w:rPr>
          <w:sz w:val="28"/>
          <w:szCs w:val="28"/>
        </w:rPr>
        <w:t>й</w:t>
      </w:r>
      <w:r w:rsidRPr="002E477B">
        <w:rPr>
          <w:sz w:val="28"/>
          <w:szCs w:val="28"/>
        </w:rPr>
        <w:t>она «</w:t>
      </w:r>
      <w:proofErr w:type="spellStart"/>
      <w:r w:rsidRPr="002E477B">
        <w:rPr>
          <w:sz w:val="28"/>
          <w:szCs w:val="28"/>
        </w:rPr>
        <w:t>Чернянский</w:t>
      </w:r>
      <w:proofErr w:type="spellEnd"/>
      <w:r w:rsidRPr="002E477B">
        <w:rPr>
          <w:sz w:val="28"/>
          <w:szCs w:val="28"/>
        </w:rPr>
        <w:t xml:space="preserve"> район» от 29 сентября 2022 года № 5/363, вышеуказанные нас</w:t>
      </w:r>
      <w:r w:rsidRPr="002E477B">
        <w:rPr>
          <w:sz w:val="28"/>
          <w:szCs w:val="28"/>
        </w:rPr>
        <w:t>е</w:t>
      </w:r>
      <w:r w:rsidRPr="002E477B">
        <w:rPr>
          <w:sz w:val="28"/>
          <w:szCs w:val="28"/>
        </w:rPr>
        <w:t>ленные пункты частично попадают в зону возможной угрозы ландшафтных (пр</w:t>
      </w:r>
      <w:r w:rsidRPr="002E477B">
        <w:rPr>
          <w:sz w:val="28"/>
          <w:szCs w:val="28"/>
        </w:rPr>
        <w:t>и</w:t>
      </w:r>
      <w:r w:rsidRPr="002E477B">
        <w:rPr>
          <w:sz w:val="28"/>
          <w:szCs w:val="28"/>
        </w:rPr>
        <w:t>родных) пожаров (примыкающих к земельным участкам, заросшим камышовыми и (или) тростниковыми зарослями, сорными растениями и (или) древесно-кустарниковой растительностью.</w:t>
      </w:r>
      <w:proofErr w:type="gramEnd"/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6.2 Перечень источников чрезвычайных ситуаций техногенного характера</w:t>
      </w:r>
      <w:bookmarkEnd w:id="18"/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Чрезвычайные ситуации техногенного характера на территории муниц</w:t>
      </w:r>
      <w:r w:rsidRPr="002E477B">
        <w:rPr>
          <w:sz w:val="28"/>
          <w:szCs w:val="28"/>
        </w:rPr>
        <w:t>и</w:t>
      </w:r>
      <w:r w:rsidRPr="002E477B">
        <w:rPr>
          <w:sz w:val="28"/>
          <w:szCs w:val="28"/>
        </w:rPr>
        <w:t xml:space="preserve">пального образования классифицируются в соответствии с ГОСТ 22.0.07-97/ГОСТ </w:t>
      </w:r>
      <w:proofErr w:type="gramStart"/>
      <w:r w:rsidRPr="002E477B">
        <w:rPr>
          <w:sz w:val="28"/>
          <w:szCs w:val="28"/>
        </w:rPr>
        <w:t>Р</w:t>
      </w:r>
      <w:proofErr w:type="gramEnd"/>
      <w:r w:rsidRPr="002E477B">
        <w:rPr>
          <w:sz w:val="28"/>
          <w:szCs w:val="28"/>
        </w:rPr>
        <w:t xml:space="preserve"> 22.0.07-95 «Безопасность в чрезвычайных ситуациях. Источники те</w:t>
      </w:r>
      <w:r w:rsidRPr="002E477B">
        <w:rPr>
          <w:sz w:val="28"/>
          <w:szCs w:val="28"/>
        </w:rPr>
        <w:t>х</w:t>
      </w:r>
      <w:r w:rsidRPr="002E477B">
        <w:rPr>
          <w:sz w:val="28"/>
          <w:szCs w:val="28"/>
        </w:rPr>
        <w:t>ногенных чрезвычайных ситуаций. Классификация и номенклатура поражающих факторов и их параметров».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Поражающие факторы источников техногенных ЧС классифицируют по генезису (происхождению) и механизму воздействия.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Поражающие факторы источников техногенных ЧС по генезису подразд</w:t>
      </w:r>
      <w:r w:rsidRPr="002E477B">
        <w:rPr>
          <w:sz w:val="28"/>
          <w:szCs w:val="28"/>
        </w:rPr>
        <w:t>е</w:t>
      </w:r>
      <w:r w:rsidRPr="002E477B">
        <w:rPr>
          <w:sz w:val="28"/>
          <w:szCs w:val="28"/>
        </w:rPr>
        <w:t>ляют на факторы: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proofErr w:type="gramStart"/>
      <w:r w:rsidRPr="002E477B">
        <w:rPr>
          <w:sz w:val="28"/>
          <w:szCs w:val="28"/>
        </w:rPr>
        <w:t>– прямого действия или первичные;</w:t>
      </w:r>
      <w:proofErr w:type="gramEnd"/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proofErr w:type="gramStart"/>
      <w:r w:rsidRPr="002E477B">
        <w:rPr>
          <w:sz w:val="28"/>
          <w:szCs w:val="28"/>
        </w:rPr>
        <w:t>– побочного действия или вторичные.</w:t>
      </w:r>
      <w:proofErr w:type="gramEnd"/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Первичные поражающие факторы непосредственно вызываются возникн</w:t>
      </w:r>
      <w:r w:rsidRPr="002E477B">
        <w:rPr>
          <w:sz w:val="28"/>
          <w:szCs w:val="28"/>
        </w:rPr>
        <w:t>о</w:t>
      </w:r>
      <w:r w:rsidRPr="002E477B">
        <w:rPr>
          <w:sz w:val="28"/>
          <w:szCs w:val="28"/>
        </w:rPr>
        <w:t>вением источника техногенной ЧС.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Вторичные поражающие факторы вызываются изменением объектов окр</w:t>
      </w:r>
      <w:r w:rsidRPr="002E477B">
        <w:rPr>
          <w:sz w:val="28"/>
          <w:szCs w:val="28"/>
        </w:rPr>
        <w:t>у</w:t>
      </w:r>
      <w:r w:rsidRPr="002E477B">
        <w:rPr>
          <w:sz w:val="28"/>
          <w:szCs w:val="28"/>
        </w:rPr>
        <w:t>жающей среды первичными поражающими факторами.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Поражающие факторы источников техногенных ЧС по механизму действия подразделяют на факторы: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lastRenderedPageBreak/>
        <w:t>– физического действия;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химического действия.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К поражающим факторам физического действия относят: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воздушную ударную волну;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волну сжатия в грунте;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сейсмовзрывную волну;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волну прорыва гидротехнических сооружений;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обломки или осколки;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экстремальный нагрев среды;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тепловое излучение;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ионизирующее излучение.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К поражающим факторам химического действия относят токсическое де</w:t>
      </w:r>
      <w:r w:rsidRPr="002E477B">
        <w:rPr>
          <w:sz w:val="28"/>
          <w:szCs w:val="28"/>
        </w:rPr>
        <w:t>й</w:t>
      </w:r>
      <w:r w:rsidRPr="002E477B">
        <w:rPr>
          <w:sz w:val="28"/>
          <w:szCs w:val="28"/>
        </w:rPr>
        <w:t>ствие опасных химических веществ.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 xml:space="preserve">На территории поселения возможны ЧС техногенного характера, связанные с авариями </w:t>
      </w:r>
      <w:proofErr w:type="gramStart"/>
      <w:r w:rsidRPr="002E477B">
        <w:rPr>
          <w:sz w:val="28"/>
          <w:szCs w:val="28"/>
        </w:rPr>
        <w:t>на</w:t>
      </w:r>
      <w:proofErr w:type="gramEnd"/>
      <w:r w:rsidRPr="002E477B">
        <w:rPr>
          <w:sz w:val="28"/>
          <w:szCs w:val="28"/>
        </w:rPr>
        <w:t>: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 xml:space="preserve">– электроэнергетических </w:t>
      </w:r>
      <w:proofErr w:type="gramStart"/>
      <w:r w:rsidRPr="002E477B">
        <w:rPr>
          <w:sz w:val="28"/>
          <w:szCs w:val="28"/>
        </w:rPr>
        <w:t>системах</w:t>
      </w:r>
      <w:proofErr w:type="gramEnd"/>
      <w:r w:rsidRPr="002E477B">
        <w:rPr>
          <w:sz w:val="28"/>
          <w:szCs w:val="28"/>
        </w:rPr>
        <w:t>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 xml:space="preserve">– коммунальных </w:t>
      </w:r>
      <w:proofErr w:type="gramStart"/>
      <w:r w:rsidRPr="002E477B">
        <w:rPr>
          <w:sz w:val="28"/>
          <w:szCs w:val="28"/>
        </w:rPr>
        <w:t>системах</w:t>
      </w:r>
      <w:proofErr w:type="gramEnd"/>
      <w:r w:rsidRPr="002E477B">
        <w:rPr>
          <w:sz w:val="28"/>
          <w:szCs w:val="28"/>
        </w:rPr>
        <w:t xml:space="preserve"> жизнеобеспечения;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 xml:space="preserve">– автомобильном и железнодорожном </w:t>
      </w:r>
      <w:proofErr w:type="gramStart"/>
      <w:r w:rsidRPr="002E477B">
        <w:rPr>
          <w:sz w:val="28"/>
          <w:szCs w:val="28"/>
        </w:rPr>
        <w:t>транспорте</w:t>
      </w:r>
      <w:proofErr w:type="gramEnd"/>
      <w:r w:rsidRPr="002E477B">
        <w:rPr>
          <w:sz w:val="28"/>
          <w:szCs w:val="28"/>
        </w:rPr>
        <w:t>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i/>
          <w:sz w:val="28"/>
          <w:szCs w:val="28"/>
        </w:rPr>
      </w:pPr>
      <w:r w:rsidRPr="002E477B">
        <w:rPr>
          <w:i/>
          <w:sz w:val="28"/>
          <w:szCs w:val="28"/>
        </w:rPr>
        <w:t>Аварии на электроэнергетических системах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Аварии на электроэнергетических системах могут привести к перерывам электроснабжения потребителей, выходу из строя установок, обеспечивающих жизнедеятельность, создать пожароопасную ситуацию.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Опасными стихийными бедствиями для объектов энергетики являются сильный порывистый ветер, гололед (снижается надежность работы энергоси</w:t>
      </w:r>
      <w:r w:rsidRPr="002E477B">
        <w:rPr>
          <w:sz w:val="28"/>
          <w:szCs w:val="28"/>
        </w:rPr>
        <w:t>с</w:t>
      </w:r>
      <w:r w:rsidRPr="002E477B">
        <w:rPr>
          <w:sz w:val="28"/>
          <w:szCs w:val="28"/>
        </w:rPr>
        <w:t>темы в районах гололеда из-за «пляски» и обрыва проводов воздушных линий электропередачи), продолжительные ливневые дожди.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При снегопадах, сильных ветрах, обледенении и несанкционированных действиях организаций и физических лиц могут произойти тяжелые аварии из-за выхода из строя понизительных подстанций.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Ездоченского</w:t>
      </w:r>
      <w:proofErr w:type="spellEnd"/>
      <w:r w:rsidRPr="002E477B">
        <w:rPr>
          <w:sz w:val="28"/>
          <w:szCs w:val="28"/>
        </w:rPr>
        <w:t xml:space="preserve"> сельского поселения расположены особо опасные и технически сложные объекты: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- лини</w:t>
      </w:r>
      <w:r>
        <w:rPr>
          <w:sz w:val="28"/>
          <w:szCs w:val="28"/>
        </w:rPr>
        <w:t>я электропередачи напряжением 330</w:t>
      </w:r>
      <w:r w:rsidRPr="002E477B">
        <w:rPr>
          <w:sz w:val="28"/>
          <w:szCs w:val="28"/>
        </w:rPr>
        <w:t xml:space="preserve"> кВ.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i/>
          <w:sz w:val="28"/>
          <w:szCs w:val="28"/>
        </w:rPr>
      </w:pPr>
      <w:r w:rsidRPr="002E477B">
        <w:rPr>
          <w:i/>
          <w:sz w:val="28"/>
          <w:szCs w:val="28"/>
        </w:rPr>
        <w:t>Аварии на коммунальных системах жизнеобеспечения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proofErr w:type="gramStart"/>
      <w:r w:rsidRPr="002E477B">
        <w:rPr>
          <w:sz w:val="28"/>
          <w:szCs w:val="28"/>
        </w:rPr>
        <w:t>Объекты, на которых возможно возникновение аварий: котельные, вод</w:t>
      </w:r>
      <w:r w:rsidRPr="002E477B">
        <w:rPr>
          <w:sz w:val="28"/>
          <w:szCs w:val="28"/>
        </w:rPr>
        <w:t>о</w:t>
      </w:r>
      <w:r w:rsidRPr="002E477B">
        <w:rPr>
          <w:sz w:val="28"/>
          <w:szCs w:val="28"/>
        </w:rPr>
        <w:t>проводные сети, тепловые сети, канализационные сети, линии связи, канализац</w:t>
      </w:r>
      <w:r w:rsidRPr="002E477B">
        <w:rPr>
          <w:sz w:val="28"/>
          <w:szCs w:val="28"/>
        </w:rPr>
        <w:t>и</w:t>
      </w:r>
      <w:r w:rsidRPr="002E477B">
        <w:rPr>
          <w:sz w:val="28"/>
          <w:szCs w:val="28"/>
        </w:rPr>
        <w:t>онные насосные станции, канализационные очистные сооружения, понизител</w:t>
      </w:r>
      <w:r w:rsidRPr="002E477B">
        <w:rPr>
          <w:sz w:val="28"/>
          <w:szCs w:val="28"/>
        </w:rPr>
        <w:t>ь</w:t>
      </w:r>
      <w:r w:rsidRPr="002E477B">
        <w:rPr>
          <w:sz w:val="28"/>
          <w:szCs w:val="28"/>
        </w:rPr>
        <w:t>ные подстанции.</w:t>
      </w:r>
      <w:proofErr w:type="gramEnd"/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Аварии на коммунальных системах жизнеобеспечения возможны по пр</w:t>
      </w:r>
      <w:r w:rsidRPr="002E477B">
        <w:rPr>
          <w:sz w:val="28"/>
          <w:szCs w:val="28"/>
        </w:rPr>
        <w:t>и</w:t>
      </w:r>
      <w:r w:rsidRPr="002E477B">
        <w:rPr>
          <w:sz w:val="28"/>
          <w:szCs w:val="28"/>
        </w:rPr>
        <w:t>чине: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lastRenderedPageBreak/>
        <w:t>– износа основного и вспомогательного оборудования коммунальных си</w:t>
      </w:r>
      <w:r w:rsidRPr="002E477B">
        <w:rPr>
          <w:sz w:val="28"/>
          <w:szCs w:val="28"/>
        </w:rPr>
        <w:t>с</w:t>
      </w:r>
      <w:r w:rsidRPr="002E477B">
        <w:rPr>
          <w:sz w:val="28"/>
          <w:szCs w:val="28"/>
        </w:rPr>
        <w:t>тем жизнеобеспечения;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халатности персонала, обслуживающего коммунальные системы жизн</w:t>
      </w:r>
      <w:r w:rsidRPr="002E477B">
        <w:rPr>
          <w:sz w:val="28"/>
          <w:szCs w:val="28"/>
        </w:rPr>
        <w:t>е</w:t>
      </w:r>
      <w:r w:rsidRPr="002E477B">
        <w:rPr>
          <w:sz w:val="28"/>
          <w:szCs w:val="28"/>
        </w:rPr>
        <w:t>обеспечения;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 xml:space="preserve">– </w:t>
      </w:r>
      <w:proofErr w:type="gramStart"/>
      <w:r w:rsidRPr="002E477B">
        <w:rPr>
          <w:sz w:val="28"/>
          <w:szCs w:val="28"/>
        </w:rPr>
        <w:t>низкого</w:t>
      </w:r>
      <w:proofErr w:type="gramEnd"/>
      <w:r w:rsidRPr="002E477B">
        <w:rPr>
          <w:sz w:val="28"/>
          <w:szCs w:val="28"/>
        </w:rPr>
        <w:t xml:space="preserve"> качество ремонтных работ.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Выход из строя коммунальных систем может привести к сбою в системах, что значительно ухудшает условия жизнедеятельности, особенно в зимний пер</w:t>
      </w:r>
      <w:r w:rsidRPr="002E477B">
        <w:rPr>
          <w:sz w:val="28"/>
          <w:szCs w:val="28"/>
        </w:rPr>
        <w:t>и</w:t>
      </w:r>
      <w:r w:rsidRPr="002E477B">
        <w:rPr>
          <w:sz w:val="28"/>
          <w:szCs w:val="28"/>
        </w:rPr>
        <w:t>од.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i/>
          <w:sz w:val="28"/>
          <w:szCs w:val="28"/>
        </w:rPr>
      </w:pPr>
      <w:r w:rsidRPr="002E477B">
        <w:rPr>
          <w:i/>
          <w:sz w:val="28"/>
          <w:szCs w:val="28"/>
        </w:rPr>
        <w:t>Аварии на автомобильном и железнодорожном транспорте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Транспорт на территории поселения является источником повышенной опасности для пассажиров и для населения, проживающего вблизи автомобил</w:t>
      </w:r>
      <w:r w:rsidRPr="002E477B">
        <w:rPr>
          <w:sz w:val="28"/>
          <w:szCs w:val="28"/>
        </w:rPr>
        <w:t>ь</w:t>
      </w:r>
      <w:r w:rsidRPr="002E477B">
        <w:rPr>
          <w:sz w:val="28"/>
          <w:szCs w:val="28"/>
        </w:rPr>
        <w:t>ных дорог, по которым перевозятся легковоспламеняющиеся, взрывчатые и др</w:t>
      </w:r>
      <w:r w:rsidRPr="002E477B">
        <w:rPr>
          <w:sz w:val="28"/>
          <w:szCs w:val="28"/>
        </w:rPr>
        <w:t>у</w:t>
      </w:r>
      <w:r w:rsidRPr="002E477B">
        <w:rPr>
          <w:sz w:val="28"/>
          <w:szCs w:val="28"/>
        </w:rPr>
        <w:t>гие опасные вещества, представляющие угрозу жизни и здоровью людей, угрозу возникновения пожаров. Аварии с разливом опасных грузов возможны в случае транспортного происшествия и при нарушении технологии ведения погрузочно-разгрузочных работ.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Основными причинами возникновения аварий на автомобильных дорогах являются: нарушение правил дорожного движения, неисправность транспортных средств, неудовлетворительное техническое состояние автомобильных дорог.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К серьезным дорожно-транспортным происшествиям может привести н</w:t>
      </w:r>
      <w:r w:rsidRPr="002E477B">
        <w:rPr>
          <w:sz w:val="28"/>
          <w:szCs w:val="28"/>
        </w:rPr>
        <w:t>е</w:t>
      </w:r>
      <w:r w:rsidRPr="002E477B">
        <w:rPr>
          <w:sz w:val="28"/>
          <w:szCs w:val="28"/>
        </w:rPr>
        <w:t>соблюдение необходимых требований  безопасности  при  перевозке  опасных  грузов.  Данные  аварии  часто  сопровождаются разливом на грунт и в водоемы опасных веществ (химических, пожароопасных).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Основными причинами аварий и катастроф на железнодорожном транспо</w:t>
      </w:r>
      <w:r w:rsidRPr="002E477B">
        <w:rPr>
          <w:sz w:val="28"/>
          <w:szCs w:val="28"/>
        </w:rPr>
        <w:t>р</w:t>
      </w:r>
      <w:r w:rsidRPr="002E477B">
        <w:rPr>
          <w:sz w:val="28"/>
          <w:szCs w:val="28"/>
        </w:rPr>
        <w:t>те являются: неисправности путей подвижного состава, средств сигнализации и блокировки, ошибки диспетчеров, невнимательность и халатность машинистов.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Чаще всего происходит сход подвижного состава с рельсов, столкновения, наезды на препятствия на переездах, пожары и взрывы непосредственно в ваг</w:t>
      </w:r>
      <w:r w:rsidRPr="002E477B">
        <w:rPr>
          <w:sz w:val="28"/>
          <w:szCs w:val="28"/>
        </w:rPr>
        <w:t>о</w:t>
      </w:r>
      <w:r w:rsidRPr="002E477B">
        <w:rPr>
          <w:sz w:val="28"/>
          <w:szCs w:val="28"/>
        </w:rPr>
        <w:t>нах.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Наибольшей аварийностью характеризуются участки железнодорожных путей, которые имеют пересечения с автомобильными дорогами.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Аварии железнодорожного транспорта, осуществляющего перевозку опа</w:t>
      </w:r>
      <w:r w:rsidRPr="002E477B">
        <w:rPr>
          <w:sz w:val="28"/>
          <w:szCs w:val="28"/>
        </w:rPr>
        <w:t>с</w:t>
      </w:r>
      <w:r w:rsidRPr="002E477B">
        <w:rPr>
          <w:sz w:val="28"/>
          <w:szCs w:val="28"/>
        </w:rPr>
        <w:t>ных грузов, могут приводить к пожарам, взрывам, химическому и биологическ</w:t>
      </w:r>
      <w:r w:rsidRPr="002E477B">
        <w:rPr>
          <w:sz w:val="28"/>
          <w:szCs w:val="28"/>
        </w:rPr>
        <w:t>о</w:t>
      </w:r>
      <w:r w:rsidRPr="002E477B">
        <w:rPr>
          <w:sz w:val="28"/>
          <w:szCs w:val="28"/>
        </w:rPr>
        <w:t>му заражению, радиоактивному загрязнению. Характерной особенностью этих чрезвычайных ситуаций являются значительные размеры и высокая скорость формирования очага поражения.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Мероприятия по спасению пострадавших в таких чрезвычайных ситуациях определяются характером поражения людей, размером повреждения технических средств, наличием вторичных поражающих факторов.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bookmarkStart w:id="20" w:name="_Toc500840021"/>
      <w:r w:rsidRPr="002E477B">
        <w:rPr>
          <w:sz w:val="28"/>
          <w:szCs w:val="28"/>
        </w:rPr>
        <w:lastRenderedPageBreak/>
        <w:t>6.3 Перечень возможных источников чрезвычайных ситуаций биолого-социального характера</w:t>
      </w:r>
      <w:bookmarkEnd w:id="20"/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К источникам биолого-социальных ЧС относятся: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- массовые инфекционные и другие заболевания людей, связанные с соц</w:t>
      </w:r>
      <w:r w:rsidRPr="002E477B">
        <w:rPr>
          <w:sz w:val="28"/>
          <w:szCs w:val="28"/>
        </w:rPr>
        <w:t>и</w:t>
      </w:r>
      <w:r w:rsidRPr="002E477B">
        <w:rPr>
          <w:sz w:val="28"/>
          <w:szCs w:val="28"/>
        </w:rPr>
        <w:t>альной деятельностью людей;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- массовые инфекционные заболевания домашних животных;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- массовые поражения сельскохозяйственных растений болезнями и вред</w:t>
      </w:r>
      <w:r w:rsidRPr="002E477B">
        <w:rPr>
          <w:sz w:val="28"/>
          <w:szCs w:val="28"/>
        </w:rPr>
        <w:t>и</w:t>
      </w:r>
      <w:r w:rsidRPr="002E477B">
        <w:rPr>
          <w:sz w:val="28"/>
          <w:szCs w:val="28"/>
        </w:rPr>
        <w:t xml:space="preserve">телями. 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 xml:space="preserve">В случае вспышки инфекции биологические отходы, зараженные или </w:t>
      </w:r>
      <w:proofErr w:type="spellStart"/>
      <w:r w:rsidRPr="002E477B">
        <w:rPr>
          <w:sz w:val="28"/>
          <w:szCs w:val="28"/>
        </w:rPr>
        <w:t>ко</w:t>
      </w:r>
      <w:r w:rsidRPr="002E477B">
        <w:rPr>
          <w:sz w:val="28"/>
          <w:szCs w:val="28"/>
        </w:rPr>
        <w:t>н</w:t>
      </w:r>
      <w:r w:rsidRPr="002E477B">
        <w:rPr>
          <w:sz w:val="28"/>
          <w:szCs w:val="28"/>
        </w:rPr>
        <w:t>таминированные</w:t>
      </w:r>
      <w:proofErr w:type="spellEnd"/>
      <w:r w:rsidRPr="002E477B">
        <w:rPr>
          <w:sz w:val="28"/>
          <w:szCs w:val="28"/>
        </w:rPr>
        <w:t xml:space="preserve"> возбудителями бешенства, сжигают на месте, а также в </w:t>
      </w:r>
      <w:proofErr w:type="spellStart"/>
      <w:r w:rsidRPr="002E477B">
        <w:rPr>
          <w:sz w:val="28"/>
          <w:szCs w:val="28"/>
        </w:rPr>
        <w:t>трупо</w:t>
      </w:r>
      <w:r w:rsidRPr="002E477B">
        <w:rPr>
          <w:sz w:val="28"/>
          <w:szCs w:val="28"/>
        </w:rPr>
        <w:t>с</w:t>
      </w:r>
      <w:r w:rsidRPr="002E477B">
        <w:rPr>
          <w:sz w:val="28"/>
          <w:szCs w:val="28"/>
        </w:rPr>
        <w:t>жигательных</w:t>
      </w:r>
      <w:proofErr w:type="spellEnd"/>
      <w:r w:rsidRPr="002E477B">
        <w:rPr>
          <w:sz w:val="28"/>
          <w:szCs w:val="28"/>
        </w:rPr>
        <w:t xml:space="preserve"> печах или на специально отведенных площадках.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bookmarkStart w:id="21" w:name="_Toc500840022"/>
      <w:r w:rsidRPr="002E477B">
        <w:rPr>
          <w:sz w:val="28"/>
          <w:szCs w:val="28"/>
        </w:rPr>
        <w:t>6.4 Перечень мероприятий по обеспечению пожарной безопасности</w:t>
      </w:r>
      <w:bookmarkEnd w:id="21"/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Чрезвычайные ситуации, связанные с возникновением пожаров на террит</w:t>
      </w:r>
      <w:r w:rsidRPr="002E477B">
        <w:rPr>
          <w:sz w:val="28"/>
          <w:szCs w:val="28"/>
        </w:rPr>
        <w:t>о</w:t>
      </w:r>
      <w:r w:rsidRPr="002E477B">
        <w:rPr>
          <w:sz w:val="28"/>
          <w:szCs w:val="28"/>
        </w:rPr>
        <w:t>рии, чаще всего возникают  на  объектах  социального  и  культурно-бытового  обслуживания  населения,  причинами которых в основном являются нарушения правил пожарной безопасности, правил эксплуатации электрооборудования и н</w:t>
      </w:r>
      <w:r w:rsidRPr="002E477B">
        <w:rPr>
          <w:sz w:val="28"/>
          <w:szCs w:val="28"/>
        </w:rPr>
        <w:t>е</w:t>
      </w:r>
      <w:r w:rsidRPr="002E477B">
        <w:rPr>
          <w:sz w:val="28"/>
          <w:szCs w:val="28"/>
        </w:rPr>
        <w:t>осторожное обращение с огнем.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 xml:space="preserve">Природные пожары на территории </w:t>
      </w:r>
      <w:proofErr w:type="spellStart"/>
      <w:r w:rsidR="00CD243D">
        <w:rPr>
          <w:sz w:val="28"/>
          <w:szCs w:val="28"/>
        </w:rPr>
        <w:t>Ездоченского</w:t>
      </w:r>
      <w:proofErr w:type="spellEnd"/>
      <w:r w:rsidRPr="002E477B">
        <w:rPr>
          <w:sz w:val="28"/>
          <w:szCs w:val="28"/>
        </w:rPr>
        <w:t xml:space="preserve"> сельского поселения м</w:t>
      </w:r>
      <w:r w:rsidRPr="002E477B">
        <w:rPr>
          <w:sz w:val="28"/>
          <w:szCs w:val="28"/>
        </w:rPr>
        <w:t>о</w:t>
      </w:r>
      <w:r w:rsidRPr="002E477B">
        <w:rPr>
          <w:sz w:val="28"/>
          <w:szCs w:val="28"/>
        </w:rPr>
        <w:t>гут возникнуть в результате неконтролируемого горения лесных массивов.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В соответствии с Федеральным законом от 22.07.2008 № 123-ФЗ «Технич</w:t>
      </w:r>
      <w:r w:rsidRPr="002E477B">
        <w:rPr>
          <w:sz w:val="28"/>
          <w:szCs w:val="28"/>
        </w:rPr>
        <w:t>е</w:t>
      </w:r>
      <w:r w:rsidRPr="002E477B">
        <w:rPr>
          <w:sz w:val="28"/>
          <w:szCs w:val="28"/>
        </w:rPr>
        <w:t>ский регламент о требованиях пожарной безопасности» (далее – Федеральный закон от 22.07.2008 № 123-ФЗ) к опасным факторам пожара, воздействующим на людей и имущество, относятся: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пламя и искры;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тепловой поток;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повышенная температура окружающей среды;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повышенная концентрация токсичных продуктов горения и термического разложения;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пониженная концентрация кислорода;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снижение видимости в дыму.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К сопутствующим проявлениям опасных факторов пожара относятся: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proofErr w:type="gramStart"/>
      <w:r w:rsidRPr="002E477B">
        <w:rPr>
          <w:sz w:val="28"/>
          <w:szCs w:val="28"/>
        </w:rPr>
        <w:t>– осколки, части разрушившихся зданий, сооружений, транспортных средств, технологических установок, оборудования, агрегатов, изделий и иного имущества;</w:t>
      </w:r>
      <w:proofErr w:type="gramEnd"/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радиоактивные и токсичные вещества и материалы, попавшие в окр</w:t>
      </w:r>
      <w:r w:rsidRPr="002E477B">
        <w:rPr>
          <w:sz w:val="28"/>
          <w:szCs w:val="28"/>
        </w:rPr>
        <w:t>у</w:t>
      </w:r>
      <w:r w:rsidRPr="002E477B">
        <w:rPr>
          <w:sz w:val="28"/>
          <w:szCs w:val="28"/>
        </w:rPr>
        <w:t>жающую среду из разрушенных технологических установок, оборудования, агр</w:t>
      </w:r>
      <w:r w:rsidRPr="002E477B">
        <w:rPr>
          <w:sz w:val="28"/>
          <w:szCs w:val="28"/>
        </w:rPr>
        <w:t>е</w:t>
      </w:r>
      <w:r w:rsidRPr="002E477B">
        <w:rPr>
          <w:sz w:val="28"/>
          <w:szCs w:val="28"/>
        </w:rPr>
        <w:t>гатов, изделий и иного имущества;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вынос  высокого  напряжения  на  токопроводящие  части  технологич</w:t>
      </w:r>
      <w:r w:rsidRPr="002E477B">
        <w:rPr>
          <w:sz w:val="28"/>
          <w:szCs w:val="28"/>
        </w:rPr>
        <w:t>е</w:t>
      </w:r>
      <w:r w:rsidRPr="002E477B">
        <w:rPr>
          <w:sz w:val="28"/>
          <w:szCs w:val="28"/>
        </w:rPr>
        <w:t>ских  установок, оборудования, агрегатов, изделий и иного имущества;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lastRenderedPageBreak/>
        <w:t>– опасные факторы взрыва, происшедшего вследствие пожара;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воздействие огнетушащих веществ.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В соответствии с Федеральным законом от 22.07.2008 № 123-ФЗ защита людей и имущества от воздействия опасных факторов пожара и (или) огранич</w:t>
      </w:r>
      <w:r w:rsidRPr="002E477B">
        <w:rPr>
          <w:sz w:val="28"/>
          <w:szCs w:val="28"/>
        </w:rPr>
        <w:t>е</w:t>
      </w:r>
      <w:r w:rsidRPr="002E477B">
        <w:rPr>
          <w:sz w:val="28"/>
          <w:szCs w:val="28"/>
        </w:rPr>
        <w:t>ние последствий их воздействия обеспечиваются одним или несколькими из сл</w:t>
      </w:r>
      <w:r w:rsidRPr="002E477B">
        <w:rPr>
          <w:sz w:val="28"/>
          <w:szCs w:val="28"/>
        </w:rPr>
        <w:t>е</w:t>
      </w:r>
      <w:r w:rsidRPr="002E477B">
        <w:rPr>
          <w:sz w:val="28"/>
          <w:szCs w:val="28"/>
        </w:rPr>
        <w:t>дующих способов: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применение объемно-планировочных решений и средств, обеспечива</w:t>
      </w:r>
      <w:r w:rsidRPr="002E477B">
        <w:rPr>
          <w:sz w:val="28"/>
          <w:szCs w:val="28"/>
        </w:rPr>
        <w:t>ю</w:t>
      </w:r>
      <w:r w:rsidRPr="002E477B">
        <w:rPr>
          <w:sz w:val="28"/>
          <w:szCs w:val="28"/>
        </w:rPr>
        <w:t>щих ограничение распространения пожара за пределы очага;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устройство эвакуационных путей, удовлетворяющих требованиям без</w:t>
      </w:r>
      <w:r w:rsidRPr="002E477B">
        <w:rPr>
          <w:sz w:val="28"/>
          <w:szCs w:val="28"/>
        </w:rPr>
        <w:t>о</w:t>
      </w:r>
      <w:r w:rsidRPr="002E477B">
        <w:rPr>
          <w:sz w:val="28"/>
          <w:szCs w:val="28"/>
        </w:rPr>
        <w:t>пасной эвакуации людей при пожаре;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устройство систем обнаружения пожара (установок и систем пожарной сигнализации), оповещения и управления эвакуацией людей при пожаре;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 xml:space="preserve">– применение систем коллективной защиты (в том числе </w:t>
      </w:r>
      <w:proofErr w:type="spellStart"/>
      <w:r w:rsidRPr="002E477B">
        <w:rPr>
          <w:sz w:val="28"/>
          <w:szCs w:val="28"/>
        </w:rPr>
        <w:t>противодымной</w:t>
      </w:r>
      <w:proofErr w:type="spellEnd"/>
      <w:r w:rsidRPr="002E477B">
        <w:rPr>
          <w:sz w:val="28"/>
          <w:szCs w:val="28"/>
        </w:rPr>
        <w:t>) и средств индивидуальной защиты людей от воздействия опасных факторов пож</w:t>
      </w:r>
      <w:r w:rsidRPr="002E477B">
        <w:rPr>
          <w:sz w:val="28"/>
          <w:szCs w:val="28"/>
        </w:rPr>
        <w:t>а</w:t>
      </w:r>
      <w:r w:rsidRPr="002E477B">
        <w:rPr>
          <w:sz w:val="28"/>
          <w:szCs w:val="28"/>
        </w:rPr>
        <w:t>ра;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proofErr w:type="gramStart"/>
      <w:r w:rsidRPr="002E477B">
        <w:rPr>
          <w:sz w:val="28"/>
          <w:szCs w:val="28"/>
        </w:rPr>
        <w:t>– применение основных строительных конструкций с пределами огнесто</w:t>
      </w:r>
      <w:r w:rsidRPr="002E477B">
        <w:rPr>
          <w:sz w:val="28"/>
          <w:szCs w:val="28"/>
        </w:rPr>
        <w:t>й</w:t>
      </w:r>
      <w:r w:rsidRPr="002E477B">
        <w:rPr>
          <w:sz w:val="28"/>
          <w:szCs w:val="28"/>
        </w:rPr>
        <w:t>кости и классами пожарной опасности, соответствующими требуемым степени огнестойкости и классу конструктивной пожарной опасности зданий и сооруж</w:t>
      </w:r>
      <w:r w:rsidRPr="002E477B">
        <w:rPr>
          <w:sz w:val="28"/>
          <w:szCs w:val="28"/>
        </w:rPr>
        <w:t>е</w:t>
      </w:r>
      <w:r w:rsidRPr="002E477B">
        <w:rPr>
          <w:sz w:val="28"/>
          <w:szCs w:val="28"/>
        </w:rPr>
        <w:t>ний, а также с ограничением пожарной опасности поверхностных слоев (отделок, облицовок и средств огнезащиты) строительных конструкций на путях эваку</w:t>
      </w:r>
      <w:r w:rsidRPr="002E477B">
        <w:rPr>
          <w:sz w:val="28"/>
          <w:szCs w:val="28"/>
        </w:rPr>
        <w:t>а</w:t>
      </w:r>
      <w:r w:rsidRPr="002E477B">
        <w:rPr>
          <w:sz w:val="28"/>
          <w:szCs w:val="28"/>
        </w:rPr>
        <w:t>ции;</w:t>
      </w:r>
      <w:proofErr w:type="gramEnd"/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устройство на технологическом оборудовании систем противовзрывной защиты;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применение первичных средств пожаротушения;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применение автоматических и (или) автономных установок пожаротуш</w:t>
      </w:r>
      <w:r w:rsidRPr="002E477B">
        <w:rPr>
          <w:sz w:val="28"/>
          <w:szCs w:val="28"/>
        </w:rPr>
        <w:t>е</w:t>
      </w:r>
      <w:r w:rsidRPr="002E477B">
        <w:rPr>
          <w:sz w:val="28"/>
          <w:szCs w:val="28"/>
        </w:rPr>
        <w:t>ния;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организация деятельности подразделений пожарной охраны.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Здания, сооружения и строения должны быть обеспечены первичными средствами пожаротушения лицами, уполномоченными владеть, пользоваться или распоряжаться зданиями, сооружениями и строениями. В соответствии с Правилами пожарной безопасности в лесах, утвержденными Постановлением Правительства Российской Федерации от 30.06.2007 № 417, меры пожарной безопасности в лесах включают в себя: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предупреждение лесных пожаров (противопожарное обустройство лесов и обеспечение средствами предупреждения и тушения лесных пожаров);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мониторинг пожарной опасности в лесах и лесных пожаров;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разработку и утверждение планов тушения лесных пожаров;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– устройство минерализованных полос.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 xml:space="preserve">Дислокация подразделений пожарной охраны на территориях поселений определяется исходя из условия, что время прибытия первого подразделения к </w:t>
      </w:r>
      <w:r w:rsidRPr="002E477B">
        <w:rPr>
          <w:sz w:val="28"/>
          <w:szCs w:val="28"/>
        </w:rPr>
        <w:lastRenderedPageBreak/>
        <w:t>месту вызова в сельских поселениях не должно превышать 20 минут. Подразд</w:t>
      </w:r>
      <w:r w:rsidRPr="002E477B">
        <w:rPr>
          <w:sz w:val="28"/>
          <w:szCs w:val="28"/>
        </w:rPr>
        <w:t>е</w:t>
      </w:r>
      <w:r w:rsidRPr="002E477B">
        <w:rPr>
          <w:sz w:val="28"/>
          <w:szCs w:val="28"/>
        </w:rPr>
        <w:t>ления пожарной охраны населенных пунктов должны размещаться в зданиях п</w:t>
      </w:r>
      <w:r w:rsidRPr="002E477B">
        <w:rPr>
          <w:sz w:val="28"/>
          <w:szCs w:val="28"/>
        </w:rPr>
        <w:t>о</w:t>
      </w:r>
      <w:r w:rsidRPr="002E477B">
        <w:rPr>
          <w:sz w:val="28"/>
          <w:szCs w:val="28"/>
        </w:rPr>
        <w:t>жарных депо.</w:t>
      </w:r>
    </w:p>
    <w:p w:rsidR="002E477B" w:rsidRPr="002E477B" w:rsidRDefault="002E477B" w:rsidP="002E477B">
      <w:pPr>
        <w:pStyle w:val="af4"/>
        <w:spacing w:before="7" w:line="264" w:lineRule="auto"/>
        <w:ind w:right="174" w:firstLine="709"/>
        <w:contextualSpacing/>
        <w:jc w:val="both"/>
        <w:rPr>
          <w:sz w:val="28"/>
          <w:szCs w:val="28"/>
        </w:rPr>
      </w:pPr>
      <w:r w:rsidRPr="002E477B">
        <w:rPr>
          <w:sz w:val="28"/>
          <w:szCs w:val="28"/>
        </w:rPr>
        <w:t>Ближайшая пожарная часть расположена в п. Чернянка (Пожарно-спасательная часть № 39). Норматив по времени прибытия соблюдается.</w:t>
      </w:r>
    </w:p>
    <w:p w:rsidR="00B06C79" w:rsidRDefault="00B06C79" w:rsidP="002E477B">
      <w:pPr>
        <w:tabs>
          <w:tab w:val="left" w:pos="990"/>
        </w:tabs>
        <w:jc w:val="both"/>
        <w:rPr>
          <w:b/>
          <w:color w:val="000000"/>
          <w:sz w:val="28"/>
        </w:rPr>
      </w:pPr>
    </w:p>
    <w:p w:rsidR="00A445A2" w:rsidRDefault="00A445A2" w:rsidP="0010392D">
      <w:pPr>
        <w:shd w:val="clear" w:color="auto" w:fill="FFFFFF"/>
        <w:ind w:firstLine="547"/>
        <w:jc w:val="both"/>
        <w:rPr>
          <w:color w:val="000000"/>
          <w:sz w:val="28"/>
        </w:rPr>
      </w:pPr>
      <w:r w:rsidRPr="00A7399E">
        <w:rPr>
          <w:b/>
          <w:color w:val="000000"/>
          <w:sz w:val="28"/>
        </w:rPr>
        <w:t>7.</w:t>
      </w:r>
      <w:r w:rsidRPr="00DC49DA">
        <w:rPr>
          <w:b/>
          <w:color w:val="000000"/>
          <w:sz w:val="28"/>
        </w:rPr>
        <w:t xml:space="preserve"> </w:t>
      </w:r>
      <w:r w:rsidR="00F46C66">
        <w:rPr>
          <w:b/>
          <w:color w:val="000000"/>
          <w:sz w:val="28"/>
        </w:rPr>
        <w:t>П</w:t>
      </w:r>
      <w:r w:rsidRPr="00DC49DA">
        <w:rPr>
          <w:b/>
          <w:color w:val="000000"/>
          <w:sz w:val="28"/>
        </w:rPr>
        <w:t>еречень земельных участков, которые включаются в границы нас</w:t>
      </w:r>
      <w:r w:rsidRPr="00DC49DA">
        <w:rPr>
          <w:b/>
          <w:color w:val="000000"/>
          <w:sz w:val="28"/>
        </w:rPr>
        <w:t>е</w:t>
      </w:r>
      <w:r w:rsidRPr="00DC49DA">
        <w:rPr>
          <w:b/>
          <w:color w:val="000000"/>
          <w:sz w:val="28"/>
        </w:rPr>
        <w:t>ленных пунктов, входящих в состав поселения, городского округа, или и</w:t>
      </w:r>
      <w:r w:rsidRPr="00DC49DA">
        <w:rPr>
          <w:b/>
          <w:color w:val="000000"/>
          <w:sz w:val="28"/>
        </w:rPr>
        <w:t>с</w:t>
      </w:r>
      <w:r w:rsidRPr="00DC49DA">
        <w:rPr>
          <w:b/>
          <w:color w:val="000000"/>
          <w:sz w:val="28"/>
        </w:rPr>
        <w:t>ключаются из их границ, с указанием категорий земель, к которым планир</w:t>
      </w:r>
      <w:r w:rsidRPr="00DC49DA">
        <w:rPr>
          <w:b/>
          <w:color w:val="000000"/>
          <w:sz w:val="28"/>
        </w:rPr>
        <w:t>у</w:t>
      </w:r>
      <w:r w:rsidRPr="00DC49DA">
        <w:rPr>
          <w:b/>
          <w:color w:val="000000"/>
          <w:sz w:val="28"/>
        </w:rPr>
        <w:t>ется отнести эти земельные участки, и целей их планируемого использования</w:t>
      </w:r>
    </w:p>
    <w:p w:rsidR="00EA2102" w:rsidRDefault="00EA2102" w:rsidP="00EA2102">
      <w:pPr>
        <w:pStyle w:val="2"/>
        <w:tabs>
          <w:tab w:val="left" w:pos="10065"/>
          <w:tab w:val="left" w:pos="10206"/>
          <w:tab w:val="left" w:pos="10490"/>
        </w:tabs>
        <w:ind w:left="709" w:right="52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22" w:name="dst1297"/>
      <w:bookmarkEnd w:id="22"/>
    </w:p>
    <w:p w:rsidR="007152E4" w:rsidRDefault="007152E4" w:rsidP="007152E4">
      <w:pPr>
        <w:ind w:firstLine="567"/>
        <w:rPr>
          <w:sz w:val="28"/>
        </w:rPr>
      </w:pPr>
      <w:r w:rsidRPr="007152E4">
        <w:rPr>
          <w:sz w:val="28"/>
        </w:rPr>
        <w:t xml:space="preserve">В границах </w:t>
      </w:r>
      <w:proofErr w:type="spellStart"/>
      <w:r w:rsidRPr="007152E4">
        <w:rPr>
          <w:sz w:val="28"/>
        </w:rPr>
        <w:t>Ездоченского</w:t>
      </w:r>
      <w:proofErr w:type="spellEnd"/>
      <w:r w:rsidRPr="007152E4">
        <w:rPr>
          <w:sz w:val="28"/>
        </w:rPr>
        <w:t xml:space="preserve"> сельского поселения выявлены пересечения земел</w:t>
      </w:r>
      <w:r w:rsidRPr="007152E4">
        <w:rPr>
          <w:sz w:val="28"/>
        </w:rPr>
        <w:t>ь</w:t>
      </w:r>
      <w:r w:rsidRPr="007152E4">
        <w:rPr>
          <w:sz w:val="28"/>
        </w:rPr>
        <w:t>ных участков, отнесенных к землям населенных пунктов</w:t>
      </w:r>
      <w:r>
        <w:rPr>
          <w:sz w:val="28"/>
        </w:rPr>
        <w:t>, по сведениям ЕГРН, с землями лесного фонда (ЗЛФ).</w:t>
      </w:r>
    </w:p>
    <w:p w:rsidR="007152E4" w:rsidRPr="007152E4" w:rsidRDefault="007152E4" w:rsidP="007152E4">
      <w:pPr>
        <w:ind w:firstLine="567"/>
        <w:rPr>
          <w:sz w:val="28"/>
        </w:rPr>
        <w:sectPr w:rsidR="007152E4" w:rsidRPr="007152E4" w:rsidSect="001250F4">
          <w:footerReference w:type="default" r:id="rId7"/>
          <w:pgSz w:w="11909" w:h="16834"/>
          <w:pgMar w:top="851" w:right="569" w:bottom="737" w:left="1134" w:header="720" w:footer="720" w:gutter="0"/>
          <w:cols w:space="708" w:equalWidth="0">
            <w:col w:w="10026"/>
          </w:cols>
          <w:noEndnote/>
          <w:titlePg/>
        </w:sectPr>
      </w:pPr>
      <w:r>
        <w:rPr>
          <w:sz w:val="28"/>
        </w:rPr>
        <w:t>В целях устранения противоречий в сведениях ЕГРН и государственного ле</w:t>
      </w:r>
      <w:r>
        <w:rPr>
          <w:sz w:val="28"/>
        </w:rPr>
        <w:t>с</w:t>
      </w:r>
      <w:r>
        <w:rPr>
          <w:sz w:val="28"/>
        </w:rPr>
        <w:t>ного реестра проведено заседание рабочей группы по устранению указанных пер</w:t>
      </w:r>
      <w:r>
        <w:rPr>
          <w:sz w:val="28"/>
        </w:rPr>
        <w:t>е</w:t>
      </w:r>
      <w:r>
        <w:rPr>
          <w:sz w:val="28"/>
        </w:rPr>
        <w:t>сечений (протокол прилагается).</w:t>
      </w:r>
    </w:p>
    <w:p w:rsidR="00EA2102" w:rsidRPr="00C84F99" w:rsidRDefault="00EA2102" w:rsidP="00EA2102">
      <w:pPr>
        <w:pStyle w:val="2"/>
        <w:tabs>
          <w:tab w:val="left" w:pos="10065"/>
          <w:tab w:val="left" w:pos="10206"/>
          <w:tab w:val="left" w:pos="10490"/>
        </w:tabs>
        <w:ind w:left="709" w:right="52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C84F99">
        <w:rPr>
          <w:rFonts w:ascii="Times New Roman" w:hAnsi="Times New Roman" w:cs="Times New Roman"/>
          <w:i w:val="0"/>
          <w:sz w:val="24"/>
          <w:szCs w:val="24"/>
        </w:rPr>
        <w:lastRenderedPageBreak/>
        <w:t xml:space="preserve">7.1 Перечень земельных участков, исключаемых из границы населенных пунктов </w:t>
      </w:r>
    </w:p>
    <w:tbl>
      <w:tblPr>
        <w:tblW w:w="16018" w:type="dxa"/>
        <w:tblInd w:w="137" w:type="dxa"/>
        <w:tblLayout w:type="fixed"/>
        <w:tblCellMar>
          <w:left w:w="0" w:type="dxa"/>
          <w:right w:w="0" w:type="dxa"/>
        </w:tblCellMar>
        <w:tblLook w:val="01E0"/>
      </w:tblPr>
      <w:tblGrid>
        <w:gridCol w:w="637"/>
        <w:gridCol w:w="5739"/>
        <w:gridCol w:w="1951"/>
        <w:gridCol w:w="1275"/>
        <w:gridCol w:w="2410"/>
        <w:gridCol w:w="1701"/>
        <w:gridCol w:w="2305"/>
      </w:tblGrid>
      <w:tr w:rsidR="00EA2102" w:rsidRPr="00C84F99" w:rsidTr="00385517">
        <w:trPr>
          <w:trHeight w:hRule="exact" w:val="163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EA2102" w:rsidRPr="00C84F99" w:rsidRDefault="00EA2102" w:rsidP="00385517">
            <w:pPr>
              <w:tabs>
                <w:tab w:val="left" w:pos="10065"/>
                <w:tab w:val="left" w:pos="10206"/>
                <w:tab w:val="left" w:pos="10490"/>
              </w:tabs>
              <w:ind w:left="187" w:right="168"/>
              <w:jc w:val="center"/>
              <w:rPr>
                <w:sz w:val="20"/>
                <w:szCs w:val="20"/>
              </w:rPr>
            </w:pPr>
            <w:r w:rsidRPr="00C84F99">
              <w:rPr>
                <w:b/>
                <w:bCs/>
                <w:sz w:val="20"/>
                <w:szCs w:val="20"/>
              </w:rPr>
              <w:t>№</w:t>
            </w:r>
          </w:p>
          <w:p w:rsidR="00EA2102" w:rsidRPr="00C84F99" w:rsidRDefault="00EA2102" w:rsidP="00385517">
            <w:pPr>
              <w:tabs>
                <w:tab w:val="left" w:pos="10065"/>
                <w:tab w:val="left" w:pos="10206"/>
                <w:tab w:val="left" w:pos="10490"/>
              </w:tabs>
              <w:spacing w:before="2"/>
              <w:ind w:left="150" w:right="132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C84F99">
              <w:rPr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C84F99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C84F99">
              <w:rPr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EA2102" w:rsidRPr="00C84F99" w:rsidRDefault="00EA2102" w:rsidP="00385517">
            <w:pPr>
              <w:tabs>
                <w:tab w:val="left" w:pos="10065"/>
                <w:tab w:val="left" w:pos="10206"/>
                <w:tab w:val="left" w:pos="10490"/>
              </w:tabs>
              <w:ind w:left="108" w:right="142"/>
              <w:jc w:val="center"/>
              <w:rPr>
                <w:b/>
                <w:bCs/>
                <w:sz w:val="20"/>
                <w:szCs w:val="20"/>
              </w:rPr>
            </w:pPr>
          </w:p>
          <w:p w:rsidR="00EA2102" w:rsidRPr="00C84F99" w:rsidRDefault="00EA2102" w:rsidP="00385517">
            <w:pPr>
              <w:tabs>
                <w:tab w:val="left" w:pos="10065"/>
                <w:tab w:val="left" w:pos="10206"/>
                <w:tab w:val="left" w:pos="10490"/>
              </w:tabs>
              <w:ind w:left="108" w:right="142"/>
              <w:jc w:val="center"/>
              <w:rPr>
                <w:b/>
                <w:bCs/>
                <w:sz w:val="20"/>
                <w:szCs w:val="20"/>
              </w:rPr>
            </w:pPr>
          </w:p>
          <w:p w:rsidR="00EA2102" w:rsidRPr="00C84F99" w:rsidRDefault="00EA2102" w:rsidP="00385517">
            <w:pPr>
              <w:tabs>
                <w:tab w:val="left" w:pos="10065"/>
                <w:tab w:val="left" w:pos="10206"/>
                <w:tab w:val="left" w:pos="10490"/>
              </w:tabs>
              <w:ind w:left="108" w:right="142"/>
              <w:jc w:val="center"/>
              <w:rPr>
                <w:b/>
                <w:bCs/>
                <w:sz w:val="20"/>
                <w:szCs w:val="20"/>
              </w:rPr>
            </w:pPr>
          </w:p>
          <w:p w:rsidR="00EA2102" w:rsidRPr="00C84F99" w:rsidRDefault="00EA2102" w:rsidP="00385517">
            <w:pPr>
              <w:tabs>
                <w:tab w:val="left" w:pos="10065"/>
                <w:tab w:val="left" w:pos="10206"/>
                <w:tab w:val="left" w:pos="10490"/>
              </w:tabs>
              <w:ind w:left="108" w:right="142"/>
              <w:jc w:val="center"/>
              <w:rPr>
                <w:b/>
                <w:bCs/>
                <w:sz w:val="20"/>
                <w:szCs w:val="20"/>
              </w:rPr>
            </w:pPr>
            <w:r w:rsidRPr="00C84F99">
              <w:rPr>
                <w:b/>
                <w:bCs/>
                <w:sz w:val="20"/>
                <w:szCs w:val="20"/>
              </w:rPr>
              <w:t>Графическая схема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EA2102" w:rsidRPr="00C84F99" w:rsidRDefault="00EA2102" w:rsidP="00385517">
            <w:pPr>
              <w:tabs>
                <w:tab w:val="left" w:pos="10065"/>
                <w:tab w:val="left" w:pos="10206"/>
                <w:tab w:val="left" w:pos="10490"/>
              </w:tabs>
              <w:ind w:left="108" w:right="142"/>
              <w:jc w:val="center"/>
              <w:rPr>
                <w:sz w:val="20"/>
                <w:szCs w:val="20"/>
              </w:rPr>
            </w:pPr>
            <w:r w:rsidRPr="00C84F99">
              <w:rPr>
                <w:b/>
                <w:bCs/>
                <w:sz w:val="20"/>
                <w:szCs w:val="20"/>
              </w:rPr>
              <w:t>Кад</w:t>
            </w:r>
            <w:r w:rsidRPr="00C84F99">
              <w:rPr>
                <w:b/>
                <w:bCs/>
                <w:spacing w:val="2"/>
                <w:sz w:val="20"/>
                <w:szCs w:val="20"/>
              </w:rPr>
              <w:t>а</w:t>
            </w:r>
            <w:r w:rsidRPr="00C84F99">
              <w:rPr>
                <w:b/>
                <w:bCs/>
                <w:spacing w:val="-2"/>
                <w:sz w:val="20"/>
                <w:szCs w:val="20"/>
              </w:rPr>
              <w:t>с</w:t>
            </w:r>
            <w:r w:rsidRPr="00C84F99">
              <w:rPr>
                <w:b/>
                <w:bCs/>
                <w:spacing w:val="5"/>
                <w:sz w:val="20"/>
                <w:szCs w:val="20"/>
              </w:rPr>
              <w:t>т</w:t>
            </w:r>
            <w:r w:rsidRPr="00C84F99">
              <w:rPr>
                <w:b/>
                <w:bCs/>
                <w:sz w:val="20"/>
                <w:szCs w:val="20"/>
              </w:rPr>
              <w:t>ро</w:t>
            </w:r>
            <w:r w:rsidRPr="00C84F99">
              <w:rPr>
                <w:b/>
                <w:bCs/>
                <w:spacing w:val="1"/>
                <w:sz w:val="20"/>
                <w:szCs w:val="20"/>
              </w:rPr>
              <w:t>в</w:t>
            </w:r>
            <w:r w:rsidRPr="00C84F99">
              <w:rPr>
                <w:b/>
                <w:bCs/>
                <w:sz w:val="20"/>
                <w:szCs w:val="20"/>
              </w:rPr>
              <w:t xml:space="preserve">ый </w:t>
            </w:r>
            <w:r w:rsidRPr="00C84F99">
              <w:rPr>
                <w:b/>
                <w:bCs/>
                <w:spacing w:val="-2"/>
                <w:sz w:val="20"/>
                <w:szCs w:val="20"/>
              </w:rPr>
              <w:t>н</w:t>
            </w:r>
            <w:r w:rsidRPr="00C84F99">
              <w:rPr>
                <w:b/>
                <w:bCs/>
                <w:spacing w:val="1"/>
                <w:sz w:val="20"/>
                <w:szCs w:val="20"/>
              </w:rPr>
              <w:t>о</w:t>
            </w:r>
            <w:r w:rsidRPr="00C84F99">
              <w:rPr>
                <w:b/>
                <w:bCs/>
                <w:sz w:val="20"/>
                <w:szCs w:val="20"/>
              </w:rPr>
              <w:t>м</w:t>
            </w:r>
            <w:r w:rsidRPr="00C84F99">
              <w:rPr>
                <w:b/>
                <w:bCs/>
                <w:spacing w:val="2"/>
                <w:sz w:val="20"/>
                <w:szCs w:val="20"/>
              </w:rPr>
              <w:t>е</w:t>
            </w:r>
            <w:r w:rsidRPr="00C84F99">
              <w:rPr>
                <w:b/>
                <w:bCs/>
                <w:sz w:val="20"/>
                <w:szCs w:val="20"/>
              </w:rPr>
              <w:t>р земе</w:t>
            </w:r>
            <w:r w:rsidRPr="00C84F99">
              <w:rPr>
                <w:b/>
                <w:bCs/>
                <w:spacing w:val="2"/>
                <w:sz w:val="20"/>
                <w:szCs w:val="20"/>
              </w:rPr>
              <w:t>л</w:t>
            </w:r>
            <w:r w:rsidRPr="00C84F99">
              <w:rPr>
                <w:b/>
                <w:bCs/>
                <w:sz w:val="20"/>
                <w:szCs w:val="20"/>
              </w:rPr>
              <w:t>ьн</w:t>
            </w:r>
            <w:r w:rsidRPr="00C84F99">
              <w:rPr>
                <w:b/>
                <w:bCs/>
                <w:spacing w:val="2"/>
                <w:sz w:val="20"/>
                <w:szCs w:val="20"/>
              </w:rPr>
              <w:t>о</w:t>
            </w:r>
            <w:r w:rsidRPr="00C84F99">
              <w:rPr>
                <w:b/>
                <w:bCs/>
                <w:sz w:val="20"/>
                <w:szCs w:val="20"/>
              </w:rPr>
              <w:t xml:space="preserve">го </w:t>
            </w:r>
            <w:r w:rsidRPr="00C84F99">
              <w:rPr>
                <w:b/>
                <w:bCs/>
                <w:spacing w:val="2"/>
                <w:sz w:val="20"/>
                <w:szCs w:val="20"/>
              </w:rPr>
              <w:t>у</w:t>
            </w:r>
            <w:r w:rsidRPr="00C84F99">
              <w:rPr>
                <w:b/>
                <w:bCs/>
                <w:spacing w:val="-2"/>
                <w:sz w:val="20"/>
                <w:szCs w:val="20"/>
              </w:rPr>
              <w:t>ч</w:t>
            </w:r>
            <w:r w:rsidRPr="00C84F99">
              <w:rPr>
                <w:b/>
                <w:bCs/>
                <w:spacing w:val="1"/>
                <w:sz w:val="20"/>
                <w:szCs w:val="20"/>
              </w:rPr>
              <w:t>а</w:t>
            </w:r>
            <w:r w:rsidRPr="00C84F99">
              <w:rPr>
                <w:b/>
                <w:bCs/>
                <w:spacing w:val="-2"/>
                <w:sz w:val="20"/>
                <w:szCs w:val="20"/>
              </w:rPr>
              <w:t>с</w:t>
            </w:r>
            <w:r w:rsidRPr="00C84F99">
              <w:rPr>
                <w:b/>
                <w:bCs/>
                <w:spacing w:val="3"/>
                <w:sz w:val="20"/>
                <w:szCs w:val="20"/>
              </w:rPr>
              <w:t>т</w:t>
            </w:r>
            <w:r w:rsidRPr="00C84F99">
              <w:rPr>
                <w:b/>
                <w:bCs/>
                <w:sz w:val="20"/>
                <w:szCs w:val="20"/>
              </w:rPr>
              <w:t>ка/квартала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EA2102" w:rsidRPr="00C84F99" w:rsidRDefault="00EA2102" w:rsidP="00385517">
            <w:pPr>
              <w:tabs>
                <w:tab w:val="left" w:pos="10065"/>
                <w:tab w:val="left" w:pos="10206"/>
                <w:tab w:val="left" w:pos="10490"/>
              </w:tabs>
              <w:ind w:left="141" w:right="130" w:firstLine="46"/>
              <w:jc w:val="center"/>
              <w:rPr>
                <w:sz w:val="20"/>
                <w:szCs w:val="20"/>
              </w:rPr>
            </w:pPr>
            <w:r w:rsidRPr="00C84F99">
              <w:rPr>
                <w:b/>
                <w:bCs/>
                <w:sz w:val="20"/>
                <w:szCs w:val="20"/>
              </w:rPr>
              <w:t>П</w:t>
            </w:r>
            <w:r w:rsidRPr="00C84F99">
              <w:rPr>
                <w:b/>
                <w:bCs/>
                <w:spacing w:val="2"/>
                <w:sz w:val="20"/>
                <w:szCs w:val="20"/>
              </w:rPr>
              <w:t>л</w:t>
            </w:r>
            <w:r w:rsidRPr="00C84F99">
              <w:rPr>
                <w:b/>
                <w:bCs/>
                <w:spacing w:val="1"/>
                <w:sz w:val="20"/>
                <w:szCs w:val="20"/>
              </w:rPr>
              <w:t>о</w:t>
            </w:r>
            <w:r w:rsidRPr="00C84F99">
              <w:rPr>
                <w:b/>
                <w:bCs/>
                <w:sz w:val="20"/>
                <w:szCs w:val="20"/>
              </w:rPr>
              <w:t>щад</w:t>
            </w:r>
            <w:r w:rsidRPr="00C84F99">
              <w:rPr>
                <w:b/>
                <w:bCs/>
                <w:spacing w:val="1"/>
                <w:sz w:val="20"/>
                <w:szCs w:val="20"/>
              </w:rPr>
              <w:t>ь</w:t>
            </w:r>
            <w:r w:rsidRPr="00C84F99">
              <w:rPr>
                <w:b/>
                <w:bCs/>
                <w:sz w:val="20"/>
                <w:szCs w:val="20"/>
              </w:rPr>
              <w:t>, кв</w:t>
            </w:r>
            <w:proofErr w:type="gramStart"/>
            <w:r w:rsidRPr="00C84F99">
              <w:rPr>
                <w:b/>
                <w:bCs/>
                <w:spacing w:val="1"/>
                <w:sz w:val="20"/>
                <w:szCs w:val="20"/>
              </w:rPr>
              <w:t>.</w:t>
            </w:r>
            <w:r w:rsidRPr="00C84F99">
              <w:rPr>
                <w:b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EA2102" w:rsidRPr="00C84F99" w:rsidRDefault="00EA2102" w:rsidP="00385517">
            <w:pPr>
              <w:tabs>
                <w:tab w:val="left" w:pos="10065"/>
                <w:tab w:val="left" w:pos="10206"/>
                <w:tab w:val="left" w:pos="10490"/>
              </w:tabs>
              <w:ind w:left="296" w:right="277" w:hanging="1"/>
              <w:jc w:val="both"/>
              <w:rPr>
                <w:sz w:val="20"/>
                <w:szCs w:val="20"/>
              </w:rPr>
            </w:pPr>
            <w:r w:rsidRPr="00C84F99">
              <w:rPr>
                <w:b/>
                <w:bCs/>
                <w:sz w:val="20"/>
                <w:szCs w:val="20"/>
              </w:rPr>
              <w:t>Вид использования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EA2102" w:rsidRPr="00C84F99" w:rsidRDefault="00EA2102" w:rsidP="00385517">
            <w:pPr>
              <w:tabs>
                <w:tab w:val="left" w:pos="10065"/>
                <w:tab w:val="left" w:pos="10206"/>
                <w:tab w:val="left" w:pos="10490"/>
              </w:tabs>
              <w:ind w:right="50"/>
              <w:jc w:val="center"/>
              <w:rPr>
                <w:sz w:val="20"/>
                <w:szCs w:val="20"/>
              </w:rPr>
            </w:pPr>
            <w:r w:rsidRPr="00C84F99">
              <w:rPr>
                <w:b/>
                <w:bCs/>
                <w:sz w:val="20"/>
                <w:szCs w:val="20"/>
              </w:rPr>
              <w:t>К</w:t>
            </w:r>
            <w:r w:rsidRPr="00C84F99">
              <w:rPr>
                <w:b/>
                <w:bCs/>
                <w:spacing w:val="-2"/>
                <w:sz w:val="20"/>
                <w:szCs w:val="20"/>
              </w:rPr>
              <w:t>а</w:t>
            </w:r>
            <w:r w:rsidRPr="00C84F99">
              <w:rPr>
                <w:b/>
                <w:bCs/>
                <w:spacing w:val="5"/>
                <w:sz w:val="20"/>
                <w:szCs w:val="20"/>
              </w:rPr>
              <w:t>т</w:t>
            </w:r>
            <w:r w:rsidRPr="00C84F99">
              <w:rPr>
                <w:b/>
                <w:bCs/>
                <w:sz w:val="20"/>
                <w:szCs w:val="20"/>
              </w:rPr>
              <w:t>ег</w:t>
            </w:r>
            <w:r w:rsidRPr="00C84F99">
              <w:rPr>
                <w:b/>
                <w:bCs/>
                <w:spacing w:val="2"/>
                <w:sz w:val="20"/>
                <w:szCs w:val="20"/>
              </w:rPr>
              <w:t>о</w:t>
            </w:r>
            <w:r w:rsidRPr="00C84F99">
              <w:rPr>
                <w:b/>
                <w:bCs/>
                <w:sz w:val="20"/>
                <w:szCs w:val="20"/>
              </w:rPr>
              <w:t>рия зе</w:t>
            </w:r>
            <w:r w:rsidRPr="00C84F99">
              <w:rPr>
                <w:b/>
                <w:bCs/>
                <w:spacing w:val="2"/>
                <w:sz w:val="20"/>
                <w:szCs w:val="20"/>
              </w:rPr>
              <w:t>м</w:t>
            </w:r>
            <w:r w:rsidRPr="00C84F99">
              <w:rPr>
                <w:b/>
                <w:bCs/>
                <w:sz w:val="20"/>
                <w:szCs w:val="20"/>
              </w:rPr>
              <w:t>е</w:t>
            </w:r>
            <w:r w:rsidRPr="00C84F99">
              <w:rPr>
                <w:b/>
                <w:bCs/>
                <w:spacing w:val="1"/>
                <w:sz w:val="20"/>
                <w:szCs w:val="20"/>
              </w:rPr>
              <w:t>л</w:t>
            </w:r>
            <w:r w:rsidRPr="00C84F99">
              <w:rPr>
                <w:b/>
                <w:bCs/>
                <w:sz w:val="20"/>
                <w:szCs w:val="20"/>
              </w:rPr>
              <w:t>ь (планируемая)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EA2102" w:rsidRPr="00C84F99" w:rsidRDefault="00EA2102" w:rsidP="00385517">
            <w:pPr>
              <w:tabs>
                <w:tab w:val="left" w:pos="10065"/>
                <w:tab w:val="left" w:pos="10206"/>
                <w:tab w:val="left" w:pos="10490"/>
              </w:tabs>
              <w:ind w:left="87" w:right="66"/>
              <w:jc w:val="center"/>
              <w:rPr>
                <w:sz w:val="20"/>
                <w:szCs w:val="20"/>
              </w:rPr>
            </w:pPr>
            <w:r w:rsidRPr="00C84F99">
              <w:rPr>
                <w:b/>
                <w:bCs/>
                <w:sz w:val="20"/>
                <w:szCs w:val="20"/>
              </w:rPr>
              <w:t>Ц</w:t>
            </w:r>
            <w:r w:rsidRPr="00C84F99">
              <w:rPr>
                <w:b/>
                <w:bCs/>
                <w:spacing w:val="1"/>
                <w:sz w:val="20"/>
                <w:szCs w:val="20"/>
              </w:rPr>
              <w:t>е</w:t>
            </w:r>
            <w:r w:rsidRPr="00C84F99">
              <w:rPr>
                <w:b/>
                <w:bCs/>
                <w:sz w:val="20"/>
                <w:szCs w:val="20"/>
              </w:rPr>
              <w:t xml:space="preserve">ль </w:t>
            </w:r>
            <w:proofErr w:type="gramStart"/>
            <w:r w:rsidRPr="00C84F99">
              <w:rPr>
                <w:b/>
                <w:bCs/>
                <w:w w:val="99"/>
                <w:sz w:val="20"/>
                <w:szCs w:val="20"/>
              </w:rPr>
              <w:t>п</w:t>
            </w:r>
            <w:r w:rsidRPr="00C84F99">
              <w:rPr>
                <w:b/>
                <w:bCs/>
                <w:spacing w:val="2"/>
                <w:w w:val="99"/>
                <w:sz w:val="20"/>
                <w:szCs w:val="20"/>
              </w:rPr>
              <w:t>л</w:t>
            </w:r>
            <w:r w:rsidRPr="00C84F99">
              <w:rPr>
                <w:b/>
                <w:bCs/>
                <w:spacing w:val="1"/>
                <w:w w:val="99"/>
                <w:sz w:val="20"/>
                <w:szCs w:val="20"/>
              </w:rPr>
              <w:t>а</w:t>
            </w:r>
            <w:r w:rsidRPr="00C84F99">
              <w:rPr>
                <w:b/>
                <w:bCs/>
                <w:w w:val="99"/>
                <w:sz w:val="20"/>
                <w:szCs w:val="20"/>
              </w:rPr>
              <w:t>нир</w:t>
            </w:r>
            <w:r w:rsidRPr="00C84F99">
              <w:rPr>
                <w:b/>
                <w:bCs/>
                <w:spacing w:val="2"/>
                <w:w w:val="99"/>
                <w:sz w:val="20"/>
                <w:szCs w:val="20"/>
              </w:rPr>
              <w:t>у</w:t>
            </w:r>
            <w:r w:rsidRPr="00C84F99">
              <w:rPr>
                <w:b/>
                <w:bCs/>
                <w:w w:val="99"/>
                <w:sz w:val="20"/>
                <w:szCs w:val="20"/>
              </w:rPr>
              <w:t>емого</w:t>
            </w:r>
            <w:proofErr w:type="gramEnd"/>
          </w:p>
          <w:p w:rsidR="00EA2102" w:rsidRPr="00C84F99" w:rsidRDefault="00EA2102" w:rsidP="00385517">
            <w:pPr>
              <w:tabs>
                <w:tab w:val="left" w:pos="10065"/>
                <w:tab w:val="left" w:pos="10206"/>
                <w:tab w:val="left" w:pos="10490"/>
              </w:tabs>
              <w:ind w:left="183" w:right="163" w:hanging="1"/>
              <w:jc w:val="center"/>
              <w:rPr>
                <w:sz w:val="20"/>
                <w:szCs w:val="20"/>
              </w:rPr>
            </w:pPr>
            <w:r w:rsidRPr="00C84F99">
              <w:rPr>
                <w:b/>
                <w:bCs/>
                <w:sz w:val="20"/>
                <w:szCs w:val="20"/>
              </w:rPr>
              <w:t>ис</w:t>
            </w:r>
            <w:r w:rsidRPr="00C84F99">
              <w:rPr>
                <w:b/>
                <w:bCs/>
                <w:spacing w:val="1"/>
                <w:sz w:val="20"/>
                <w:szCs w:val="20"/>
              </w:rPr>
              <w:t>по</w:t>
            </w:r>
            <w:r w:rsidRPr="00C84F99">
              <w:rPr>
                <w:b/>
                <w:bCs/>
                <w:sz w:val="20"/>
                <w:szCs w:val="20"/>
              </w:rPr>
              <w:t>л</w:t>
            </w:r>
            <w:r w:rsidRPr="00C84F99">
              <w:rPr>
                <w:b/>
                <w:bCs/>
                <w:spacing w:val="1"/>
                <w:sz w:val="20"/>
                <w:szCs w:val="20"/>
              </w:rPr>
              <w:t>ь</w:t>
            </w:r>
            <w:r w:rsidRPr="00C84F99">
              <w:rPr>
                <w:b/>
                <w:bCs/>
                <w:sz w:val="20"/>
                <w:szCs w:val="20"/>
              </w:rPr>
              <w:t>зов</w:t>
            </w:r>
            <w:r w:rsidRPr="00C84F99">
              <w:rPr>
                <w:b/>
                <w:bCs/>
                <w:spacing w:val="2"/>
                <w:sz w:val="20"/>
                <w:szCs w:val="20"/>
              </w:rPr>
              <w:t>а</w:t>
            </w:r>
            <w:r w:rsidRPr="00C84F99">
              <w:rPr>
                <w:b/>
                <w:bCs/>
                <w:sz w:val="20"/>
                <w:szCs w:val="20"/>
              </w:rPr>
              <w:t xml:space="preserve">ния </w:t>
            </w:r>
            <w:r w:rsidRPr="00C84F99">
              <w:rPr>
                <w:b/>
                <w:bCs/>
                <w:w w:val="99"/>
                <w:sz w:val="20"/>
                <w:szCs w:val="20"/>
              </w:rPr>
              <w:t xml:space="preserve">(в </w:t>
            </w:r>
            <w:r w:rsidRPr="00C84F99">
              <w:rPr>
                <w:b/>
                <w:bCs/>
                <w:sz w:val="20"/>
                <w:szCs w:val="20"/>
              </w:rPr>
              <w:t>с</w:t>
            </w:r>
            <w:r w:rsidRPr="00C84F99">
              <w:rPr>
                <w:b/>
                <w:bCs/>
                <w:spacing w:val="2"/>
                <w:sz w:val="20"/>
                <w:szCs w:val="20"/>
              </w:rPr>
              <w:t>о</w:t>
            </w:r>
            <w:r w:rsidRPr="00C84F99">
              <w:rPr>
                <w:b/>
                <w:bCs/>
                <w:sz w:val="20"/>
                <w:szCs w:val="20"/>
              </w:rPr>
              <w:t>о</w:t>
            </w:r>
            <w:r w:rsidRPr="00C84F99">
              <w:rPr>
                <w:b/>
                <w:bCs/>
                <w:spacing w:val="2"/>
                <w:sz w:val="20"/>
                <w:szCs w:val="20"/>
              </w:rPr>
              <w:t>т</w:t>
            </w:r>
            <w:r w:rsidRPr="00C84F99">
              <w:rPr>
                <w:b/>
                <w:bCs/>
                <w:sz w:val="20"/>
                <w:szCs w:val="20"/>
              </w:rPr>
              <w:t>в</w:t>
            </w:r>
            <w:r w:rsidRPr="00C84F99">
              <w:rPr>
                <w:b/>
                <w:bCs/>
                <w:spacing w:val="-2"/>
                <w:sz w:val="20"/>
                <w:szCs w:val="20"/>
              </w:rPr>
              <w:t>е</w:t>
            </w:r>
            <w:r w:rsidRPr="00C84F99">
              <w:rPr>
                <w:b/>
                <w:bCs/>
                <w:spacing w:val="3"/>
                <w:sz w:val="20"/>
                <w:szCs w:val="20"/>
              </w:rPr>
              <w:t>т</w:t>
            </w:r>
            <w:r w:rsidRPr="00C84F99">
              <w:rPr>
                <w:b/>
                <w:bCs/>
                <w:spacing w:val="-2"/>
                <w:sz w:val="20"/>
                <w:szCs w:val="20"/>
              </w:rPr>
              <w:t>с</w:t>
            </w:r>
            <w:r w:rsidRPr="00C84F99">
              <w:rPr>
                <w:b/>
                <w:bCs/>
                <w:spacing w:val="3"/>
                <w:sz w:val="20"/>
                <w:szCs w:val="20"/>
              </w:rPr>
              <w:t>т</w:t>
            </w:r>
            <w:r w:rsidRPr="00C84F99">
              <w:rPr>
                <w:b/>
                <w:bCs/>
                <w:sz w:val="20"/>
                <w:szCs w:val="20"/>
              </w:rPr>
              <w:t xml:space="preserve">вии </w:t>
            </w:r>
            <w:r w:rsidRPr="00C84F99">
              <w:rPr>
                <w:b/>
                <w:bCs/>
                <w:w w:val="99"/>
                <w:sz w:val="20"/>
                <w:szCs w:val="20"/>
              </w:rPr>
              <w:t>с фун</w:t>
            </w:r>
            <w:r w:rsidRPr="00C84F99">
              <w:rPr>
                <w:b/>
                <w:bCs/>
                <w:w w:val="99"/>
                <w:sz w:val="20"/>
                <w:szCs w:val="20"/>
              </w:rPr>
              <w:t>к</w:t>
            </w:r>
            <w:r w:rsidRPr="00C84F99">
              <w:rPr>
                <w:b/>
                <w:bCs/>
                <w:spacing w:val="2"/>
                <w:w w:val="99"/>
                <w:sz w:val="20"/>
                <w:szCs w:val="20"/>
              </w:rPr>
              <w:t>ц</w:t>
            </w:r>
            <w:r w:rsidRPr="00C84F99">
              <w:rPr>
                <w:b/>
                <w:bCs/>
                <w:w w:val="99"/>
                <w:sz w:val="20"/>
                <w:szCs w:val="20"/>
              </w:rPr>
              <w:t>и</w:t>
            </w:r>
            <w:r w:rsidRPr="00C84F99">
              <w:rPr>
                <w:b/>
                <w:bCs/>
                <w:spacing w:val="2"/>
                <w:w w:val="99"/>
                <w:sz w:val="20"/>
                <w:szCs w:val="20"/>
              </w:rPr>
              <w:t>о</w:t>
            </w:r>
            <w:r w:rsidRPr="00C84F99">
              <w:rPr>
                <w:b/>
                <w:bCs/>
                <w:w w:val="99"/>
                <w:sz w:val="20"/>
                <w:szCs w:val="20"/>
              </w:rPr>
              <w:t>н</w:t>
            </w:r>
            <w:r w:rsidRPr="00C84F99">
              <w:rPr>
                <w:b/>
                <w:bCs/>
                <w:spacing w:val="2"/>
                <w:w w:val="99"/>
                <w:sz w:val="20"/>
                <w:szCs w:val="20"/>
              </w:rPr>
              <w:t>а</w:t>
            </w:r>
            <w:r w:rsidRPr="00C84F99">
              <w:rPr>
                <w:b/>
                <w:bCs/>
                <w:w w:val="99"/>
                <w:sz w:val="20"/>
                <w:szCs w:val="20"/>
              </w:rPr>
              <w:t>л</w:t>
            </w:r>
            <w:r w:rsidRPr="00C84F99">
              <w:rPr>
                <w:b/>
                <w:bCs/>
                <w:spacing w:val="1"/>
                <w:w w:val="99"/>
                <w:sz w:val="20"/>
                <w:szCs w:val="20"/>
              </w:rPr>
              <w:t>ь</w:t>
            </w:r>
            <w:r w:rsidRPr="00C84F99">
              <w:rPr>
                <w:b/>
                <w:bCs/>
                <w:w w:val="99"/>
                <w:sz w:val="20"/>
                <w:szCs w:val="20"/>
              </w:rPr>
              <w:t>ным зон</w:t>
            </w:r>
            <w:r w:rsidRPr="00C84F99">
              <w:rPr>
                <w:b/>
                <w:bCs/>
                <w:spacing w:val="1"/>
                <w:w w:val="99"/>
                <w:sz w:val="20"/>
                <w:szCs w:val="20"/>
              </w:rPr>
              <w:t>и</w:t>
            </w:r>
            <w:r w:rsidRPr="00C84F99">
              <w:rPr>
                <w:b/>
                <w:bCs/>
                <w:w w:val="99"/>
                <w:sz w:val="20"/>
                <w:szCs w:val="20"/>
              </w:rPr>
              <w:t>р</w:t>
            </w:r>
            <w:r w:rsidRPr="00C84F99">
              <w:rPr>
                <w:b/>
                <w:bCs/>
                <w:w w:val="99"/>
                <w:sz w:val="20"/>
                <w:szCs w:val="20"/>
              </w:rPr>
              <w:t>о</w:t>
            </w:r>
            <w:r w:rsidRPr="00C84F99">
              <w:rPr>
                <w:b/>
                <w:bCs/>
                <w:spacing w:val="1"/>
                <w:w w:val="99"/>
                <w:sz w:val="20"/>
                <w:szCs w:val="20"/>
              </w:rPr>
              <w:t>ва</w:t>
            </w:r>
            <w:r w:rsidRPr="00C84F99">
              <w:rPr>
                <w:b/>
                <w:bCs/>
                <w:w w:val="99"/>
                <w:sz w:val="20"/>
                <w:szCs w:val="20"/>
              </w:rPr>
              <w:t>ни</w:t>
            </w:r>
            <w:r w:rsidRPr="00C84F99">
              <w:rPr>
                <w:b/>
                <w:bCs/>
                <w:spacing w:val="1"/>
                <w:w w:val="99"/>
                <w:sz w:val="20"/>
                <w:szCs w:val="20"/>
              </w:rPr>
              <w:t>е</w:t>
            </w:r>
            <w:r w:rsidRPr="00C84F99">
              <w:rPr>
                <w:b/>
                <w:bCs/>
                <w:w w:val="99"/>
                <w:sz w:val="20"/>
                <w:szCs w:val="20"/>
              </w:rPr>
              <w:t>м ге</w:t>
            </w:r>
            <w:r w:rsidRPr="00C84F99">
              <w:rPr>
                <w:b/>
                <w:bCs/>
                <w:spacing w:val="2"/>
                <w:w w:val="99"/>
                <w:sz w:val="20"/>
                <w:szCs w:val="20"/>
              </w:rPr>
              <w:t>н</w:t>
            </w:r>
            <w:r w:rsidRPr="00C84F99">
              <w:rPr>
                <w:b/>
                <w:bCs/>
                <w:w w:val="99"/>
                <w:sz w:val="20"/>
                <w:szCs w:val="20"/>
              </w:rPr>
              <w:t>ер</w:t>
            </w:r>
            <w:r w:rsidRPr="00C84F99">
              <w:rPr>
                <w:b/>
                <w:bCs/>
                <w:spacing w:val="1"/>
                <w:w w:val="99"/>
                <w:sz w:val="20"/>
                <w:szCs w:val="20"/>
              </w:rPr>
              <w:t>а</w:t>
            </w:r>
            <w:r w:rsidRPr="00C84F99">
              <w:rPr>
                <w:b/>
                <w:bCs/>
                <w:w w:val="99"/>
                <w:sz w:val="20"/>
                <w:szCs w:val="20"/>
              </w:rPr>
              <w:t>л</w:t>
            </w:r>
            <w:r w:rsidRPr="00C84F99">
              <w:rPr>
                <w:b/>
                <w:bCs/>
                <w:spacing w:val="1"/>
                <w:w w:val="99"/>
                <w:sz w:val="20"/>
                <w:szCs w:val="20"/>
              </w:rPr>
              <w:t>ь</w:t>
            </w:r>
            <w:r w:rsidRPr="00C84F99">
              <w:rPr>
                <w:b/>
                <w:bCs/>
                <w:w w:val="99"/>
                <w:sz w:val="20"/>
                <w:szCs w:val="20"/>
              </w:rPr>
              <w:t>н</w:t>
            </w:r>
            <w:r w:rsidRPr="00C84F99">
              <w:rPr>
                <w:b/>
                <w:bCs/>
                <w:spacing w:val="2"/>
                <w:w w:val="99"/>
                <w:sz w:val="20"/>
                <w:szCs w:val="20"/>
              </w:rPr>
              <w:t>о</w:t>
            </w:r>
            <w:r w:rsidRPr="00C84F99">
              <w:rPr>
                <w:b/>
                <w:bCs/>
                <w:w w:val="99"/>
                <w:sz w:val="20"/>
                <w:szCs w:val="20"/>
              </w:rPr>
              <w:t>го п</w:t>
            </w:r>
            <w:r w:rsidRPr="00C84F99">
              <w:rPr>
                <w:b/>
                <w:bCs/>
                <w:spacing w:val="2"/>
                <w:w w:val="99"/>
                <w:sz w:val="20"/>
                <w:szCs w:val="20"/>
              </w:rPr>
              <w:t>л</w:t>
            </w:r>
            <w:r w:rsidRPr="00C84F99">
              <w:rPr>
                <w:b/>
                <w:bCs/>
                <w:spacing w:val="1"/>
                <w:w w:val="99"/>
                <w:sz w:val="20"/>
                <w:szCs w:val="20"/>
              </w:rPr>
              <w:t>а</w:t>
            </w:r>
            <w:r w:rsidRPr="00C84F99">
              <w:rPr>
                <w:b/>
                <w:bCs/>
                <w:w w:val="99"/>
                <w:sz w:val="20"/>
                <w:szCs w:val="20"/>
              </w:rPr>
              <w:t>н</w:t>
            </w:r>
            <w:r w:rsidRPr="00C84F99">
              <w:rPr>
                <w:b/>
                <w:bCs/>
                <w:spacing w:val="2"/>
                <w:w w:val="99"/>
                <w:sz w:val="20"/>
                <w:szCs w:val="20"/>
              </w:rPr>
              <w:t>а</w:t>
            </w:r>
            <w:r w:rsidRPr="00C84F99">
              <w:rPr>
                <w:b/>
                <w:bCs/>
                <w:w w:val="99"/>
                <w:sz w:val="20"/>
                <w:szCs w:val="20"/>
              </w:rPr>
              <w:t>)</w:t>
            </w:r>
          </w:p>
        </w:tc>
      </w:tr>
      <w:tr w:rsidR="00EA2102" w:rsidRPr="00C84F99" w:rsidTr="00385517">
        <w:trPr>
          <w:trHeight w:hRule="exact" w:val="25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EA2102" w:rsidRPr="00C84F99" w:rsidRDefault="00EA2102" w:rsidP="00385517">
            <w:pPr>
              <w:tabs>
                <w:tab w:val="left" w:pos="10065"/>
                <w:tab w:val="left" w:pos="10206"/>
                <w:tab w:val="left" w:pos="10490"/>
              </w:tabs>
              <w:spacing w:before="14"/>
              <w:ind w:left="228" w:right="209"/>
              <w:jc w:val="center"/>
              <w:rPr>
                <w:sz w:val="20"/>
                <w:szCs w:val="20"/>
              </w:rPr>
            </w:pPr>
            <w:r w:rsidRPr="00C84F99">
              <w:rPr>
                <w:sz w:val="20"/>
                <w:szCs w:val="20"/>
              </w:rPr>
              <w:t>1</w:t>
            </w:r>
          </w:p>
        </w:tc>
        <w:tc>
          <w:tcPr>
            <w:tcW w:w="5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EA2102" w:rsidRPr="00C84F99" w:rsidRDefault="00EA2102" w:rsidP="00385517">
            <w:pPr>
              <w:tabs>
                <w:tab w:val="left" w:pos="10065"/>
                <w:tab w:val="left" w:pos="10206"/>
                <w:tab w:val="left" w:pos="10490"/>
              </w:tabs>
              <w:spacing w:before="14"/>
              <w:ind w:left="1044" w:right="1023"/>
              <w:jc w:val="center"/>
              <w:rPr>
                <w:sz w:val="20"/>
                <w:szCs w:val="20"/>
              </w:rPr>
            </w:pPr>
            <w:r w:rsidRPr="00C84F99">
              <w:rPr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EA2102" w:rsidRPr="00C84F99" w:rsidRDefault="00EA2102" w:rsidP="00385517">
            <w:pPr>
              <w:tabs>
                <w:tab w:val="left" w:pos="10065"/>
                <w:tab w:val="left" w:pos="10206"/>
                <w:tab w:val="left" w:pos="10490"/>
              </w:tabs>
              <w:spacing w:before="14"/>
              <w:ind w:left="550" w:right="526"/>
              <w:jc w:val="center"/>
              <w:rPr>
                <w:sz w:val="20"/>
                <w:szCs w:val="20"/>
              </w:rPr>
            </w:pPr>
            <w:r w:rsidRPr="00C84F99">
              <w:rPr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EA2102" w:rsidRPr="00C84F99" w:rsidRDefault="00EA2102" w:rsidP="00385517">
            <w:pPr>
              <w:tabs>
                <w:tab w:val="left" w:pos="10065"/>
                <w:tab w:val="left" w:pos="10206"/>
                <w:tab w:val="left" w:pos="10490"/>
              </w:tabs>
              <w:spacing w:before="14"/>
              <w:ind w:left="900" w:right="883"/>
              <w:jc w:val="center"/>
              <w:rPr>
                <w:sz w:val="20"/>
                <w:szCs w:val="20"/>
              </w:rPr>
            </w:pPr>
            <w:r w:rsidRPr="00C84F99">
              <w:rPr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EA2102" w:rsidRPr="00C84F99" w:rsidRDefault="00EA2102" w:rsidP="00385517">
            <w:pPr>
              <w:tabs>
                <w:tab w:val="left" w:pos="10065"/>
                <w:tab w:val="left" w:pos="10206"/>
                <w:tab w:val="left" w:pos="10490"/>
              </w:tabs>
              <w:spacing w:before="14"/>
              <w:ind w:left="831" w:right="812"/>
              <w:jc w:val="center"/>
              <w:rPr>
                <w:sz w:val="20"/>
                <w:szCs w:val="20"/>
              </w:rPr>
            </w:pPr>
            <w:r w:rsidRPr="00C84F99">
              <w:rPr>
                <w:b/>
                <w:bCs/>
                <w:w w:val="99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EA2102" w:rsidRPr="00C84F99" w:rsidRDefault="00EA2102" w:rsidP="00385517">
            <w:pPr>
              <w:tabs>
                <w:tab w:val="left" w:pos="10065"/>
                <w:tab w:val="left" w:pos="10206"/>
                <w:tab w:val="left" w:pos="10490"/>
              </w:tabs>
              <w:spacing w:before="14"/>
              <w:ind w:left="936" w:right="915"/>
              <w:jc w:val="center"/>
              <w:rPr>
                <w:sz w:val="20"/>
                <w:szCs w:val="20"/>
              </w:rPr>
            </w:pPr>
            <w:r w:rsidRPr="00C84F99">
              <w:rPr>
                <w:b/>
                <w:bCs/>
                <w:w w:val="99"/>
                <w:sz w:val="20"/>
                <w:szCs w:val="20"/>
              </w:rPr>
              <w:t>6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EA2102" w:rsidRPr="00C84F99" w:rsidRDefault="00EA2102" w:rsidP="00385517">
            <w:pPr>
              <w:tabs>
                <w:tab w:val="left" w:pos="10065"/>
                <w:tab w:val="left" w:pos="10206"/>
                <w:tab w:val="left" w:pos="10490"/>
              </w:tabs>
              <w:spacing w:before="14"/>
              <w:ind w:left="936" w:right="915"/>
              <w:jc w:val="center"/>
              <w:rPr>
                <w:sz w:val="20"/>
                <w:szCs w:val="20"/>
              </w:rPr>
            </w:pPr>
            <w:r w:rsidRPr="00C84F99">
              <w:rPr>
                <w:b/>
                <w:bCs/>
                <w:w w:val="99"/>
                <w:sz w:val="20"/>
                <w:szCs w:val="20"/>
              </w:rPr>
              <w:t>7</w:t>
            </w:r>
          </w:p>
        </w:tc>
      </w:tr>
      <w:tr w:rsidR="00EA2102" w:rsidRPr="00C84F99" w:rsidTr="00385517">
        <w:trPr>
          <w:trHeight w:hRule="exact" w:val="447"/>
        </w:trPr>
        <w:tc>
          <w:tcPr>
            <w:tcW w:w="160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102" w:rsidRPr="00CE0A67" w:rsidRDefault="00EA2102" w:rsidP="00385517">
            <w:pPr>
              <w:tabs>
                <w:tab w:val="left" w:pos="10065"/>
                <w:tab w:val="left" w:pos="10206"/>
              </w:tabs>
              <w:jc w:val="center"/>
              <w:rPr>
                <w:b/>
              </w:rPr>
            </w:pPr>
            <w:r w:rsidRPr="00CE0A67">
              <w:rPr>
                <w:b/>
              </w:rPr>
              <w:t xml:space="preserve">с. </w:t>
            </w:r>
            <w:proofErr w:type="spellStart"/>
            <w:r w:rsidRPr="00CE0A67">
              <w:rPr>
                <w:b/>
              </w:rPr>
              <w:t>Ездочное</w:t>
            </w:r>
            <w:proofErr w:type="spellEnd"/>
          </w:p>
        </w:tc>
      </w:tr>
      <w:tr w:rsidR="00EA2102" w:rsidRPr="00C84F99" w:rsidTr="00EA2102">
        <w:trPr>
          <w:trHeight w:hRule="exact" w:val="3990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102" w:rsidRPr="007E55BB" w:rsidRDefault="00EA2102" w:rsidP="002B49A2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2" w:right="61"/>
              <w:jc w:val="center"/>
              <w:rPr>
                <w:sz w:val="20"/>
                <w:szCs w:val="20"/>
              </w:rPr>
            </w:pPr>
            <w:r w:rsidRPr="007E55BB">
              <w:rPr>
                <w:sz w:val="20"/>
                <w:szCs w:val="20"/>
              </w:rPr>
              <w:t>7.1.</w:t>
            </w:r>
            <w:r w:rsidR="002B49A2" w:rsidRPr="007E55BB">
              <w:rPr>
                <w:sz w:val="20"/>
                <w:szCs w:val="20"/>
              </w:rPr>
              <w:t>1</w:t>
            </w:r>
          </w:p>
        </w:tc>
        <w:tc>
          <w:tcPr>
            <w:tcW w:w="5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102" w:rsidRDefault="00EA2102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82" w:right="135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12794" cy="3171825"/>
                  <wp:effectExtent l="19050" t="0" r="0" b="0"/>
                  <wp:docPr id="4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005" cy="3179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102" w:rsidRPr="00EA2102" w:rsidRDefault="00EA2102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 w:firstLine="71"/>
              <w:jc w:val="both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31:08:1606001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102" w:rsidRPr="00EA2102" w:rsidRDefault="00EA2102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929,6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A2102" w:rsidRPr="00EA2102" w:rsidRDefault="007E55BB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right="32" w:firstLine="73"/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 xml:space="preserve">в соответствии с </w:t>
            </w:r>
            <w:r>
              <w:rPr>
                <w:sz w:val="20"/>
                <w:szCs w:val="20"/>
              </w:rPr>
              <w:t>приказом Рослесхоза от 25.03.2022 № 306 относится к землям лесного фонда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A2102" w:rsidRPr="00EA2102" w:rsidRDefault="00EA2102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Земли лесного фонда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A2102" w:rsidRPr="00EA2102" w:rsidRDefault="00EA2102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Зона лесов</w:t>
            </w:r>
          </w:p>
          <w:p w:rsidR="00EA2102" w:rsidRPr="00EA2102" w:rsidRDefault="00EA2102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ОКУ «</w:t>
            </w:r>
            <w:proofErr w:type="spellStart"/>
            <w:r w:rsidRPr="00EA2102">
              <w:rPr>
                <w:sz w:val="20"/>
                <w:szCs w:val="20"/>
              </w:rPr>
              <w:t>Чернянское</w:t>
            </w:r>
            <w:proofErr w:type="spellEnd"/>
            <w:r w:rsidRPr="00EA2102">
              <w:rPr>
                <w:sz w:val="20"/>
                <w:szCs w:val="20"/>
              </w:rPr>
              <w:t xml:space="preserve"> лесн</w:t>
            </w:r>
            <w:r w:rsidRPr="00EA2102">
              <w:rPr>
                <w:sz w:val="20"/>
                <w:szCs w:val="20"/>
              </w:rPr>
              <w:t>и</w:t>
            </w:r>
            <w:r w:rsidRPr="00EA2102">
              <w:rPr>
                <w:sz w:val="20"/>
                <w:szCs w:val="20"/>
              </w:rPr>
              <w:t xml:space="preserve">чество». </w:t>
            </w:r>
          </w:p>
          <w:p w:rsidR="00EA2102" w:rsidRPr="00EA2102" w:rsidRDefault="00EA2102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Квартал 220</w:t>
            </w:r>
          </w:p>
        </w:tc>
      </w:tr>
      <w:tr w:rsidR="007E55BB" w:rsidRPr="00C84F99" w:rsidTr="00EA2102">
        <w:trPr>
          <w:trHeight w:hRule="exact" w:val="3990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5BB" w:rsidRPr="007E55BB" w:rsidRDefault="007E55BB" w:rsidP="002B49A2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2" w:right="61"/>
              <w:jc w:val="center"/>
              <w:rPr>
                <w:sz w:val="20"/>
                <w:szCs w:val="20"/>
              </w:rPr>
            </w:pPr>
            <w:r w:rsidRPr="007E55BB">
              <w:rPr>
                <w:sz w:val="20"/>
                <w:szCs w:val="20"/>
              </w:rPr>
              <w:lastRenderedPageBreak/>
              <w:t>7.1.2</w:t>
            </w:r>
          </w:p>
        </w:tc>
        <w:tc>
          <w:tcPr>
            <w:tcW w:w="5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5BB" w:rsidRDefault="007E55BB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82" w:right="135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92059" cy="2566987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6101" b="1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649" cy="2567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5BB" w:rsidRPr="00EA2102" w:rsidRDefault="007E55BB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 w:firstLine="71"/>
              <w:jc w:val="both"/>
              <w:rPr>
                <w:sz w:val="20"/>
                <w:szCs w:val="20"/>
              </w:rPr>
            </w:pPr>
            <w:r w:rsidRPr="007E55BB">
              <w:rPr>
                <w:sz w:val="20"/>
                <w:szCs w:val="20"/>
              </w:rPr>
              <w:t>31:08:1606001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5BB" w:rsidRPr="00EA2102" w:rsidRDefault="007E55BB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sz w:val="20"/>
                <w:szCs w:val="20"/>
              </w:rPr>
            </w:pPr>
            <w:r w:rsidRPr="007E55BB">
              <w:rPr>
                <w:sz w:val="20"/>
                <w:szCs w:val="20"/>
              </w:rPr>
              <w:t>1 783,6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E55BB" w:rsidRPr="00EA2102" w:rsidRDefault="007E55BB" w:rsidP="007E55BB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right="32" w:firstLine="73"/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 xml:space="preserve">в соответствии с </w:t>
            </w:r>
            <w:r>
              <w:rPr>
                <w:sz w:val="20"/>
                <w:szCs w:val="20"/>
              </w:rPr>
              <w:t>приказом Рослесхоза от 25.03.2022 № 306 относится к землям лесного фонда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E55BB" w:rsidRPr="00EA2102" w:rsidRDefault="007E55BB" w:rsidP="00CF7F93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Земли лесного фонда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E55BB" w:rsidRPr="00EA2102" w:rsidRDefault="007E55BB" w:rsidP="00CF7F93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Зона лесов</w:t>
            </w:r>
          </w:p>
          <w:p w:rsidR="007E55BB" w:rsidRPr="00EA2102" w:rsidRDefault="007E55BB" w:rsidP="00CF7F93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ОКУ «</w:t>
            </w:r>
            <w:proofErr w:type="spellStart"/>
            <w:r w:rsidRPr="00EA2102">
              <w:rPr>
                <w:sz w:val="20"/>
                <w:szCs w:val="20"/>
              </w:rPr>
              <w:t>Чернянское</w:t>
            </w:r>
            <w:proofErr w:type="spellEnd"/>
            <w:r w:rsidRPr="00EA2102">
              <w:rPr>
                <w:sz w:val="20"/>
                <w:szCs w:val="20"/>
              </w:rPr>
              <w:t xml:space="preserve"> лесн</w:t>
            </w:r>
            <w:r w:rsidRPr="00EA2102">
              <w:rPr>
                <w:sz w:val="20"/>
                <w:szCs w:val="20"/>
              </w:rPr>
              <w:t>и</w:t>
            </w:r>
            <w:r w:rsidRPr="00EA2102">
              <w:rPr>
                <w:sz w:val="20"/>
                <w:szCs w:val="20"/>
              </w:rPr>
              <w:t xml:space="preserve">чество». </w:t>
            </w:r>
          </w:p>
          <w:p w:rsidR="007E55BB" w:rsidRPr="00EA2102" w:rsidRDefault="007E55BB" w:rsidP="00CF7F93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Квартал 220</w:t>
            </w:r>
          </w:p>
        </w:tc>
      </w:tr>
      <w:tr w:rsidR="007E55BB" w:rsidRPr="00C84F99" w:rsidTr="00EA2102">
        <w:trPr>
          <w:trHeight w:hRule="exact" w:val="3990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5BB" w:rsidRPr="007E55BB" w:rsidRDefault="007E55BB" w:rsidP="002B49A2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2" w:right="61"/>
              <w:jc w:val="center"/>
              <w:rPr>
                <w:sz w:val="20"/>
                <w:szCs w:val="20"/>
              </w:rPr>
            </w:pPr>
            <w:r w:rsidRPr="007E55BB">
              <w:rPr>
                <w:sz w:val="20"/>
                <w:szCs w:val="20"/>
              </w:rPr>
              <w:t>7.1.3</w:t>
            </w:r>
          </w:p>
        </w:tc>
        <w:tc>
          <w:tcPr>
            <w:tcW w:w="5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5BB" w:rsidRDefault="007E55BB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82" w:right="135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38550" cy="2324100"/>
                  <wp:effectExtent l="19050" t="0" r="0" b="0"/>
                  <wp:docPr id="1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5BB" w:rsidRPr="00EA2102" w:rsidRDefault="007E55BB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 w:firstLine="71"/>
              <w:jc w:val="both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31:08:1606001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5BB" w:rsidRPr="00EA2102" w:rsidRDefault="007E55BB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511,8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E55BB" w:rsidRPr="00EA2102" w:rsidRDefault="007E55BB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right="32" w:firstLine="73"/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 xml:space="preserve">в соответствии с </w:t>
            </w:r>
            <w:r>
              <w:rPr>
                <w:sz w:val="20"/>
                <w:szCs w:val="20"/>
              </w:rPr>
              <w:t>приказом Рослесхоза от 25.03.2022 № 306 относится к землям лесного фонда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E55BB" w:rsidRPr="00EA2102" w:rsidRDefault="007E55BB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Земли лесного фонда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E55BB" w:rsidRPr="00EA2102" w:rsidRDefault="007E55BB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Зона лесов</w:t>
            </w:r>
          </w:p>
          <w:p w:rsidR="007E55BB" w:rsidRPr="00EA2102" w:rsidRDefault="007E55BB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ОКУ «</w:t>
            </w:r>
            <w:proofErr w:type="spellStart"/>
            <w:r w:rsidRPr="00EA2102">
              <w:rPr>
                <w:sz w:val="20"/>
                <w:szCs w:val="20"/>
              </w:rPr>
              <w:t>Чернянское</w:t>
            </w:r>
            <w:proofErr w:type="spellEnd"/>
            <w:r w:rsidRPr="00EA2102">
              <w:rPr>
                <w:sz w:val="20"/>
                <w:szCs w:val="20"/>
              </w:rPr>
              <w:t xml:space="preserve"> лесн</w:t>
            </w:r>
            <w:r w:rsidRPr="00EA2102">
              <w:rPr>
                <w:sz w:val="20"/>
                <w:szCs w:val="20"/>
              </w:rPr>
              <w:t>и</w:t>
            </w:r>
            <w:r w:rsidRPr="00EA2102">
              <w:rPr>
                <w:sz w:val="20"/>
                <w:szCs w:val="20"/>
              </w:rPr>
              <w:t xml:space="preserve">чество». </w:t>
            </w:r>
          </w:p>
          <w:p w:rsidR="007E55BB" w:rsidRPr="00EA2102" w:rsidRDefault="007E55BB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Квартал 220</w:t>
            </w:r>
          </w:p>
        </w:tc>
      </w:tr>
      <w:tr w:rsidR="007E55BB" w:rsidRPr="00C84F99" w:rsidTr="00EA2102">
        <w:trPr>
          <w:trHeight w:hRule="exact" w:val="3990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5BB" w:rsidRPr="007E55BB" w:rsidRDefault="007E55BB" w:rsidP="002B49A2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2" w:right="61"/>
              <w:jc w:val="center"/>
              <w:rPr>
                <w:sz w:val="20"/>
                <w:szCs w:val="20"/>
              </w:rPr>
            </w:pPr>
            <w:r w:rsidRPr="007E55BB">
              <w:rPr>
                <w:sz w:val="20"/>
                <w:szCs w:val="20"/>
              </w:rPr>
              <w:lastRenderedPageBreak/>
              <w:t>7.1.4</w:t>
            </w:r>
          </w:p>
        </w:tc>
        <w:tc>
          <w:tcPr>
            <w:tcW w:w="5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5BB" w:rsidRDefault="007E55BB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82" w:right="135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29025" cy="2857500"/>
                  <wp:effectExtent l="19050" t="0" r="9525" b="0"/>
                  <wp:docPr id="1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5BB" w:rsidRPr="00EA2102" w:rsidRDefault="007E55BB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 w:firstLine="71"/>
              <w:jc w:val="both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31:08:1606002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5BB" w:rsidRPr="00EA2102" w:rsidRDefault="007E55BB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957,3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E55BB" w:rsidRPr="00EA2102" w:rsidRDefault="007E55BB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right="32" w:firstLine="73"/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 xml:space="preserve">в соответствии с </w:t>
            </w:r>
            <w:r>
              <w:rPr>
                <w:sz w:val="20"/>
                <w:szCs w:val="20"/>
              </w:rPr>
              <w:t>приказом Рослесхоза от 25.03.2022 № 306 относится к землям лесного фонда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E55BB" w:rsidRPr="00EA2102" w:rsidRDefault="007E55BB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Земли лесного фонда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E55BB" w:rsidRPr="00EA2102" w:rsidRDefault="007E55BB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Зона лесов</w:t>
            </w:r>
          </w:p>
          <w:p w:rsidR="007E55BB" w:rsidRPr="00EA2102" w:rsidRDefault="007E55BB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ОКУ «</w:t>
            </w:r>
            <w:proofErr w:type="spellStart"/>
            <w:r w:rsidRPr="00EA2102">
              <w:rPr>
                <w:sz w:val="20"/>
                <w:szCs w:val="20"/>
              </w:rPr>
              <w:t>Чернянское</w:t>
            </w:r>
            <w:proofErr w:type="spellEnd"/>
            <w:r w:rsidRPr="00EA2102">
              <w:rPr>
                <w:sz w:val="20"/>
                <w:szCs w:val="20"/>
              </w:rPr>
              <w:t xml:space="preserve"> лесн</w:t>
            </w:r>
            <w:r w:rsidRPr="00EA2102">
              <w:rPr>
                <w:sz w:val="20"/>
                <w:szCs w:val="20"/>
              </w:rPr>
              <w:t>и</w:t>
            </w:r>
            <w:r w:rsidRPr="00EA2102">
              <w:rPr>
                <w:sz w:val="20"/>
                <w:szCs w:val="20"/>
              </w:rPr>
              <w:t xml:space="preserve">чество». </w:t>
            </w:r>
          </w:p>
          <w:p w:rsidR="007E55BB" w:rsidRPr="00EA2102" w:rsidRDefault="007E55BB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Квартал 242</w:t>
            </w:r>
          </w:p>
        </w:tc>
      </w:tr>
      <w:tr w:rsidR="007E55BB" w:rsidRPr="00C84F99" w:rsidTr="00EA2102">
        <w:trPr>
          <w:trHeight w:hRule="exact" w:val="3990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5BB" w:rsidRPr="007E55BB" w:rsidRDefault="007E55BB" w:rsidP="002B49A2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2" w:right="61"/>
              <w:jc w:val="center"/>
              <w:rPr>
                <w:sz w:val="20"/>
                <w:szCs w:val="20"/>
              </w:rPr>
            </w:pPr>
            <w:r w:rsidRPr="007E55BB">
              <w:rPr>
                <w:sz w:val="20"/>
                <w:szCs w:val="20"/>
              </w:rPr>
              <w:t>7.1.5</w:t>
            </w:r>
          </w:p>
        </w:tc>
        <w:tc>
          <w:tcPr>
            <w:tcW w:w="5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5BB" w:rsidRDefault="007E55BB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82" w:right="135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00425" cy="2790825"/>
                  <wp:effectExtent l="19050" t="0" r="9525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5BB" w:rsidRPr="00EA2102" w:rsidRDefault="007E55BB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 w:firstLine="71"/>
              <w:jc w:val="both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31:08:1606002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5BB" w:rsidRPr="002B49A2" w:rsidRDefault="007E55BB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16 306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E55BB" w:rsidRPr="00EA2102" w:rsidRDefault="007E55BB" w:rsidP="007E55BB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right="32" w:firstLine="73"/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 xml:space="preserve">в соответствии с </w:t>
            </w:r>
            <w:r>
              <w:rPr>
                <w:sz w:val="20"/>
                <w:szCs w:val="20"/>
              </w:rPr>
              <w:t>приказом Рослесхоза от 25.03.2022 № 306,</w:t>
            </w:r>
            <w:r w:rsidRPr="00EA2102">
              <w:rPr>
                <w:sz w:val="20"/>
                <w:szCs w:val="20"/>
              </w:rPr>
              <w:t xml:space="preserve"> сведениями ЕГРН относится к землям лесн</w:t>
            </w:r>
            <w:r w:rsidRPr="00EA2102">
              <w:rPr>
                <w:sz w:val="20"/>
                <w:szCs w:val="20"/>
              </w:rPr>
              <w:t>о</w:t>
            </w:r>
            <w:r w:rsidRPr="00EA2102">
              <w:rPr>
                <w:sz w:val="20"/>
                <w:szCs w:val="20"/>
              </w:rPr>
              <w:t>го фонда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E55BB" w:rsidRPr="00EA2102" w:rsidRDefault="007E55BB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Земли лесного фонда</w:t>
            </w:r>
            <w:r>
              <w:rPr>
                <w:sz w:val="20"/>
                <w:szCs w:val="20"/>
              </w:rPr>
              <w:t xml:space="preserve">, земли </w:t>
            </w:r>
            <w:proofErr w:type="spellStart"/>
            <w:r>
              <w:rPr>
                <w:sz w:val="20"/>
                <w:szCs w:val="20"/>
              </w:rPr>
              <w:t>сел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скозозяйственного</w:t>
            </w:r>
            <w:proofErr w:type="spellEnd"/>
            <w:r>
              <w:rPr>
                <w:sz w:val="20"/>
                <w:szCs w:val="20"/>
              </w:rPr>
              <w:t xml:space="preserve"> назначения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E55BB" w:rsidRPr="00EA2102" w:rsidRDefault="007E55BB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Зона лесов</w:t>
            </w:r>
          </w:p>
          <w:p w:rsidR="007E55BB" w:rsidRPr="00EA2102" w:rsidRDefault="007E55BB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ОКУ «</w:t>
            </w:r>
            <w:proofErr w:type="spellStart"/>
            <w:r w:rsidRPr="00EA2102">
              <w:rPr>
                <w:sz w:val="20"/>
                <w:szCs w:val="20"/>
              </w:rPr>
              <w:t>Чернянское</w:t>
            </w:r>
            <w:proofErr w:type="spellEnd"/>
            <w:r w:rsidRPr="00EA2102">
              <w:rPr>
                <w:sz w:val="20"/>
                <w:szCs w:val="20"/>
              </w:rPr>
              <w:t xml:space="preserve"> лесн</w:t>
            </w:r>
            <w:r w:rsidRPr="00EA2102">
              <w:rPr>
                <w:sz w:val="20"/>
                <w:szCs w:val="20"/>
              </w:rPr>
              <w:t>и</w:t>
            </w:r>
            <w:r w:rsidRPr="00EA2102">
              <w:rPr>
                <w:sz w:val="20"/>
                <w:szCs w:val="20"/>
              </w:rPr>
              <w:t xml:space="preserve">чество». </w:t>
            </w:r>
          </w:p>
          <w:p w:rsidR="007E55BB" w:rsidRPr="00EA2102" w:rsidRDefault="007E55BB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Квартал 242</w:t>
            </w:r>
            <w:r>
              <w:rPr>
                <w:sz w:val="20"/>
                <w:szCs w:val="20"/>
              </w:rPr>
              <w:t>, зона сел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скохозяйственных угодий</w:t>
            </w:r>
          </w:p>
        </w:tc>
      </w:tr>
      <w:tr w:rsidR="00E8587C" w:rsidRPr="00C84F99" w:rsidTr="0077396F">
        <w:trPr>
          <w:trHeight w:hRule="exact" w:val="468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7C" w:rsidRPr="007E55BB" w:rsidRDefault="00E8587C" w:rsidP="002B49A2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2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7.1.6</w:t>
            </w:r>
          </w:p>
        </w:tc>
        <w:tc>
          <w:tcPr>
            <w:tcW w:w="5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87C" w:rsidRDefault="0077396F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82" w:right="135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97356" cy="2990486"/>
                  <wp:effectExtent l="19050" t="0" r="0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969" cy="2999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7C" w:rsidRPr="00CE0A67" w:rsidRDefault="00E8587C" w:rsidP="001F7C3F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>31:08:1606001:3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7C" w:rsidRPr="0077396F" w:rsidRDefault="0077396F" w:rsidP="001F7C3F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514.67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8587C" w:rsidRPr="00EA2102" w:rsidRDefault="00E8587C" w:rsidP="00E8587C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right="32" w:firstLine="73"/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 xml:space="preserve">в соответствии с </w:t>
            </w:r>
            <w:r>
              <w:rPr>
                <w:sz w:val="20"/>
                <w:szCs w:val="20"/>
              </w:rPr>
              <w:t>приказом Рослесхоза от 25.03.2022 № 306 частично относится к землям лесного фонда. В связи с расположением участка частично в гран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цах ООПТ регионального значения «С</w:t>
            </w:r>
            <w:r w:rsidRPr="00547736">
              <w:rPr>
                <w:sz w:val="20"/>
                <w:szCs w:val="20"/>
              </w:rPr>
              <w:t>основ</w:t>
            </w:r>
            <w:r>
              <w:rPr>
                <w:sz w:val="20"/>
                <w:szCs w:val="20"/>
              </w:rPr>
              <w:t>ые</w:t>
            </w:r>
            <w:r w:rsidRPr="00547736">
              <w:rPr>
                <w:sz w:val="20"/>
                <w:szCs w:val="20"/>
              </w:rPr>
              <w:t xml:space="preserve"> нас</w:t>
            </w:r>
            <w:r w:rsidRPr="00547736">
              <w:rPr>
                <w:sz w:val="20"/>
                <w:szCs w:val="20"/>
              </w:rPr>
              <w:t>а</w:t>
            </w:r>
            <w:r w:rsidRPr="00547736">
              <w:rPr>
                <w:sz w:val="20"/>
                <w:szCs w:val="20"/>
              </w:rPr>
              <w:t>ждени</w:t>
            </w:r>
            <w:r>
              <w:rPr>
                <w:sz w:val="20"/>
                <w:szCs w:val="20"/>
              </w:rPr>
              <w:t>я</w:t>
            </w:r>
            <w:r w:rsidRPr="00547736">
              <w:rPr>
                <w:sz w:val="20"/>
                <w:szCs w:val="20"/>
              </w:rPr>
              <w:t xml:space="preserve"> разного возраста на левом берегу реки Оскол</w:t>
            </w:r>
            <w:r>
              <w:rPr>
                <w:sz w:val="20"/>
                <w:szCs w:val="20"/>
              </w:rPr>
              <w:t>», «Лесная амнистия» не применяется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8587C" w:rsidRPr="00EA2102" w:rsidRDefault="00E8587C" w:rsidP="001F7C3F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Земли лесного фонда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8587C" w:rsidRPr="00CE0A67" w:rsidRDefault="00E8587C" w:rsidP="00E8587C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>Зона лесов</w:t>
            </w:r>
          </w:p>
          <w:p w:rsidR="00E8587C" w:rsidRPr="00CE0A67" w:rsidRDefault="00E8587C" w:rsidP="00E8587C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>ОКУ «</w:t>
            </w:r>
            <w:proofErr w:type="spellStart"/>
            <w:r w:rsidRPr="00CE0A67">
              <w:rPr>
                <w:sz w:val="20"/>
                <w:szCs w:val="20"/>
              </w:rPr>
              <w:t>Чернянское</w:t>
            </w:r>
            <w:proofErr w:type="spellEnd"/>
            <w:r w:rsidRPr="00CE0A67">
              <w:rPr>
                <w:sz w:val="20"/>
                <w:szCs w:val="20"/>
              </w:rPr>
              <w:t xml:space="preserve"> лесн</w:t>
            </w:r>
            <w:r w:rsidRPr="00CE0A67">
              <w:rPr>
                <w:sz w:val="20"/>
                <w:szCs w:val="20"/>
              </w:rPr>
              <w:t>и</w:t>
            </w:r>
            <w:r w:rsidRPr="00CE0A67">
              <w:rPr>
                <w:sz w:val="20"/>
                <w:szCs w:val="20"/>
              </w:rPr>
              <w:t xml:space="preserve">чество». </w:t>
            </w:r>
          </w:p>
          <w:p w:rsidR="00E8587C" w:rsidRPr="00EA2102" w:rsidRDefault="00E8587C" w:rsidP="00E8587C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 xml:space="preserve">Квартал 219, </w:t>
            </w:r>
            <w:r>
              <w:rPr>
                <w:sz w:val="20"/>
                <w:szCs w:val="20"/>
              </w:rPr>
              <w:t>Зона лесов, Зона индивидуальной 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лой застройки</w:t>
            </w:r>
          </w:p>
        </w:tc>
      </w:tr>
      <w:tr w:rsidR="00E8587C" w:rsidRPr="00C84F99" w:rsidTr="001F7C3F">
        <w:trPr>
          <w:trHeight w:hRule="exact" w:val="731"/>
        </w:trPr>
        <w:tc>
          <w:tcPr>
            <w:tcW w:w="160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7C" w:rsidRPr="00E8587C" w:rsidRDefault="00E8587C" w:rsidP="00B26851">
            <w:pPr>
              <w:tabs>
                <w:tab w:val="left" w:pos="10065"/>
                <w:tab w:val="left" w:pos="10206"/>
              </w:tabs>
              <w:jc w:val="center"/>
              <w:rPr>
                <w:b/>
                <w:sz w:val="20"/>
                <w:szCs w:val="20"/>
              </w:rPr>
            </w:pPr>
            <w:r w:rsidRPr="00E8587C">
              <w:rPr>
                <w:b/>
                <w:sz w:val="20"/>
                <w:szCs w:val="20"/>
              </w:rPr>
              <w:t xml:space="preserve">С. Новая </w:t>
            </w:r>
            <w:proofErr w:type="spellStart"/>
            <w:r w:rsidRPr="00E8587C">
              <w:rPr>
                <w:b/>
                <w:sz w:val="20"/>
                <w:szCs w:val="20"/>
              </w:rPr>
              <w:t>Масловка</w:t>
            </w:r>
            <w:proofErr w:type="spellEnd"/>
          </w:p>
        </w:tc>
      </w:tr>
      <w:tr w:rsidR="00E8587C" w:rsidRPr="00C84F99" w:rsidTr="00B26851">
        <w:trPr>
          <w:trHeight w:hRule="exact" w:val="4700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7C" w:rsidRDefault="00E8587C" w:rsidP="00E8587C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2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7.1.7</w:t>
            </w:r>
          </w:p>
        </w:tc>
        <w:tc>
          <w:tcPr>
            <w:tcW w:w="5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87C" w:rsidRDefault="00E8587C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82" w:right="135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91779" cy="2889849"/>
                  <wp:effectExtent l="19050" t="0" r="0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207" cy="2893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7C" w:rsidRPr="00EA2102" w:rsidRDefault="00E8587C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 w:firstLine="71"/>
              <w:jc w:val="both"/>
              <w:rPr>
                <w:sz w:val="20"/>
                <w:szCs w:val="20"/>
              </w:rPr>
            </w:pPr>
            <w:r w:rsidRPr="00B26851">
              <w:rPr>
                <w:sz w:val="20"/>
                <w:szCs w:val="20"/>
              </w:rPr>
              <w:t>31:08:1609008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7C" w:rsidRPr="00E8587C" w:rsidRDefault="00E8587C" w:rsidP="00B26851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sz w:val="20"/>
                <w:szCs w:val="20"/>
              </w:rPr>
            </w:pPr>
            <w:r w:rsidRPr="00E8587C">
              <w:rPr>
                <w:sz w:val="20"/>
                <w:szCs w:val="20"/>
              </w:rPr>
              <w:t>58</w:t>
            </w:r>
            <w:r>
              <w:rPr>
                <w:sz w:val="20"/>
                <w:szCs w:val="20"/>
                <w:lang w:val="en-US"/>
              </w:rPr>
              <w:t> </w:t>
            </w:r>
            <w:r w:rsidRPr="00E8587C">
              <w:rPr>
                <w:sz w:val="20"/>
                <w:szCs w:val="20"/>
              </w:rPr>
              <w:t>115, 7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8587C" w:rsidRPr="00EA2102" w:rsidRDefault="00E8587C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right="32" w:firstLine="73"/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 xml:space="preserve">в соответствии с </w:t>
            </w:r>
            <w:r>
              <w:rPr>
                <w:sz w:val="20"/>
                <w:szCs w:val="20"/>
              </w:rPr>
              <w:t>приказом Рослесхоза от 25.03.2022 № 306, сведениям ЕГРН земельный участок с кад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стровым номером </w:t>
            </w:r>
            <w:r w:rsidRPr="007E55BB">
              <w:rPr>
                <w:sz w:val="20"/>
                <w:szCs w:val="20"/>
              </w:rPr>
              <w:t>31:08:1609008:19</w:t>
            </w:r>
            <w:r>
              <w:rPr>
                <w:sz w:val="20"/>
                <w:szCs w:val="20"/>
              </w:rPr>
              <w:t xml:space="preserve"> относи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к землям лесного фонда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8587C" w:rsidRDefault="00E8587C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Земли лесного фонда</w:t>
            </w:r>
            <w:r>
              <w:rPr>
                <w:sz w:val="20"/>
                <w:szCs w:val="20"/>
              </w:rPr>
              <w:t>,</w:t>
            </w:r>
          </w:p>
          <w:p w:rsidR="00E8587C" w:rsidRDefault="00E8587C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Земли сельскох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зяйственного 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значения</w:t>
            </w:r>
          </w:p>
          <w:p w:rsidR="00E8587C" w:rsidRPr="00EA2102" w:rsidRDefault="00E8587C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8587C" w:rsidRPr="00EA2102" w:rsidRDefault="00E8587C" w:rsidP="00B26851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Зона лесов</w:t>
            </w:r>
          </w:p>
          <w:p w:rsidR="00E8587C" w:rsidRPr="00EA2102" w:rsidRDefault="00E8587C" w:rsidP="00B26851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>ОКУ «</w:t>
            </w:r>
            <w:proofErr w:type="spellStart"/>
            <w:r w:rsidRPr="00EA2102">
              <w:rPr>
                <w:sz w:val="20"/>
                <w:szCs w:val="20"/>
              </w:rPr>
              <w:t>Чернянское</w:t>
            </w:r>
            <w:proofErr w:type="spellEnd"/>
            <w:r w:rsidRPr="00EA2102">
              <w:rPr>
                <w:sz w:val="20"/>
                <w:szCs w:val="20"/>
              </w:rPr>
              <w:t xml:space="preserve"> лесн</w:t>
            </w:r>
            <w:r w:rsidRPr="00EA2102">
              <w:rPr>
                <w:sz w:val="20"/>
                <w:szCs w:val="20"/>
              </w:rPr>
              <w:t>и</w:t>
            </w:r>
            <w:r w:rsidRPr="00EA2102">
              <w:rPr>
                <w:sz w:val="20"/>
                <w:szCs w:val="20"/>
              </w:rPr>
              <w:t xml:space="preserve">чество». </w:t>
            </w:r>
          </w:p>
          <w:p w:rsidR="00E8587C" w:rsidRPr="00EA2102" w:rsidRDefault="00E8587C" w:rsidP="00B26851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EA2102">
              <w:rPr>
                <w:sz w:val="20"/>
                <w:szCs w:val="20"/>
              </w:rPr>
              <w:t xml:space="preserve">Квартал </w:t>
            </w:r>
            <w:r>
              <w:rPr>
                <w:sz w:val="20"/>
                <w:szCs w:val="20"/>
              </w:rPr>
              <w:t>245, зона сел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скохозяйственных угодий</w:t>
            </w:r>
          </w:p>
        </w:tc>
      </w:tr>
    </w:tbl>
    <w:p w:rsidR="00EA2102" w:rsidRDefault="00EA2102" w:rsidP="00EA2102">
      <w:pPr>
        <w:shd w:val="clear" w:color="auto" w:fill="FFFFFF"/>
        <w:spacing w:line="276" w:lineRule="auto"/>
        <w:jc w:val="both"/>
        <w:rPr>
          <w:color w:val="000000"/>
          <w:sz w:val="28"/>
        </w:rPr>
      </w:pPr>
    </w:p>
    <w:p w:rsidR="00EA2102" w:rsidRPr="00EA2102" w:rsidRDefault="00EA2102" w:rsidP="00EA2102">
      <w:pPr>
        <w:pStyle w:val="2"/>
        <w:tabs>
          <w:tab w:val="left" w:pos="10065"/>
          <w:tab w:val="left" w:pos="10206"/>
          <w:tab w:val="left" w:pos="10490"/>
        </w:tabs>
        <w:ind w:left="709" w:right="52"/>
        <w:jc w:val="both"/>
        <w:rPr>
          <w:rFonts w:ascii="Times New Roman" w:hAnsi="Times New Roman" w:cs="Times New Roman"/>
          <w:i w:val="0"/>
        </w:rPr>
      </w:pPr>
      <w:r w:rsidRPr="00EA2102">
        <w:rPr>
          <w:rFonts w:ascii="Times New Roman" w:hAnsi="Times New Roman" w:cs="Times New Roman"/>
          <w:i w:val="0"/>
        </w:rPr>
        <w:t xml:space="preserve">7.2 Перечень земельных участков, включаемых в границы населенных пунктов </w:t>
      </w:r>
    </w:p>
    <w:p w:rsidR="00EA2102" w:rsidRDefault="00EA2102" w:rsidP="00EA2102"/>
    <w:p w:rsidR="00EA2102" w:rsidRDefault="00EA2102" w:rsidP="00EA2102"/>
    <w:tbl>
      <w:tblPr>
        <w:tblW w:w="16554" w:type="dxa"/>
        <w:jc w:val="center"/>
        <w:tblInd w:w="118" w:type="dxa"/>
        <w:tblLayout w:type="fixed"/>
        <w:tblCellMar>
          <w:left w:w="0" w:type="dxa"/>
          <w:right w:w="0" w:type="dxa"/>
        </w:tblCellMar>
        <w:tblLook w:val="01E0"/>
      </w:tblPr>
      <w:tblGrid>
        <w:gridCol w:w="568"/>
        <w:gridCol w:w="4667"/>
        <w:gridCol w:w="47"/>
        <w:gridCol w:w="1858"/>
        <w:gridCol w:w="32"/>
        <w:gridCol w:w="1026"/>
        <w:gridCol w:w="32"/>
        <w:gridCol w:w="993"/>
        <w:gridCol w:w="35"/>
        <w:gridCol w:w="2291"/>
        <w:gridCol w:w="32"/>
        <w:gridCol w:w="1386"/>
        <w:gridCol w:w="32"/>
        <w:gridCol w:w="2006"/>
        <w:gridCol w:w="32"/>
        <w:gridCol w:w="1485"/>
        <w:gridCol w:w="32"/>
      </w:tblGrid>
      <w:tr w:rsidR="00386DD2" w:rsidRPr="0051518D" w:rsidTr="00386DD2">
        <w:trPr>
          <w:trHeight w:hRule="exact" w:val="1637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386DD2" w:rsidRPr="0051518D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ind w:left="187" w:right="168"/>
              <w:jc w:val="center"/>
              <w:rPr>
                <w:sz w:val="18"/>
                <w:szCs w:val="18"/>
              </w:rPr>
            </w:pPr>
            <w:r w:rsidRPr="0051518D">
              <w:rPr>
                <w:b/>
                <w:bCs/>
                <w:sz w:val="18"/>
                <w:szCs w:val="18"/>
              </w:rPr>
              <w:t>№</w:t>
            </w:r>
          </w:p>
          <w:p w:rsidR="00386DD2" w:rsidRPr="0051518D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spacing w:before="2"/>
              <w:ind w:left="150" w:right="132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51518D">
              <w:rPr>
                <w:b/>
                <w:bCs/>
                <w:sz w:val="18"/>
                <w:szCs w:val="18"/>
              </w:rPr>
              <w:t>п</w:t>
            </w:r>
            <w:proofErr w:type="spellEnd"/>
            <w:proofErr w:type="gramEnd"/>
            <w:r w:rsidRPr="0051518D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51518D">
              <w:rPr>
                <w:b/>
                <w:bCs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386DD2" w:rsidRPr="0051518D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51518D">
              <w:rPr>
                <w:b/>
                <w:bCs/>
                <w:sz w:val="18"/>
                <w:szCs w:val="18"/>
              </w:rPr>
              <w:t>Графическая схема</w:t>
            </w:r>
          </w:p>
        </w:tc>
        <w:tc>
          <w:tcPr>
            <w:tcW w:w="19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386DD2" w:rsidRPr="0051518D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jc w:val="center"/>
              <w:rPr>
                <w:sz w:val="18"/>
                <w:szCs w:val="18"/>
              </w:rPr>
            </w:pPr>
            <w:r w:rsidRPr="0051518D">
              <w:rPr>
                <w:b/>
                <w:bCs/>
                <w:sz w:val="18"/>
                <w:szCs w:val="18"/>
              </w:rPr>
              <w:t>Кад</w:t>
            </w:r>
            <w:r w:rsidRPr="0051518D">
              <w:rPr>
                <w:b/>
                <w:bCs/>
                <w:spacing w:val="2"/>
                <w:sz w:val="18"/>
                <w:szCs w:val="18"/>
              </w:rPr>
              <w:t>а</w:t>
            </w:r>
            <w:r w:rsidRPr="0051518D">
              <w:rPr>
                <w:b/>
                <w:bCs/>
                <w:spacing w:val="-2"/>
                <w:sz w:val="18"/>
                <w:szCs w:val="18"/>
              </w:rPr>
              <w:t>с</w:t>
            </w:r>
            <w:r w:rsidRPr="0051518D">
              <w:rPr>
                <w:b/>
                <w:bCs/>
                <w:spacing w:val="5"/>
                <w:sz w:val="18"/>
                <w:szCs w:val="18"/>
              </w:rPr>
              <w:t>т</w:t>
            </w:r>
            <w:r w:rsidRPr="0051518D">
              <w:rPr>
                <w:b/>
                <w:bCs/>
                <w:sz w:val="18"/>
                <w:szCs w:val="18"/>
              </w:rPr>
              <w:t>ро</w:t>
            </w:r>
            <w:r w:rsidRPr="0051518D">
              <w:rPr>
                <w:b/>
                <w:bCs/>
                <w:spacing w:val="1"/>
                <w:sz w:val="18"/>
                <w:szCs w:val="18"/>
              </w:rPr>
              <w:t>в</w:t>
            </w:r>
            <w:r w:rsidRPr="0051518D">
              <w:rPr>
                <w:b/>
                <w:bCs/>
                <w:sz w:val="18"/>
                <w:szCs w:val="18"/>
              </w:rPr>
              <w:t xml:space="preserve">ый </w:t>
            </w:r>
            <w:r w:rsidRPr="0051518D">
              <w:rPr>
                <w:b/>
                <w:bCs/>
                <w:spacing w:val="-2"/>
                <w:sz w:val="18"/>
                <w:szCs w:val="18"/>
              </w:rPr>
              <w:t>н</w:t>
            </w:r>
            <w:r w:rsidRPr="0051518D">
              <w:rPr>
                <w:b/>
                <w:bCs/>
                <w:spacing w:val="1"/>
                <w:sz w:val="18"/>
                <w:szCs w:val="18"/>
              </w:rPr>
              <w:t>о</w:t>
            </w:r>
            <w:r w:rsidRPr="0051518D">
              <w:rPr>
                <w:b/>
                <w:bCs/>
                <w:sz w:val="18"/>
                <w:szCs w:val="18"/>
              </w:rPr>
              <w:t>м</w:t>
            </w:r>
            <w:r w:rsidRPr="0051518D">
              <w:rPr>
                <w:b/>
                <w:bCs/>
                <w:spacing w:val="2"/>
                <w:sz w:val="18"/>
                <w:szCs w:val="18"/>
              </w:rPr>
              <w:t>е</w:t>
            </w:r>
            <w:r w:rsidRPr="0051518D">
              <w:rPr>
                <w:b/>
                <w:bCs/>
                <w:sz w:val="18"/>
                <w:szCs w:val="18"/>
              </w:rPr>
              <w:t>р земе</w:t>
            </w:r>
            <w:r w:rsidRPr="0051518D">
              <w:rPr>
                <w:b/>
                <w:bCs/>
                <w:spacing w:val="2"/>
                <w:sz w:val="18"/>
                <w:szCs w:val="18"/>
              </w:rPr>
              <w:t>л</w:t>
            </w:r>
            <w:r w:rsidRPr="0051518D">
              <w:rPr>
                <w:b/>
                <w:bCs/>
                <w:sz w:val="18"/>
                <w:szCs w:val="18"/>
              </w:rPr>
              <w:t>ьн</w:t>
            </w:r>
            <w:r w:rsidRPr="0051518D">
              <w:rPr>
                <w:b/>
                <w:bCs/>
                <w:spacing w:val="2"/>
                <w:sz w:val="18"/>
                <w:szCs w:val="18"/>
              </w:rPr>
              <w:t>о</w:t>
            </w:r>
            <w:r w:rsidRPr="0051518D">
              <w:rPr>
                <w:b/>
                <w:bCs/>
                <w:sz w:val="18"/>
                <w:szCs w:val="18"/>
              </w:rPr>
              <w:t xml:space="preserve">го </w:t>
            </w:r>
            <w:r w:rsidRPr="0051518D">
              <w:rPr>
                <w:b/>
                <w:bCs/>
                <w:spacing w:val="2"/>
                <w:sz w:val="18"/>
                <w:szCs w:val="18"/>
              </w:rPr>
              <w:t>у</w:t>
            </w:r>
            <w:r w:rsidRPr="0051518D">
              <w:rPr>
                <w:b/>
                <w:bCs/>
                <w:spacing w:val="-2"/>
                <w:sz w:val="18"/>
                <w:szCs w:val="18"/>
              </w:rPr>
              <w:t>ч</w:t>
            </w:r>
            <w:r w:rsidRPr="0051518D">
              <w:rPr>
                <w:b/>
                <w:bCs/>
                <w:spacing w:val="1"/>
                <w:sz w:val="18"/>
                <w:szCs w:val="18"/>
              </w:rPr>
              <w:t>а</w:t>
            </w:r>
            <w:r w:rsidRPr="0051518D">
              <w:rPr>
                <w:b/>
                <w:bCs/>
                <w:spacing w:val="-2"/>
                <w:sz w:val="18"/>
                <w:szCs w:val="18"/>
              </w:rPr>
              <w:t>с</w:t>
            </w:r>
            <w:r w:rsidRPr="0051518D">
              <w:rPr>
                <w:b/>
                <w:bCs/>
                <w:spacing w:val="3"/>
                <w:sz w:val="18"/>
                <w:szCs w:val="18"/>
              </w:rPr>
              <w:t>т</w:t>
            </w:r>
            <w:r w:rsidRPr="0051518D">
              <w:rPr>
                <w:b/>
                <w:bCs/>
                <w:sz w:val="18"/>
                <w:szCs w:val="18"/>
              </w:rPr>
              <w:t>ка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386DD2" w:rsidRPr="0051518D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:rsidR="00386DD2" w:rsidRPr="0051518D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:rsidR="00386DD2" w:rsidRPr="0051518D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51518D">
              <w:rPr>
                <w:b/>
                <w:bCs/>
                <w:sz w:val="18"/>
                <w:szCs w:val="18"/>
              </w:rPr>
              <w:t xml:space="preserve">Площадь </w:t>
            </w:r>
            <w:proofErr w:type="spellStart"/>
            <w:r w:rsidRPr="0051518D">
              <w:rPr>
                <w:b/>
                <w:bCs/>
                <w:sz w:val="18"/>
                <w:szCs w:val="18"/>
              </w:rPr>
              <w:t>з</w:t>
            </w:r>
            <w:proofErr w:type="spellEnd"/>
            <w:r w:rsidRPr="0051518D">
              <w:rPr>
                <w:b/>
                <w:bCs/>
                <w:sz w:val="18"/>
                <w:szCs w:val="18"/>
              </w:rPr>
              <w:t>/участков,</w:t>
            </w:r>
          </w:p>
          <w:p w:rsidR="00386DD2" w:rsidRPr="0051518D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51518D">
              <w:rPr>
                <w:b/>
                <w:bCs/>
                <w:sz w:val="18"/>
                <w:szCs w:val="18"/>
              </w:rPr>
              <w:t>кв</w:t>
            </w:r>
            <w:proofErr w:type="gramStart"/>
            <w:r w:rsidRPr="0051518D">
              <w:rPr>
                <w:b/>
                <w:bCs/>
                <w:spacing w:val="1"/>
                <w:sz w:val="18"/>
                <w:szCs w:val="18"/>
              </w:rPr>
              <w:t>.</w:t>
            </w:r>
            <w:r w:rsidRPr="0051518D">
              <w:rPr>
                <w:b/>
                <w:bCs/>
                <w:sz w:val="18"/>
                <w:szCs w:val="18"/>
              </w:rPr>
              <w:t>м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386DD2" w:rsidRPr="0051518D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51518D">
              <w:rPr>
                <w:b/>
                <w:bCs/>
                <w:sz w:val="18"/>
                <w:szCs w:val="18"/>
              </w:rPr>
              <w:t>П</w:t>
            </w:r>
            <w:r w:rsidRPr="0051518D">
              <w:rPr>
                <w:b/>
                <w:bCs/>
                <w:spacing w:val="2"/>
                <w:sz w:val="18"/>
                <w:szCs w:val="18"/>
              </w:rPr>
              <w:t>л</w:t>
            </w:r>
            <w:r w:rsidRPr="0051518D">
              <w:rPr>
                <w:b/>
                <w:bCs/>
                <w:spacing w:val="1"/>
                <w:sz w:val="18"/>
                <w:szCs w:val="18"/>
              </w:rPr>
              <w:t>о</w:t>
            </w:r>
            <w:r w:rsidRPr="0051518D">
              <w:rPr>
                <w:b/>
                <w:bCs/>
                <w:sz w:val="18"/>
                <w:szCs w:val="18"/>
              </w:rPr>
              <w:t>щад</w:t>
            </w:r>
            <w:r w:rsidRPr="0051518D">
              <w:rPr>
                <w:b/>
                <w:bCs/>
                <w:spacing w:val="1"/>
                <w:sz w:val="18"/>
                <w:szCs w:val="18"/>
              </w:rPr>
              <w:t xml:space="preserve">ь наложения </w:t>
            </w:r>
            <w:proofErr w:type="spellStart"/>
            <w:r w:rsidRPr="0051518D">
              <w:rPr>
                <w:b/>
                <w:bCs/>
                <w:spacing w:val="1"/>
                <w:sz w:val="18"/>
                <w:szCs w:val="18"/>
              </w:rPr>
              <w:t>з</w:t>
            </w:r>
            <w:proofErr w:type="spellEnd"/>
            <w:r w:rsidRPr="0051518D">
              <w:rPr>
                <w:b/>
                <w:bCs/>
                <w:spacing w:val="1"/>
                <w:sz w:val="18"/>
                <w:szCs w:val="18"/>
              </w:rPr>
              <w:t>/</w:t>
            </w:r>
            <w:proofErr w:type="gramStart"/>
            <w:r w:rsidRPr="0051518D">
              <w:rPr>
                <w:b/>
                <w:bCs/>
                <w:spacing w:val="1"/>
                <w:sz w:val="18"/>
                <w:szCs w:val="18"/>
              </w:rPr>
              <w:t>у</w:t>
            </w:r>
            <w:proofErr w:type="gramEnd"/>
            <w:r w:rsidRPr="0051518D">
              <w:rPr>
                <w:b/>
                <w:bCs/>
                <w:spacing w:val="1"/>
                <w:sz w:val="18"/>
                <w:szCs w:val="18"/>
              </w:rPr>
              <w:t xml:space="preserve"> на ЗЛФ</w:t>
            </w:r>
            <w:r>
              <w:rPr>
                <w:b/>
                <w:bCs/>
                <w:spacing w:val="1"/>
                <w:sz w:val="18"/>
                <w:szCs w:val="18"/>
              </w:rPr>
              <w:t>/ЗСХН</w:t>
            </w:r>
            <w:r w:rsidRPr="0051518D">
              <w:rPr>
                <w:b/>
                <w:bCs/>
                <w:sz w:val="18"/>
                <w:szCs w:val="18"/>
              </w:rPr>
              <w:t>,</w:t>
            </w:r>
          </w:p>
          <w:p w:rsidR="00386DD2" w:rsidRPr="0051518D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jc w:val="center"/>
              <w:rPr>
                <w:sz w:val="18"/>
                <w:szCs w:val="18"/>
              </w:rPr>
            </w:pPr>
            <w:r w:rsidRPr="0051518D">
              <w:rPr>
                <w:b/>
                <w:bCs/>
                <w:sz w:val="18"/>
                <w:szCs w:val="18"/>
              </w:rPr>
              <w:t>кв</w:t>
            </w:r>
            <w:proofErr w:type="gramStart"/>
            <w:r w:rsidRPr="0051518D">
              <w:rPr>
                <w:b/>
                <w:bCs/>
                <w:spacing w:val="1"/>
                <w:sz w:val="18"/>
                <w:szCs w:val="18"/>
              </w:rPr>
              <w:t>.</w:t>
            </w:r>
            <w:r w:rsidRPr="0051518D">
              <w:rPr>
                <w:b/>
                <w:bCs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3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386DD2" w:rsidRPr="002C5359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ind w:left="-4" w:right="-5" w:firstLine="4"/>
              <w:jc w:val="center"/>
              <w:rPr>
                <w:b/>
                <w:sz w:val="18"/>
                <w:szCs w:val="18"/>
              </w:rPr>
            </w:pPr>
            <w:r w:rsidRPr="002C5359">
              <w:rPr>
                <w:b/>
                <w:sz w:val="18"/>
                <w:szCs w:val="18"/>
              </w:rPr>
              <w:t>Информация о правах на земельный участок (дата возникновения прав, по</w:t>
            </w:r>
            <w:r w:rsidRPr="002C5359">
              <w:rPr>
                <w:b/>
                <w:sz w:val="18"/>
                <w:szCs w:val="18"/>
              </w:rPr>
              <w:t>д</w:t>
            </w:r>
            <w:r w:rsidRPr="002C5359">
              <w:rPr>
                <w:b/>
                <w:sz w:val="18"/>
                <w:szCs w:val="18"/>
              </w:rPr>
              <w:t>тверждающие документы)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386DD2" w:rsidRPr="002C5359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ind w:right="50"/>
              <w:jc w:val="center"/>
              <w:rPr>
                <w:b/>
                <w:bCs/>
                <w:sz w:val="18"/>
                <w:szCs w:val="18"/>
              </w:rPr>
            </w:pPr>
          </w:p>
          <w:p w:rsidR="00386DD2" w:rsidRPr="002C5359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ind w:right="50"/>
              <w:jc w:val="center"/>
              <w:rPr>
                <w:b/>
                <w:bCs/>
                <w:sz w:val="18"/>
                <w:szCs w:val="18"/>
              </w:rPr>
            </w:pPr>
          </w:p>
          <w:p w:rsidR="00386DD2" w:rsidRPr="002C5359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ind w:right="50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2C5359">
              <w:rPr>
                <w:b/>
                <w:bCs/>
                <w:sz w:val="18"/>
                <w:szCs w:val="18"/>
              </w:rPr>
              <w:t>Функциональ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2C5359">
              <w:rPr>
                <w:b/>
                <w:bCs/>
                <w:sz w:val="18"/>
                <w:szCs w:val="18"/>
              </w:rPr>
              <w:t>ная</w:t>
            </w:r>
            <w:proofErr w:type="spellEnd"/>
            <w:proofErr w:type="gramEnd"/>
            <w:r w:rsidRPr="002C5359">
              <w:rPr>
                <w:b/>
                <w:bCs/>
                <w:sz w:val="18"/>
                <w:szCs w:val="18"/>
              </w:rPr>
              <w:t xml:space="preserve"> зона</w:t>
            </w:r>
          </w:p>
          <w:p w:rsidR="00386DD2" w:rsidRPr="002C5359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ind w:right="5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386DD2" w:rsidRPr="0051518D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ind w:right="50"/>
              <w:jc w:val="center"/>
              <w:rPr>
                <w:sz w:val="18"/>
                <w:szCs w:val="18"/>
              </w:rPr>
            </w:pPr>
            <w:r w:rsidRPr="0051518D">
              <w:rPr>
                <w:b/>
                <w:bCs/>
                <w:sz w:val="18"/>
                <w:szCs w:val="18"/>
              </w:rPr>
              <w:t>Информация о ЗЛФ</w:t>
            </w:r>
            <w:r>
              <w:rPr>
                <w:b/>
                <w:bCs/>
                <w:sz w:val="18"/>
                <w:szCs w:val="18"/>
              </w:rPr>
              <w:t>, ЗСХН</w:t>
            </w:r>
            <w:r w:rsidRPr="0051518D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386DD2" w:rsidRPr="0051518D" w:rsidRDefault="00386DD2" w:rsidP="00386DD2">
            <w:pPr>
              <w:tabs>
                <w:tab w:val="left" w:pos="10065"/>
                <w:tab w:val="left" w:pos="10206"/>
                <w:tab w:val="left" w:pos="10490"/>
              </w:tabs>
              <w:ind w:right="5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Информация о наличии ООПТ*</w:t>
            </w:r>
          </w:p>
        </w:tc>
      </w:tr>
      <w:tr w:rsidR="00386DD2" w:rsidRPr="0051518D" w:rsidTr="00386DD2">
        <w:trPr>
          <w:trHeight w:hRule="exact" w:val="257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386DD2" w:rsidRPr="0051518D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spacing w:before="14"/>
              <w:ind w:left="228" w:right="209"/>
              <w:jc w:val="center"/>
              <w:rPr>
                <w:b/>
                <w:sz w:val="18"/>
                <w:szCs w:val="18"/>
              </w:rPr>
            </w:pPr>
            <w:r w:rsidRPr="0051518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386DD2" w:rsidRPr="0051518D" w:rsidRDefault="00386DD2" w:rsidP="00385517">
            <w:pPr>
              <w:tabs>
                <w:tab w:val="left" w:pos="817"/>
                <w:tab w:val="left" w:pos="10065"/>
                <w:tab w:val="left" w:pos="10206"/>
                <w:tab w:val="left" w:pos="10490"/>
              </w:tabs>
              <w:spacing w:before="14"/>
              <w:ind w:right="1023"/>
              <w:jc w:val="center"/>
              <w:rPr>
                <w:b/>
                <w:sz w:val="18"/>
                <w:szCs w:val="18"/>
              </w:rPr>
            </w:pPr>
            <w:r w:rsidRPr="0051518D">
              <w:rPr>
                <w:b/>
                <w:bCs/>
                <w:w w:val="99"/>
                <w:sz w:val="18"/>
                <w:szCs w:val="18"/>
              </w:rPr>
              <w:t>2</w:t>
            </w:r>
          </w:p>
        </w:tc>
        <w:tc>
          <w:tcPr>
            <w:tcW w:w="19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386DD2" w:rsidRPr="0051518D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spacing w:before="14"/>
              <w:ind w:left="550" w:right="526"/>
              <w:jc w:val="center"/>
              <w:rPr>
                <w:b/>
                <w:sz w:val="18"/>
                <w:szCs w:val="18"/>
              </w:rPr>
            </w:pPr>
            <w:r w:rsidRPr="0051518D">
              <w:rPr>
                <w:b/>
                <w:bCs/>
                <w:w w:val="99"/>
                <w:sz w:val="18"/>
                <w:szCs w:val="18"/>
              </w:rPr>
              <w:t>3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386DD2" w:rsidRPr="0051518D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spacing w:before="14"/>
              <w:ind w:right="135"/>
              <w:jc w:val="center"/>
              <w:rPr>
                <w:b/>
                <w:sz w:val="18"/>
                <w:szCs w:val="18"/>
              </w:rPr>
            </w:pPr>
            <w:r w:rsidRPr="0051518D">
              <w:rPr>
                <w:b/>
                <w:bCs/>
                <w:w w:val="99"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386DD2" w:rsidRPr="0051518D" w:rsidRDefault="00386DD2" w:rsidP="00385517">
            <w:pPr>
              <w:tabs>
                <w:tab w:val="left" w:pos="941"/>
                <w:tab w:val="left" w:pos="10065"/>
                <w:tab w:val="left" w:pos="10206"/>
                <w:tab w:val="left" w:pos="10490"/>
              </w:tabs>
              <w:spacing w:before="14"/>
              <w:jc w:val="center"/>
              <w:rPr>
                <w:b/>
                <w:bCs/>
                <w:w w:val="99"/>
                <w:sz w:val="18"/>
                <w:szCs w:val="18"/>
              </w:rPr>
            </w:pPr>
            <w:r w:rsidRPr="0051518D">
              <w:rPr>
                <w:b/>
                <w:bCs/>
                <w:w w:val="99"/>
                <w:sz w:val="18"/>
                <w:szCs w:val="18"/>
              </w:rPr>
              <w:t>5</w:t>
            </w:r>
          </w:p>
        </w:tc>
        <w:tc>
          <w:tcPr>
            <w:tcW w:w="23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386DD2" w:rsidRPr="0051518D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spacing w:before="14"/>
              <w:ind w:left="831" w:right="812"/>
              <w:jc w:val="center"/>
              <w:rPr>
                <w:b/>
                <w:sz w:val="18"/>
                <w:szCs w:val="18"/>
              </w:rPr>
            </w:pPr>
            <w:r w:rsidRPr="0051518D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386DD2" w:rsidRPr="0051518D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spacing w:before="14"/>
              <w:ind w:left="831" w:right="812"/>
              <w:jc w:val="center"/>
              <w:rPr>
                <w:b/>
                <w:sz w:val="18"/>
                <w:szCs w:val="18"/>
              </w:rPr>
            </w:pPr>
            <w:r w:rsidRPr="0051518D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2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386DD2" w:rsidRPr="0051518D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spacing w:before="14"/>
              <w:ind w:left="831" w:right="812"/>
              <w:jc w:val="center"/>
              <w:rPr>
                <w:b/>
                <w:sz w:val="18"/>
                <w:szCs w:val="18"/>
              </w:rPr>
            </w:pPr>
            <w:r w:rsidRPr="0051518D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386DD2" w:rsidRPr="0051518D" w:rsidRDefault="00386DD2" w:rsidP="00385517">
            <w:pPr>
              <w:tabs>
                <w:tab w:val="left" w:pos="10065"/>
                <w:tab w:val="left" w:pos="10206"/>
                <w:tab w:val="left" w:pos="10490"/>
              </w:tabs>
              <w:spacing w:before="14"/>
              <w:ind w:left="831" w:right="81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</w:tr>
      <w:tr w:rsidR="00386DD2" w:rsidRPr="0051518D" w:rsidTr="00386DD2">
        <w:trPr>
          <w:trHeight w:val="508"/>
          <w:jc w:val="center"/>
        </w:trPr>
        <w:tc>
          <w:tcPr>
            <w:tcW w:w="1655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DD2" w:rsidRPr="009C49E4" w:rsidRDefault="00386DD2" w:rsidP="00385517">
            <w:pPr>
              <w:tabs>
                <w:tab w:val="left" w:pos="10065"/>
                <w:tab w:val="left" w:pos="10206"/>
              </w:tabs>
              <w:jc w:val="center"/>
              <w:rPr>
                <w:b/>
                <w:bCs/>
              </w:rPr>
            </w:pPr>
            <w:r w:rsidRPr="009C49E4">
              <w:rPr>
                <w:b/>
                <w:bCs/>
              </w:rPr>
              <w:t xml:space="preserve">с. </w:t>
            </w:r>
            <w:proofErr w:type="spellStart"/>
            <w:r>
              <w:rPr>
                <w:b/>
                <w:bCs/>
              </w:rPr>
              <w:t>Ездочное</w:t>
            </w:r>
            <w:proofErr w:type="spellEnd"/>
          </w:p>
        </w:tc>
      </w:tr>
      <w:tr w:rsidR="00E8587C" w:rsidRPr="0051518D" w:rsidTr="001F7C3F">
        <w:trPr>
          <w:gridAfter w:val="1"/>
          <w:wAfter w:w="32" w:type="dxa"/>
          <w:trHeight w:val="2253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587C" w:rsidRPr="0051518D" w:rsidRDefault="00E8587C" w:rsidP="00385517">
            <w:pPr>
              <w:tabs>
                <w:tab w:val="left" w:pos="10065"/>
                <w:tab w:val="left" w:pos="10206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7.2.1</w:t>
            </w:r>
          </w:p>
        </w:tc>
        <w:tc>
          <w:tcPr>
            <w:tcW w:w="47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87C" w:rsidRPr="0051518D" w:rsidRDefault="00E8587C" w:rsidP="00385517">
            <w:pPr>
              <w:tabs>
                <w:tab w:val="left" w:pos="10065"/>
                <w:tab w:val="left" w:pos="10206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981325" cy="2076450"/>
                  <wp:effectExtent l="19050" t="0" r="9525" b="0"/>
                  <wp:docPr id="6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87C" w:rsidRPr="00CE0A67" w:rsidRDefault="00E8587C" w:rsidP="00547736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>31:08:1606001:37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87C" w:rsidRPr="00CE0A67" w:rsidRDefault="00E8587C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1784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87C" w:rsidRPr="00CE0A67" w:rsidRDefault="00E8587C" w:rsidP="00547736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Pr="00CE0A67">
              <w:rPr>
                <w:sz w:val="20"/>
                <w:szCs w:val="20"/>
              </w:rPr>
              <w:t>4,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87C" w:rsidRPr="00CE0A67" w:rsidRDefault="00E8587C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>Собственность, № 31-31-20/005/2011-716 от 03.11.2011;</w:t>
            </w:r>
          </w:p>
          <w:p w:rsidR="00E8587C" w:rsidRPr="00CE0A67" w:rsidRDefault="00E8587C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87C" w:rsidRPr="00CE0A67" w:rsidRDefault="00E8587C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 xml:space="preserve">Для застройки </w:t>
            </w:r>
            <w:proofErr w:type="spellStart"/>
            <w:proofErr w:type="gramStart"/>
            <w:r w:rsidRPr="00CE0A67">
              <w:rPr>
                <w:sz w:val="20"/>
                <w:szCs w:val="20"/>
              </w:rPr>
              <w:t>индиви-дуальными</w:t>
            </w:r>
            <w:proofErr w:type="spellEnd"/>
            <w:proofErr w:type="gramEnd"/>
            <w:r w:rsidRPr="00CE0A67">
              <w:rPr>
                <w:sz w:val="20"/>
                <w:szCs w:val="20"/>
              </w:rPr>
              <w:t xml:space="preserve"> ж</w:t>
            </w:r>
            <w:r w:rsidRPr="00CE0A67">
              <w:rPr>
                <w:sz w:val="20"/>
                <w:szCs w:val="20"/>
              </w:rPr>
              <w:t>и</w:t>
            </w:r>
            <w:r w:rsidRPr="00CE0A67">
              <w:rPr>
                <w:sz w:val="20"/>
                <w:szCs w:val="20"/>
              </w:rPr>
              <w:t>лыми домами</w:t>
            </w:r>
          </w:p>
        </w:tc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87C" w:rsidRPr="00CE0A67" w:rsidRDefault="00E8587C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>Зона лесов</w:t>
            </w:r>
          </w:p>
          <w:p w:rsidR="00E8587C" w:rsidRPr="00CE0A67" w:rsidRDefault="00E8587C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>ОКУ «</w:t>
            </w:r>
            <w:proofErr w:type="spellStart"/>
            <w:r w:rsidRPr="00CE0A67">
              <w:rPr>
                <w:sz w:val="20"/>
                <w:szCs w:val="20"/>
              </w:rPr>
              <w:t>Чернянское</w:t>
            </w:r>
            <w:proofErr w:type="spellEnd"/>
            <w:r w:rsidRPr="00CE0A67">
              <w:rPr>
                <w:sz w:val="20"/>
                <w:szCs w:val="20"/>
              </w:rPr>
              <w:t xml:space="preserve"> ле</w:t>
            </w:r>
            <w:r w:rsidRPr="00CE0A67">
              <w:rPr>
                <w:sz w:val="20"/>
                <w:szCs w:val="20"/>
              </w:rPr>
              <w:t>с</w:t>
            </w:r>
            <w:r w:rsidRPr="00CE0A67">
              <w:rPr>
                <w:sz w:val="20"/>
                <w:szCs w:val="20"/>
              </w:rPr>
              <w:t xml:space="preserve">ничество». </w:t>
            </w:r>
          </w:p>
          <w:p w:rsidR="00E8587C" w:rsidRPr="00CE0A67" w:rsidRDefault="00E8587C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>Квартал 220, Защитные леса,</w:t>
            </w:r>
          </w:p>
          <w:p w:rsidR="00E8587C" w:rsidRPr="00CE0A67" w:rsidRDefault="00E8587C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7C" w:rsidRDefault="00E8587C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</w:p>
          <w:p w:rsidR="00E8587C" w:rsidRDefault="00E8587C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</w:p>
          <w:p w:rsidR="00E8587C" w:rsidRDefault="00E8587C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</w:p>
          <w:p w:rsidR="00E8587C" w:rsidRPr="00CE0A67" w:rsidRDefault="00E8587C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8587C" w:rsidRPr="0051518D" w:rsidTr="001F7C3F">
        <w:trPr>
          <w:gridAfter w:val="1"/>
          <w:wAfter w:w="32" w:type="dxa"/>
          <w:trHeight w:val="1004"/>
          <w:jc w:val="center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587C" w:rsidRDefault="00E8587C" w:rsidP="00385517">
            <w:pPr>
              <w:tabs>
                <w:tab w:val="left" w:pos="10065"/>
                <w:tab w:val="left" w:pos="10206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7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587C" w:rsidRDefault="00E8587C" w:rsidP="00385517">
            <w:pPr>
              <w:tabs>
                <w:tab w:val="left" w:pos="10065"/>
                <w:tab w:val="left" w:pos="10206"/>
              </w:tabs>
              <w:jc w:val="center"/>
              <w:rPr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87C" w:rsidRPr="00CE0A67" w:rsidRDefault="00E8587C" w:rsidP="00547736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>31:08:1606001:38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87C" w:rsidRPr="00CE0A67" w:rsidRDefault="00E8587C" w:rsidP="001F7C3F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1280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87C" w:rsidRPr="00CE0A67" w:rsidRDefault="00E8587C" w:rsidP="00547736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140,2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87C" w:rsidRPr="00CE0A67" w:rsidRDefault="00E8587C" w:rsidP="001F7C3F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>Собственность, № 31-31-20/013/2012-508 от 19.06.2012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87C" w:rsidRPr="00CE0A67" w:rsidRDefault="00E8587C" w:rsidP="001F7C3F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 xml:space="preserve">Для застройки </w:t>
            </w:r>
            <w:proofErr w:type="spellStart"/>
            <w:proofErr w:type="gramStart"/>
            <w:r w:rsidRPr="00CE0A67">
              <w:rPr>
                <w:sz w:val="20"/>
                <w:szCs w:val="20"/>
              </w:rPr>
              <w:t>индиви-дуальными</w:t>
            </w:r>
            <w:proofErr w:type="spellEnd"/>
            <w:proofErr w:type="gramEnd"/>
            <w:r w:rsidRPr="00CE0A67">
              <w:rPr>
                <w:sz w:val="20"/>
                <w:szCs w:val="20"/>
              </w:rPr>
              <w:t xml:space="preserve"> ж</w:t>
            </w:r>
            <w:r w:rsidRPr="00CE0A67">
              <w:rPr>
                <w:sz w:val="20"/>
                <w:szCs w:val="20"/>
              </w:rPr>
              <w:t>и</w:t>
            </w:r>
            <w:r w:rsidRPr="00CE0A67">
              <w:rPr>
                <w:sz w:val="20"/>
                <w:szCs w:val="20"/>
              </w:rPr>
              <w:t>лыми домами</w:t>
            </w:r>
          </w:p>
        </w:tc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87C" w:rsidRPr="00CE0A67" w:rsidRDefault="00E8587C" w:rsidP="001F7C3F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>Зона лесов</w:t>
            </w:r>
          </w:p>
          <w:p w:rsidR="00E8587C" w:rsidRPr="00CE0A67" w:rsidRDefault="00E8587C" w:rsidP="001F7C3F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>ОКУ «</w:t>
            </w:r>
            <w:proofErr w:type="spellStart"/>
            <w:r w:rsidRPr="00CE0A67">
              <w:rPr>
                <w:sz w:val="20"/>
                <w:szCs w:val="20"/>
              </w:rPr>
              <w:t>Чернянское</w:t>
            </w:r>
            <w:proofErr w:type="spellEnd"/>
            <w:r w:rsidRPr="00CE0A67">
              <w:rPr>
                <w:sz w:val="20"/>
                <w:szCs w:val="20"/>
              </w:rPr>
              <w:t xml:space="preserve"> ле</w:t>
            </w:r>
            <w:r w:rsidRPr="00CE0A67">
              <w:rPr>
                <w:sz w:val="20"/>
                <w:szCs w:val="20"/>
              </w:rPr>
              <w:t>с</w:t>
            </w:r>
            <w:r w:rsidRPr="00CE0A67">
              <w:rPr>
                <w:sz w:val="20"/>
                <w:szCs w:val="20"/>
              </w:rPr>
              <w:t xml:space="preserve">ничество». </w:t>
            </w:r>
          </w:p>
          <w:p w:rsidR="00E8587C" w:rsidRPr="00CE0A67" w:rsidRDefault="00E8587C" w:rsidP="001F7C3F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>Квартал 220, Защитные леса,</w:t>
            </w:r>
          </w:p>
          <w:p w:rsidR="00E8587C" w:rsidRPr="00CE0A67" w:rsidRDefault="00E8587C" w:rsidP="001F7C3F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7C" w:rsidRPr="00CE0A67" w:rsidRDefault="00E8587C" w:rsidP="00547736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 (ООПТ 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гионального </w:t>
            </w:r>
            <w:proofErr w:type="spellStart"/>
            <w:r>
              <w:rPr>
                <w:sz w:val="20"/>
                <w:szCs w:val="20"/>
              </w:rPr>
              <w:t>знасчения</w:t>
            </w:r>
            <w:proofErr w:type="spellEnd"/>
            <w:r>
              <w:rPr>
                <w:sz w:val="20"/>
                <w:szCs w:val="20"/>
              </w:rPr>
              <w:t xml:space="preserve"> «</w:t>
            </w:r>
            <w:proofErr w:type="spellStart"/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о</w:t>
            </w:r>
            <w:r w:rsidRPr="00547736">
              <w:rPr>
                <w:sz w:val="20"/>
                <w:szCs w:val="20"/>
              </w:rPr>
              <w:t>основ</w:t>
            </w:r>
            <w:r>
              <w:rPr>
                <w:sz w:val="20"/>
                <w:szCs w:val="20"/>
              </w:rPr>
              <w:t>ые</w:t>
            </w:r>
            <w:proofErr w:type="spellEnd"/>
            <w:r w:rsidRPr="00547736">
              <w:rPr>
                <w:sz w:val="20"/>
                <w:szCs w:val="20"/>
              </w:rPr>
              <w:t xml:space="preserve"> наса</w:t>
            </w:r>
            <w:r w:rsidRPr="00547736">
              <w:rPr>
                <w:sz w:val="20"/>
                <w:szCs w:val="20"/>
              </w:rPr>
              <w:t>ж</w:t>
            </w:r>
            <w:r w:rsidRPr="00547736">
              <w:rPr>
                <w:sz w:val="20"/>
                <w:szCs w:val="20"/>
              </w:rPr>
              <w:t>дени</w:t>
            </w:r>
            <w:r>
              <w:rPr>
                <w:sz w:val="20"/>
                <w:szCs w:val="20"/>
              </w:rPr>
              <w:t>я</w:t>
            </w:r>
            <w:r w:rsidRPr="00547736">
              <w:rPr>
                <w:sz w:val="20"/>
                <w:szCs w:val="20"/>
              </w:rPr>
              <w:t xml:space="preserve"> разного возраста на л</w:t>
            </w:r>
            <w:r w:rsidRPr="00547736">
              <w:rPr>
                <w:sz w:val="20"/>
                <w:szCs w:val="20"/>
              </w:rPr>
              <w:t>е</w:t>
            </w:r>
            <w:r w:rsidRPr="00547736">
              <w:rPr>
                <w:sz w:val="20"/>
                <w:szCs w:val="20"/>
              </w:rPr>
              <w:t>вом берегу реки Оскол</w:t>
            </w:r>
            <w:r>
              <w:rPr>
                <w:sz w:val="20"/>
                <w:szCs w:val="20"/>
              </w:rPr>
              <w:t>»).</w:t>
            </w:r>
          </w:p>
        </w:tc>
      </w:tr>
      <w:tr w:rsidR="00E8587C" w:rsidRPr="0051518D" w:rsidTr="001F7C3F">
        <w:trPr>
          <w:gridAfter w:val="1"/>
          <w:wAfter w:w="32" w:type="dxa"/>
          <w:trHeight w:val="369"/>
          <w:jc w:val="center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87C" w:rsidRDefault="00E8587C" w:rsidP="00385517">
            <w:pPr>
              <w:tabs>
                <w:tab w:val="left" w:pos="10065"/>
                <w:tab w:val="left" w:pos="10206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7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7C" w:rsidRDefault="00E8587C" w:rsidP="00385517">
            <w:pPr>
              <w:tabs>
                <w:tab w:val="left" w:pos="10065"/>
                <w:tab w:val="left" w:pos="10206"/>
              </w:tabs>
              <w:jc w:val="center"/>
              <w:rPr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112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87C" w:rsidRDefault="00E8587C" w:rsidP="00E8587C">
            <w:pPr>
              <w:tabs>
                <w:tab w:val="left" w:pos="10065"/>
                <w:tab w:val="left" w:pos="102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Примечание:</w:t>
            </w:r>
            <w:r>
              <w:t xml:space="preserve"> </w:t>
            </w:r>
            <w:r w:rsidRPr="00E8587C">
              <w:rPr>
                <w:sz w:val="20"/>
                <w:szCs w:val="20"/>
              </w:rPr>
              <w:t xml:space="preserve">согласно </w:t>
            </w:r>
            <w:r>
              <w:rPr>
                <w:sz w:val="20"/>
                <w:szCs w:val="20"/>
              </w:rPr>
              <w:t>решению</w:t>
            </w:r>
            <w:r w:rsidRPr="00E8587C">
              <w:rPr>
                <w:sz w:val="20"/>
                <w:szCs w:val="20"/>
              </w:rPr>
              <w:t xml:space="preserve"> рабочей группы по устранению противоречий в сведениях ЕГРН и государственного лесного реестра</w:t>
            </w:r>
            <w:r>
              <w:rPr>
                <w:sz w:val="20"/>
                <w:szCs w:val="20"/>
              </w:rPr>
              <w:t>, границы ГЛФ будут изменены по границам лесного участка с кадастровым номером 31:08:0000000:872.</w:t>
            </w:r>
          </w:p>
        </w:tc>
      </w:tr>
      <w:tr w:rsidR="00547736" w:rsidRPr="0051518D" w:rsidTr="00386DD2">
        <w:trPr>
          <w:gridAfter w:val="1"/>
          <w:wAfter w:w="32" w:type="dxa"/>
          <w:trHeight w:val="632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7.2.2</w:t>
            </w:r>
          </w:p>
        </w:tc>
        <w:tc>
          <w:tcPr>
            <w:tcW w:w="4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36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noProof/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981325" cy="2524125"/>
                  <wp:effectExtent l="19050" t="0" r="9525" b="0"/>
                  <wp:docPr id="6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CE0A67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>31:08:1606001:52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CE0A67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sz w:val="20"/>
                <w:szCs w:val="20"/>
              </w:rPr>
            </w:pPr>
            <w:r w:rsidRPr="00CE0A67">
              <w:rPr>
                <w:color w:val="000000"/>
                <w:sz w:val="20"/>
                <w:szCs w:val="20"/>
                <w:shd w:val="clear" w:color="auto" w:fill="FFFFFF"/>
              </w:rPr>
              <w:t>1 097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CE0A67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>110,2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CE0A67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Собственность </w:t>
            </w:r>
            <w:r>
              <w:rPr>
                <w:sz w:val="20"/>
                <w:szCs w:val="20"/>
              </w:rPr>
              <w:br/>
              <w:t xml:space="preserve">№ </w:t>
            </w:r>
            <w:r w:rsidRPr="00080C29">
              <w:rPr>
                <w:sz w:val="20"/>
                <w:szCs w:val="20"/>
              </w:rPr>
              <w:t>31:08:1606001:52-31/020/2018-2</w:t>
            </w:r>
            <w:r>
              <w:rPr>
                <w:sz w:val="20"/>
                <w:szCs w:val="20"/>
              </w:rPr>
              <w:t xml:space="preserve"> от </w:t>
            </w:r>
            <w:r w:rsidRPr="00080C29">
              <w:rPr>
                <w:sz w:val="20"/>
                <w:szCs w:val="20"/>
              </w:rPr>
              <w:t>11.05.2018</w:t>
            </w:r>
            <w:r>
              <w:rPr>
                <w:sz w:val="20"/>
                <w:szCs w:val="20"/>
              </w:rPr>
              <w:t xml:space="preserve"> (ранее</w:t>
            </w:r>
            <w:r>
              <w:t xml:space="preserve"> собс</w:t>
            </w:r>
            <w:r>
              <w:t>т</w:t>
            </w:r>
            <w:r>
              <w:t xml:space="preserve">венность </w:t>
            </w:r>
            <w:r w:rsidRPr="00080C29">
              <w:rPr>
                <w:sz w:val="20"/>
                <w:szCs w:val="20"/>
              </w:rPr>
              <w:t>31-31-20/021/2011-050</w:t>
            </w:r>
            <w:r>
              <w:rPr>
                <w:sz w:val="20"/>
                <w:szCs w:val="20"/>
              </w:rPr>
              <w:t xml:space="preserve"> от </w:t>
            </w:r>
            <w:r w:rsidRPr="00080C29">
              <w:rPr>
                <w:sz w:val="20"/>
                <w:szCs w:val="20"/>
              </w:rPr>
              <w:t>01.12.2011</w:t>
            </w:r>
            <w:r>
              <w:rPr>
                <w:sz w:val="20"/>
                <w:szCs w:val="20"/>
              </w:rPr>
              <w:t xml:space="preserve"> и собстве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ность </w:t>
            </w:r>
            <w:r>
              <w:rPr>
                <w:sz w:val="20"/>
                <w:szCs w:val="20"/>
              </w:rPr>
              <w:br/>
              <w:t>№</w:t>
            </w:r>
            <w:r w:rsidRPr="00080C29">
              <w:rPr>
                <w:sz w:val="20"/>
                <w:szCs w:val="20"/>
              </w:rPr>
              <w:t>31-31-20/013/2011-769</w:t>
            </w:r>
            <w:r>
              <w:rPr>
                <w:sz w:val="20"/>
                <w:szCs w:val="20"/>
              </w:rPr>
              <w:t xml:space="preserve"> от </w:t>
            </w:r>
            <w:r w:rsidRPr="00080C29">
              <w:rPr>
                <w:sz w:val="20"/>
                <w:szCs w:val="20"/>
              </w:rPr>
              <w:t>06.09.2011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CE0A67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 xml:space="preserve">Для застройки </w:t>
            </w:r>
            <w:proofErr w:type="spellStart"/>
            <w:proofErr w:type="gramStart"/>
            <w:r w:rsidRPr="00CE0A67">
              <w:rPr>
                <w:sz w:val="20"/>
                <w:szCs w:val="20"/>
              </w:rPr>
              <w:t>индиви-дуальными</w:t>
            </w:r>
            <w:proofErr w:type="spellEnd"/>
            <w:proofErr w:type="gramEnd"/>
            <w:r w:rsidRPr="00CE0A67">
              <w:rPr>
                <w:sz w:val="20"/>
                <w:szCs w:val="20"/>
              </w:rPr>
              <w:t xml:space="preserve"> ж</w:t>
            </w:r>
            <w:r w:rsidRPr="00CE0A67">
              <w:rPr>
                <w:sz w:val="20"/>
                <w:szCs w:val="20"/>
              </w:rPr>
              <w:t>и</w:t>
            </w:r>
            <w:r w:rsidRPr="00CE0A67">
              <w:rPr>
                <w:sz w:val="20"/>
                <w:szCs w:val="20"/>
              </w:rPr>
              <w:t>лыми домами</w:t>
            </w:r>
          </w:p>
        </w:tc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CE0A67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>Зона лесов</w:t>
            </w:r>
          </w:p>
          <w:p w:rsidR="00547736" w:rsidRPr="00CE0A67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>ОКУ «</w:t>
            </w:r>
            <w:proofErr w:type="spellStart"/>
            <w:r w:rsidRPr="00CE0A67">
              <w:rPr>
                <w:sz w:val="20"/>
                <w:szCs w:val="20"/>
              </w:rPr>
              <w:t>Чернянское</w:t>
            </w:r>
            <w:proofErr w:type="spellEnd"/>
            <w:r w:rsidRPr="00CE0A67">
              <w:rPr>
                <w:sz w:val="20"/>
                <w:szCs w:val="20"/>
              </w:rPr>
              <w:t xml:space="preserve"> ле</w:t>
            </w:r>
            <w:r w:rsidRPr="00CE0A67">
              <w:rPr>
                <w:sz w:val="20"/>
                <w:szCs w:val="20"/>
              </w:rPr>
              <w:t>с</w:t>
            </w:r>
            <w:r w:rsidRPr="00CE0A67">
              <w:rPr>
                <w:sz w:val="20"/>
                <w:szCs w:val="20"/>
              </w:rPr>
              <w:t xml:space="preserve">ничество». </w:t>
            </w:r>
          </w:p>
          <w:p w:rsidR="00547736" w:rsidRPr="00CE0A67" w:rsidRDefault="00547736" w:rsidP="00386DD2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>Квартал 220, Защитные леса,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36" w:rsidRPr="00CE0A67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47736" w:rsidRPr="0051518D" w:rsidTr="00386DD2">
        <w:trPr>
          <w:gridAfter w:val="1"/>
          <w:wAfter w:w="32" w:type="dxa"/>
          <w:trHeight w:val="632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E8587C" w:rsidRDefault="00547736" w:rsidP="00E8587C">
            <w:pPr>
              <w:tabs>
                <w:tab w:val="left" w:pos="10065"/>
                <w:tab w:val="left" w:pos="10206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lastRenderedPageBreak/>
              <w:t>7.2.</w:t>
            </w:r>
            <w:r w:rsidR="00E858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36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noProof/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981960" cy="1677670"/>
                  <wp:effectExtent l="19050" t="0" r="8890" b="0"/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167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5A4518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sz w:val="20"/>
                <w:szCs w:val="20"/>
              </w:rPr>
            </w:pPr>
            <w:r w:rsidRPr="005A4518">
              <w:rPr>
                <w:sz w:val="20"/>
                <w:szCs w:val="20"/>
              </w:rPr>
              <w:t>31:08:1606001:29</w:t>
            </w:r>
            <w:r>
              <w:rPr>
                <w:sz w:val="20"/>
                <w:szCs w:val="20"/>
              </w:rPr>
              <w:t xml:space="preserve">, </w:t>
            </w:r>
            <w:r w:rsidRPr="00B935B9">
              <w:rPr>
                <w:sz w:val="20"/>
                <w:szCs w:val="20"/>
              </w:rPr>
              <w:t>31:08:1606001:53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5A4518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sz w:val="20"/>
                <w:szCs w:val="20"/>
              </w:rPr>
            </w:pPr>
            <w:r w:rsidRPr="00B935B9">
              <w:rPr>
                <w:color w:val="000000"/>
                <w:sz w:val="20"/>
                <w:szCs w:val="20"/>
                <w:shd w:val="clear" w:color="auto" w:fill="FFFFFF"/>
              </w:rPr>
              <w:t>157,2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B935B9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157,2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5A4518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5A4518">
              <w:rPr>
                <w:sz w:val="20"/>
                <w:szCs w:val="20"/>
              </w:rPr>
              <w:t xml:space="preserve">Собственность, </w:t>
            </w:r>
            <w:r>
              <w:rPr>
                <w:sz w:val="20"/>
                <w:szCs w:val="20"/>
              </w:rPr>
              <w:br/>
            </w:r>
            <w:r w:rsidRPr="005A4518">
              <w:rPr>
                <w:sz w:val="20"/>
                <w:szCs w:val="20"/>
              </w:rPr>
              <w:t>№ 31-31-20/028/2014-356 от 30.12.2014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5A4518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5A4518">
              <w:rPr>
                <w:sz w:val="20"/>
                <w:szCs w:val="20"/>
              </w:rPr>
              <w:t xml:space="preserve">Для застройки </w:t>
            </w:r>
            <w:proofErr w:type="spellStart"/>
            <w:proofErr w:type="gramStart"/>
            <w:r w:rsidRPr="005A4518">
              <w:rPr>
                <w:sz w:val="20"/>
                <w:szCs w:val="20"/>
              </w:rPr>
              <w:t>индиви-дуальными</w:t>
            </w:r>
            <w:proofErr w:type="spellEnd"/>
            <w:proofErr w:type="gramEnd"/>
            <w:r w:rsidRPr="005A4518">
              <w:rPr>
                <w:sz w:val="20"/>
                <w:szCs w:val="20"/>
              </w:rPr>
              <w:t xml:space="preserve"> ж</w:t>
            </w:r>
            <w:r w:rsidRPr="005A4518">
              <w:rPr>
                <w:sz w:val="20"/>
                <w:szCs w:val="20"/>
              </w:rPr>
              <w:t>и</w:t>
            </w:r>
            <w:r w:rsidRPr="005A4518">
              <w:rPr>
                <w:sz w:val="20"/>
                <w:szCs w:val="20"/>
              </w:rPr>
              <w:t>лыми домами</w:t>
            </w:r>
          </w:p>
        </w:tc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CE0A67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>Зона лесов</w:t>
            </w:r>
          </w:p>
          <w:p w:rsidR="00547736" w:rsidRPr="00CE0A67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>ОКУ «</w:t>
            </w:r>
            <w:proofErr w:type="spellStart"/>
            <w:r w:rsidRPr="00CE0A67">
              <w:rPr>
                <w:sz w:val="20"/>
                <w:szCs w:val="20"/>
              </w:rPr>
              <w:t>Чернянское</w:t>
            </w:r>
            <w:proofErr w:type="spellEnd"/>
            <w:r w:rsidRPr="00CE0A67">
              <w:rPr>
                <w:sz w:val="20"/>
                <w:szCs w:val="20"/>
              </w:rPr>
              <w:t xml:space="preserve"> ле</w:t>
            </w:r>
            <w:r w:rsidRPr="00CE0A67">
              <w:rPr>
                <w:sz w:val="20"/>
                <w:szCs w:val="20"/>
              </w:rPr>
              <w:t>с</w:t>
            </w:r>
            <w:r w:rsidRPr="00CE0A67">
              <w:rPr>
                <w:sz w:val="20"/>
                <w:szCs w:val="20"/>
              </w:rPr>
              <w:t xml:space="preserve">ничество». </w:t>
            </w:r>
          </w:p>
          <w:p w:rsidR="00547736" w:rsidRPr="005A4518" w:rsidRDefault="00547736" w:rsidP="00386DD2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CE0A67">
              <w:rPr>
                <w:sz w:val="20"/>
                <w:szCs w:val="20"/>
              </w:rPr>
              <w:t>Квартал 219, Защитные леса,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36" w:rsidRPr="00CE0A67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47736" w:rsidRPr="0051518D" w:rsidTr="00386DD2">
        <w:trPr>
          <w:gridAfter w:val="1"/>
          <w:wAfter w:w="32" w:type="dxa"/>
          <w:trHeight w:val="632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6E1B06" w:rsidRDefault="00547736" w:rsidP="00E8587C">
            <w:pPr>
              <w:tabs>
                <w:tab w:val="left" w:pos="10065"/>
                <w:tab w:val="left" w:pos="10206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7.2.</w:t>
            </w:r>
            <w:r w:rsidR="00E858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36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noProof/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985854" cy="3907766"/>
                  <wp:effectExtent l="19050" t="0" r="4996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8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854" cy="3907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6E1B06" w:rsidRDefault="00547736" w:rsidP="00DB415D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right="135"/>
              <w:jc w:val="both"/>
              <w:rPr>
                <w:sz w:val="20"/>
                <w:szCs w:val="20"/>
              </w:rPr>
            </w:pPr>
            <w:r w:rsidRPr="00DB415D">
              <w:rPr>
                <w:sz w:val="20"/>
                <w:szCs w:val="20"/>
              </w:rPr>
              <w:t>31:08:1606001</w:t>
            </w:r>
            <w:r>
              <w:rPr>
                <w:sz w:val="20"/>
                <w:szCs w:val="20"/>
              </w:rPr>
              <w:t>,</w:t>
            </w:r>
          </w:p>
          <w:p w:rsidR="00547736" w:rsidRPr="005A4518" w:rsidRDefault="00547736" w:rsidP="006E1B06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5"/>
              <w:jc w:val="both"/>
              <w:rPr>
                <w:sz w:val="20"/>
                <w:szCs w:val="20"/>
              </w:rPr>
            </w:pPr>
            <w:r w:rsidRPr="006E1B06">
              <w:rPr>
                <w:sz w:val="20"/>
                <w:szCs w:val="20"/>
              </w:rPr>
              <w:t>31:08:0000000:1045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5A4518" w:rsidRDefault="00547736" w:rsidP="00DB415D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B415D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39 638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CF7F93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DB415D">
              <w:rPr>
                <w:sz w:val="20"/>
                <w:szCs w:val="20"/>
                <w:lang w:val="en-US"/>
              </w:rPr>
              <w:t>39 63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5A4518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 w:rsidRPr="006E1B06">
              <w:rPr>
                <w:sz w:val="20"/>
                <w:szCs w:val="20"/>
              </w:rPr>
              <w:t>Собственность публично-правовых образований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5A4518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color w:val="22272F"/>
                <w:sz w:val="20"/>
                <w:szCs w:val="20"/>
                <w:shd w:val="clear" w:color="auto" w:fill="FFFFFF"/>
              </w:rPr>
              <w:t>Зона тран</w:t>
            </w:r>
            <w:r>
              <w:rPr>
                <w:color w:val="22272F"/>
                <w:sz w:val="20"/>
                <w:szCs w:val="20"/>
                <w:shd w:val="clear" w:color="auto" w:fill="FFFFFF"/>
              </w:rPr>
              <w:t>с</w:t>
            </w:r>
            <w:r>
              <w:rPr>
                <w:color w:val="22272F"/>
                <w:sz w:val="20"/>
                <w:szCs w:val="20"/>
                <w:shd w:val="clear" w:color="auto" w:fill="FFFFFF"/>
              </w:rPr>
              <w:t>портной инфр</w:t>
            </w:r>
            <w:r>
              <w:rPr>
                <w:color w:val="22272F"/>
                <w:sz w:val="20"/>
                <w:szCs w:val="20"/>
                <w:shd w:val="clear" w:color="auto" w:fill="FFFFFF"/>
              </w:rPr>
              <w:t>а</w:t>
            </w:r>
            <w:r>
              <w:rPr>
                <w:color w:val="22272F"/>
                <w:sz w:val="20"/>
                <w:szCs w:val="20"/>
                <w:shd w:val="clear" w:color="auto" w:fill="FFFFFF"/>
              </w:rPr>
              <w:t>структуры, зона сельскохозяйс</w:t>
            </w:r>
            <w:r>
              <w:rPr>
                <w:color w:val="22272F"/>
                <w:sz w:val="20"/>
                <w:szCs w:val="20"/>
                <w:shd w:val="clear" w:color="auto" w:fill="FFFFFF"/>
              </w:rPr>
              <w:t>т</w:t>
            </w:r>
            <w:r>
              <w:rPr>
                <w:color w:val="22272F"/>
                <w:sz w:val="20"/>
                <w:szCs w:val="20"/>
                <w:shd w:val="clear" w:color="auto" w:fill="FFFFFF"/>
              </w:rPr>
              <w:t>венных угодий</w:t>
            </w:r>
          </w:p>
        </w:tc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CE0A67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36" w:rsidRPr="00CE0A67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</w:p>
        </w:tc>
      </w:tr>
      <w:tr w:rsidR="00547736" w:rsidRPr="0051518D" w:rsidTr="00386DD2">
        <w:trPr>
          <w:trHeight w:val="632"/>
          <w:jc w:val="center"/>
        </w:trPr>
        <w:tc>
          <w:tcPr>
            <w:tcW w:w="1655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385517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b/>
                <w:sz w:val="20"/>
                <w:szCs w:val="20"/>
              </w:rPr>
            </w:pPr>
            <w:r w:rsidRPr="00385517">
              <w:rPr>
                <w:b/>
                <w:sz w:val="20"/>
                <w:szCs w:val="20"/>
              </w:rPr>
              <w:lastRenderedPageBreak/>
              <w:t>С. Холки</w:t>
            </w:r>
          </w:p>
        </w:tc>
      </w:tr>
      <w:tr w:rsidR="00547736" w:rsidRPr="0051518D" w:rsidTr="00386DD2">
        <w:trPr>
          <w:gridAfter w:val="1"/>
          <w:wAfter w:w="32" w:type="dxa"/>
          <w:trHeight w:val="632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Default="00547736" w:rsidP="00E8587C">
            <w:pPr>
              <w:tabs>
                <w:tab w:val="left" w:pos="10065"/>
                <w:tab w:val="left" w:pos="10206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7.2.</w:t>
            </w:r>
            <w:r w:rsidR="00E8587C">
              <w:rPr>
                <w:color w:val="000000"/>
                <w:sz w:val="18"/>
                <w:szCs w:val="18"/>
              </w:rPr>
              <w:t>5</w:t>
            </w: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4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36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noProof/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841108" cy="2062747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951" cy="2063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sz w:val="20"/>
                <w:szCs w:val="20"/>
              </w:rPr>
            </w:pPr>
            <w:r w:rsidRPr="00385517">
              <w:rPr>
                <w:sz w:val="20"/>
                <w:szCs w:val="20"/>
              </w:rPr>
              <w:t>31:08:160403:80</w:t>
            </w:r>
            <w:r>
              <w:rPr>
                <w:sz w:val="20"/>
                <w:szCs w:val="20"/>
              </w:rPr>
              <w:t>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sz w:val="20"/>
                <w:szCs w:val="20"/>
              </w:rPr>
            </w:pPr>
            <w:r w:rsidRPr="00385517">
              <w:rPr>
                <w:sz w:val="20"/>
                <w:szCs w:val="20"/>
              </w:rPr>
              <w:t>31:08:160403:81</w:t>
            </w:r>
            <w:r>
              <w:rPr>
                <w:sz w:val="20"/>
                <w:szCs w:val="20"/>
              </w:rPr>
              <w:t>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sz w:val="20"/>
                <w:szCs w:val="20"/>
              </w:rPr>
            </w:pPr>
            <w:r w:rsidRPr="00385517">
              <w:rPr>
                <w:sz w:val="20"/>
                <w:szCs w:val="20"/>
              </w:rPr>
              <w:t>31:08:160403:8</w:t>
            </w:r>
            <w:r>
              <w:rPr>
                <w:sz w:val="20"/>
                <w:szCs w:val="20"/>
              </w:rPr>
              <w:t>2;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sz w:val="20"/>
                <w:szCs w:val="20"/>
              </w:rPr>
            </w:pPr>
            <w:r w:rsidRPr="00385517">
              <w:rPr>
                <w:sz w:val="20"/>
                <w:szCs w:val="20"/>
              </w:rPr>
              <w:t>31:08:160403:8</w:t>
            </w:r>
            <w:r>
              <w:rPr>
                <w:sz w:val="20"/>
                <w:szCs w:val="20"/>
              </w:rPr>
              <w:t>3;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sz w:val="20"/>
                <w:szCs w:val="20"/>
              </w:rPr>
            </w:pPr>
            <w:r w:rsidRPr="00385517">
              <w:rPr>
                <w:sz w:val="20"/>
                <w:szCs w:val="20"/>
              </w:rPr>
              <w:t>31:08:160403:8</w:t>
            </w:r>
            <w:r>
              <w:rPr>
                <w:sz w:val="20"/>
                <w:szCs w:val="20"/>
              </w:rPr>
              <w:t>4;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sz w:val="20"/>
                <w:szCs w:val="20"/>
              </w:rPr>
            </w:pPr>
            <w:r w:rsidRPr="00385517">
              <w:rPr>
                <w:sz w:val="20"/>
                <w:szCs w:val="20"/>
              </w:rPr>
              <w:t>31:08:160403:8</w:t>
            </w:r>
            <w:r>
              <w:rPr>
                <w:sz w:val="20"/>
                <w:szCs w:val="20"/>
              </w:rPr>
              <w:t>5;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sz w:val="20"/>
                <w:szCs w:val="20"/>
              </w:rPr>
            </w:pPr>
            <w:r w:rsidRPr="00385517">
              <w:rPr>
                <w:sz w:val="20"/>
                <w:szCs w:val="20"/>
              </w:rPr>
              <w:t>31:08:160403:8</w:t>
            </w:r>
            <w:r>
              <w:rPr>
                <w:sz w:val="20"/>
                <w:szCs w:val="20"/>
              </w:rPr>
              <w:t>6;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sz w:val="20"/>
                <w:szCs w:val="20"/>
              </w:rPr>
            </w:pPr>
            <w:r w:rsidRPr="00385517">
              <w:rPr>
                <w:sz w:val="20"/>
                <w:szCs w:val="20"/>
              </w:rPr>
              <w:t>31:08:160403:8</w:t>
            </w:r>
            <w:r>
              <w:rPr>
                <w:sz w:val="20"/>
                <w:szCs w:val="20"/>
              </w:rPr>
              <w:t>7;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sz w:val="20"/>
                <w:szCs w:val="20"/>
              </w:rPr>
            </w:pPr>
            <w:r w:rsidRPr="00385517">
              <w:rPr>
                <w:sz w:val="20"/>
                <w:szCs w:val="20"/>
              </w:rPr>
              <w:t>31:08:160403:8</w:t>
            </w:r>
            <w:r>
              <w:rPr>
                <w:sz w:val="20"/>
                <w:szCs w:val="20"/>
              </w:rPr>
              <w:t>8;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sz w:val="20"/>
                <w:szCs w:val="20"/>
              </w:rPr>
            </w:pPr>
            <w:r w:rsidRPr="00385517">
              <w:rPr>
                <w:sz w:val="20"/>
                <w:szCs w:val="20"/>
              </w:rPr>
              <w:t>31:08:160403:8</w:t>
            </w:r>
            <w:r>
              <w:rPr>
                <w:sz w:val="20"/>
                <w:szCs w:val="20"/>
              </w:rPr>
              <w:t>9;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sz w:val="20"/>
                <w:szCs w:val="20"/>
              </w:rPr>
            </w:pPr>
            <w:r w:rsidRPr="00385517">
              <w:rPr>
                <w:sz w:val="20"/>
                <w:szCs w:val="20"/>
              </w:rPr>
              <w:t>31:08:160403:</w:t>
            </w:r>
            <w:r>
              <w:rPr>
                <w:sz w:val="20"/>
                <w:szCs w:val="20"/>
              </w:rPr>
              <w:t>90;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sz w:val="20"/>
                <w:szCs w:val="20"/>
              </w:rPr>
            </w:pPr>
            <w:r w:rsidRPr="00385517">
              <w:rPr>
                <w:sz w:val="20"/>
                <w:szCs w:val="20"/>
              </w:rPr>
              <w:t>31:08:160403:</w:t>
            </w:r>
            <w:r>
              <w:rPr>
                <w:sz w:val="20"/>
                <w:szCs w:val="20"/>
              </w:rPr>
              <w:t>91;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sz w:val="20"/>
                <w:szCs w:val="20"/>
              </w:rPr>
            </w:pPr>
            <w:r w:rsidRPr="00385517">
              <w:rPr>
                <w:sz w:val="20"/>
                <w:szCs w:val="20"/>
              </w:rPr>
              <w:t>31:08:160403:</w:t>
            </w:r>
            <w:r>
              <w:rPr>
                <w:sz w:val="20"/>
                <w:szCs w:val="20"/>
              </w:rPr>
              <w:t>92;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sz w:val="20"/>
                <w:szCs w:val="20"/>
              </w:rPr>
            </w:pPr>
            <w:r w:rsidRPr="00385517">
              <w:rPr>
                <w:sz w:val="20"/>
                <w:szCs w:val="20"/>
              </w:rPr>
              <w:t>31:08:160403:</w:t>
            </w:r>
            <w:r>
              <w:rPr>
                <w:sz w:val="20"/>
                <w:szCs w:val="20"/>
              </w:rPr>
              <w:t>93;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sz w:val="20"/>
                <w:szCs w:val="20"/>
              </w:rPr>
            </w:pPr>
            <w:r w:rsidRPr="00385517">
              <w:rPr>
                <w:sz w:val="20"/>
                <w:szCs w:val="20"/>
              </w:rPr>
              <w:t>31:08:160403:</w:t>
            </w:r>
            <w:r>
              <w:rPr>
                <w:sz w:val="20"/>
                <w:szCs w:val="20"/>
              </w:rPr>
              <w:t>94;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sz w:val="20"/>
                <w:szCs w:val="20"/>
              </w:rPr>
            </w:pPr>
            <w:r w:rsidRPr="00385517">
              <w:rPr>
                <w:sz w:val="20"/>
                <w:szCs w:val="20"/>
              </w:rPr>
              <w:t>31:08:160403:</w:t>
            </w:r>
            <w:r>
              <w:rPr>
                <w:sz w:val="20"/>
                <w:szCs w:val="20"/>
              </w:rPr>
              <w:t>95;</w:t>
            </w:r>
          </w:p>
          <w:p w:rsidR="00547736" w:rsidRPr="00CE0A67" w:rsidRDefault="00547736" w:rsidP="00386DD2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sz w:val="20"/>
                <w:szCs w:val="20"/>
              </w:rPr>
            </w:pPr>
            <w:r w:rsidRPr="00385517">
              <w:rPr>
                <w:sz w:val="20"/>
                <w:szCs w:val="20"/>
              </w:rPr>
              <w:t>31:08:160403:</w:t>
            </w:r>
            <w:r>
              <w:rPr>
                <w:sz w:val="20"/>
                <w:szCs w:val="20"/>
              </w:rPr>
              <w:t>96 **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3000;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1300;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2100;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1400;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1500;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2200;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4800;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1800;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1000;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</w:p>
          <w:p w:rsidR="00547736" w:rsidRDefault="00547736" w:rsidP="00386C0F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4500;</w:t>
            </w:r>
          </w:p>
          <w:p w:rsidR="00547736" w:rsidRDefault="00547736" w:rsidP="00386C0F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</w:p>
          <w:p w:rsidR="00547736" w:rsidRDefault="00547736" w:rsidP="00386C0F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3000;</w:t>
            </w:r>
          </w:p>
          <w:p w:rsidR="00547736" w:rsidRDefault="00547736" w:rsidP="00386C0F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3400;</w:t>
            </w:r>
          </w:p>
          <w:p w:rsidR="00547736" w:rsidRDefault="00547736" w:rsidP="00386C0F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1600;</w:t>
            </w:r>
          </w:p>
          <w:p w:rsidR="00547736" w:rsidRDefault="00547736" w:rsidP="00386C0F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3800;</w:t>
            </w:r>
          </w:p>
          <w:p w:rsidR="00547736" w:rsidRDefault="00547736" w:rsidP="00386C0F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6000;</w:t>
            </w:r>
          </w:p>
          <w:p w:rsidR="00547736" w:rsidRDefault="00547736" w:rsidP="00386C0F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2100;</w:t>
            </w:r>
          </w:p>
          <w:p w:rsidR="00547736" w:rsidRPr="00CE0A67" w:rsidRDefault="00547736" w:rsidP="00386C0F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4100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CE0A67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Аренда;</w:t>
            </w:r>
          </w:p>
          <w:p w:rsidR="00547736" w:rsidRDefault="00547736" w:rsidP="00386C0F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Аренда;</w:t>
            </w:r>
          </w:p>
          <w:p w:rsidR="00547736" w:rsidRDefault="00547736" w:rsidP="00386C0F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Аренда;</w:t>
            </w:r>
          </w:p>
          <w:p w:rsidR="00547736" w:rsidRDefault="00547736" w:rsidP="00386C0F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Аренда;</w:t>
            </w:r>
          </w:p>
          <w:p w:rsidR="00547736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Собственность;</w:t>
            </w:r>
          </w:p>
          <w:p w:rsidR="00547736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Собственность;</w:t>
            </w:r>
          </w:p>
          <w:p w:rsidR="00547736" w:rsidRDefault="00547736" w:rsidP="00386C0F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Аренда;</w:t>
            </w:r>
          </w:p>
          <w:p w:rsidR="00547736" w:rsidRDefault="00547736" w:rsidP="00386C0F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Собственность;</w:t>
            </w:r>
          </w:p>
          <w:p w:rsidR="00547736" w:rsidRDefault="00547736" w:rsidP="00386C0F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Постоянное бессрочное пользование</w:t>
            </w:r>
          </w:p>
          <w:p w:rsidR="00547736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Государственная </w:t>
            </w:r>
            <w:r>
              <w:rPr>
                <w:sz w:val="20"/>
                <w:szCs w:val="20"/>
              </w:rPr>
              <w:br/>
              <w:t>собственность;</w:t>
            </w:r>
          </w:p>
          <w:p w:rsidR="00547736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Аренда;</w:t>
            </w:r>
          </w:p>
          <w:p w:rsidR="00547736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Аренда;</w:t>
            </w:r>
          </w:p>
          <w:p w:rsidR="00547736" w:rsidRDefault="00547736" w:rsidP="00386C0F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Аренда;</w:t>
            </w:r>
          </w:p>
          <w:p w:rsidR="00547736" w:rsidRDefault="00547736" w:rsidP="00386C0F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Аренда;</w:t>
            </w:r>
          </w:p>
          <w:p w:rsidR="00547736" w:rsidRDefault="00547736" w:rsidP="00386C0F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Аренда;</w:t>
            </w:r>
          </w:p>
          <w:p w:rsidR="00547736" w:rsidRDefault="00547736" w:rsidP="00386C0F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Аренда;</w:t>
            </w:r>
          </w:p>
          <w:p w:rsidR="00547736" w:rsidRPr="00D8703E" w:rsidRDefault="00547736" w:rsidP="00386C0F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Аренда;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CE0A67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Зона индивид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альной жилой застройки</w:t>
            </w:r>
          </w:p>
        </w:tc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CE0A67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Сельскохозяйственные угодья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36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</w:p>
        </w:tc>
      </w:tr>
      <w:tr w:rsidR="00547736" w:rsidRPr="0051518D" w:rsidTr="00386DD2">
        <w:trPr>
          <w:gridAfter w:val="1"/>
          <w:wAfter w:w="32" w:type="dxa"/>
          <w:trHeight w:val="632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6E1B06" w:rsidRDefault="00547736" w:rsidP="00732893">
            <w:pPr>
              <w:tabs>
                <w:tab w:val="left" w:pos="10065"/>
                <w:tab w:val="left" w:pos="10206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lastRenderedPageBreak/>
              <w:t>7</w:t>
            </w:r>
            <w:r>
              <w:rPr>
                <w:color w:val="000000"/>
                <w:sz w:val="18"/>
                <w:szCs w:val="18"/>
              </w:rPr>
              <w:t>.2.</w:t>
            </w:r>
            <w:r w:rsidR="0073289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36" w:rsidRDefault="00732893" w:rsidP="00385517">
            <w:pPr>
              <w:tabs>
                <w:tab w:val="left" w:pos="10065"/>
                <w:tab w:val="left" w:pos="10206"/>
              </w:tabs>
              <w:jc w:val="center"/>
              <w:rPr>
                <w:noProof/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874211" cy="3067050"/>
                  <wp:effectExtent l="19050" t="0" r="2339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211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contextualSpacing/>
              <w:jc w:val="both"/>
              <w:rPr>
                <w:sz w:val="20"/>
                <w:szCs w:val="20"/>
              </w:rPr>
            </w:pPr>
            <w:r w:rsidRPr="006E1B06">
              <w:rPr>
                <w:sz w:val="20"/>
                <w:szCs w:val="20"/>
              </w:rPr>
              <w:t>31:08:1604002:368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contextualSpacing/>
              <w:jc w:val="both"/>
              <w:rPr>
                <w:sz w:val="20"/>
                <w:szCs w:val="20"/>
              </w:rPr>
            </w:pPr>
            <w:r w:rsidRPr="006E1B06">
              <w:rPr>
                <w:sz w:val="20"/>
                <w:szCs w:val="20"/>
              </w:rPr>
              <w:t>31:08:1605001:42</w:t>
            </w:r>
          </w:p>
          <w:p w:rsidR="00547736" w:rsidRPr="00385517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contextualSpacing/>
              <w:jc w:val="both"/>
              <w:rPr>
                <w:sz w:val="20"/>
                <w:szCs w:val="20"/>
              </w:rPr>
            </w:pPr>
            <w:r w:rsidRPr="006E1B06">
              <w:rPr>
                <w:sz w:val="20"/>
                <w:szCs w:val="20"/>
              </w:rPr>
              <w:t>31:08:1605001:49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6E1B0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contextualSpacing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E1B06">
              <w:rPr>
                <w:color w:val="000000"/>
                <w:sz w:val="20"/>
                <w:szCs w:val="20"/>
                <w:shd w:val="clear" w:color="auto" w:fill="FFFFFF"/>
              </w:rPr>
              <w:t>68 700 </w:t>
            </w:r>
          </w:p>
          <w:p w:rsidR="00547736" w:rsidRPr="006E1B0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contextualSpacing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E1B06">
              <w:rPr>
                <w:color w:val="000000"/>
                <w:sz w:val="20"/>
                <w:szCs w:val="20"/>
                <w:shd w:val="clear" w:color="auto" w:fill="FFFFFF"/>
              </w:rPr>
              <w:t>142 909</w:t>
            </w:r>
          </w:p>
          <w:p w:rsidR="00547736" w:rsidRDefault="00547736" w:rsidP="0038551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36" w:right="105" w:firstLine="32"/>
              <w:contextualSpacing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E1B06">
              <w:rPr>
                <w:color w:val="000000"/>
                <w:sz w:val="20"/>
                <w:szCs w:val="20"/>
                <w:shd w:val="clear" w:color="auto" w:fill="FFFFFF"/>
              </w:rPr>
              <w:t>30 191</w:t>
            </w: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Pr="00CE0A67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241 800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color w:val="22272F"/>
                <w:sz w:val="20"/>
                <w:szCs w:val="20"/>
                <w:shd w:val="clear" w:color="auto" w:fill="FFFFFF"/>
              </w:rPr>
              <w:t>Зона озелене</w:t>
            </w:r>
            <w:r>
              <w:rPr>
                <w:color w:val="22272F"/>
                <w:sz w:val="20"/>
                <w:szCs w:val="20"/>
                <w:shd w:val="clear" w:color="auto" w:fill="FFFFFF"/>
              </w:rPr>
              <w:t>н</w:t>
            </w:r>
            <w:r>
              <w:rPr>
                <w:color w:val="22272F"/>
                <w:sz w:val="20"/>
                <w:szCs w:val="20"/>
                <w:shd w:val="clear" w:color="auto" w:fill="FFFFFF"/>
              </w:rPr>
              <w:t>ных территорий общего польз</w:t>
            </w:r>
            <w:r>
              <w:rPr>
                <w:color w:val="22272F"/>
                <w:sz w:val="20"/>
                <w:szCs w:val="20"/>
                <w:shd w:val="clear" w:color="auto" w:fill="FFFFFF"/>
              </w:rPr>
              <w:t>о</w:t>
            </w:r>
            <w:r>
              <w:rPr>
                <w:color w:val="22272F"/>
                <w:sz w:val="20"/>
                <w:szCs w:val="20"/>
                <w:shd w:val="clear" w:color="auto" w:fill="FFFFFF"/>
              </w:rPr>
              <w:t>вания</w:t>
            </w:r>
          </w:p>
        </w:tc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36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Сельскохозяйственные угодья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36" w:rsidRDefault="00547736" w:rsidP="00385517">
            <w:pPr>
              <w:tabs>
                <w:tab w:val="left" w:pos="10065"/>
                <w:tab w:val="left" w:pos="10206"/>
              </w:tabs>
              <w:jc w:val="center"/>
              <w:rPr>
                <w:sz w:val="20"/>
                <w:szCs w:val="20"/>
              </w:rPr>
            </w:pPr>
          </w:p>
        </w:tc>
      </w:tr>
    </w:tbl>
    <w:p w:rsidR="00386DD2" w:rsidRDefault="00386DD2" w:rsidP="00386DD2">
      <w:pPr>
        <w:shd w:val="clear" w:color="auto" w:fill="FFFFFF"/>
        <w:ind w:left="720"/>
        <w:jc w:val="both"/>
        <w:rPr>
          <w:color w:val="000000"/>
          <w:sz w:val="28"/>
        </w:rPr>
      </w:pPr>
      <w:r w:rsidRPr="00386DD2">
        <w:rPr>
          <w:rFonts w:eastAsia="Calibri"/>
          <w:color w:val="000000"/>
          <w:sz w:val="28"/>
          <w:szCs w:val="22"/>
          <w:lang w:eastAsia="en-US"/>
        </w:rPr>
        <w:t>*</w:t>
      </w:r>
      <w:r>
        <w:rPr>
          <w:color w:val="000000"/>
          <w:sz w:val="28"/>
        </w:rPr>
        <w:t xml:space="preserve"> Информация о наличии (отсутствии) особо охраняемых природных территориях (ООПТ)</w:t>
      </w:r>
      <w:r w:rsidR="00E8587C">
        <w:rPr>
          <w:color w:val="000000"/>
          <w:sz w:val="28"/>
        </w:rPr>
        <w:t xml:space="preserve"> принято согласовано сведениям ЕГРН, а также </w:t>
      </w:r>
      <w:r>
        <w:rPr>
          <w:color w:val="000000"/>
          <w:sz w:val="28"/>
        </w:rPr>
        <w:t xml:space="preserve">согласно </w:t>
      </w:r>
      <w:r w:rsidR="00E8587C">
        <w:rPr>
          <w:color w:val="000000"/>
          <w:sz w:val="28"/>
        </w:rPr>
        <w:t>информации рабочей группы по устранению противоречий в сведениях ЕГРН и государственного лесного реестра.</w:t>
      </w:r>
    </w:p>
    <w:p w:rsidR="00E8587C" w:rsidRPr="00386DD2" w:rsidRDefault="00E8587C" w:rsidP="00386DD2">
      <w:pPr>
        <w:shd w:val="clear" w:color="auto" w:fill="FFFFFF"/>
        <w:ind w:left="720"/>
        <w:jc w:val="both"/>
        <w:rPr>
          <w:color w:val="000000"/>
          <w:sz w:val="28"/>
        </w:rPr>
      </w:pPr>
    </w:p>
    <w:p w:rsidR="00EA2102" w:rsidRDefault="00386DD2" w:rsidP="00CD079D">
      <w:pPr>
        <w:pStyle w:val="aff2"/>
        <w:shd w:val="clear" w:color="auto" w:fill="FFFFFF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*</w:t>
      </w:r>
      <w:r w:rsidR="008D3C89" w:rsidRPr="008D3C89">
        <w:rPr>
          <w:rFonts w:ascii="Times New Roman" w:hAnsi="Times New Roman"/>
          <w:color w:val="000000"/>
          <w:sz w:val="28"/>
        </w:rPr>
        <w:t xml:space="preserve">*Согласно инвентарному плану земельных участков в кадастровом квартале 31:08:160403, утвержденному </w:t>
      </w:r>
      <w:r w:rsidR="008D3C89">
        <w:rPr>
          <w:rFonts w:ascii="Times New Roman" w:hAnsi="Times New Roman"/>
          <w:color w:val="000000"/>
          <w:sz w:val="28"/>
        </w:rPr>
        <w:t>23.10.2002 г (приложение № 2)</w:t>
      </w:r>
    </w:p>
    <w:p w:rsidR="008D3C89" w:rsidRDefault="008D3C89" w:rsidP="00CD079D">
      <w:pPr>
        <w:pStyle w:val="aff2"/>
        <w:shd w:val="clear" w:color="auto" w:fill="FFFFFF"/>
        <w:jc w:val="both"/>
        <w:rPr>
          <w:rFonts w:ascii="Times New Roman" w:hAnsi="Times New Roman"/>
          <w:color w:val="000000"/>
          <w:sz w:val="28"/>
        </w:rPr>
      </w:pPr>
    </w:p>
    <w:p w:rsidR="00CF7F93" w:rsidRDefault="00CF7F93" w:rsidP="00CD079D">
      <w:pPr>
        <w:pStyle w:val="aff2"/>
        <w:shd w:val="clear" w:color="auto" w:fill="FFFFFF"/>
        <w:jc w:val="both"/>
        <w:rPr>
          <w:rFonts w:ascii="Times New Roman" w:hAnsi="Times New Roman"/>
          <w:color w:val="000000"/>
          <w:sz w:val="28"/>
        </w:rPr>
      </w:pPr>
    </w:p>
    <w:p w:rsidR="00CF7F93" w:rsidRDefault="00CF7F93" w:rsidP="00CD079D">
      <w:pPr>
        <w:pStyle w:val="aff2"/>
        <w:shd w:val="clear" w:color="auto" w:fill="FFFFFF"/>
        <w:jc w:val="both"/>
        <w:rPr>
          <w:rFonts w:ascii="Times New Roman" w:hAnsi="Times New Roman"/>
          <w:color w:val="000000"/>
          <w:sz w:val="28"/>
        </w:rPr>
      </w:pPr>
      <w:proofErr w:type="gramStart"/>
      <w:r>
        <w:rPr>
          <w:rFonts w:ascii="Times New Roman" w:hAnsi="Times New Roman"/>
          <w:color w:val="000000"/>
          <w:sz w:val="28"/>
        </w:rPr>
        <w:t>Общая  площадь земельных участков включаемых в границы населенн</w:t>
      </w:r>
      <w:r w:rsidR="00B04F87">
        <w:rPr>
          <w:rFonts w:ascii="Times New Roman" w:hAnsi="Times New Roman"/>
          <w:color w:val="000000"/>
          <w:sz w:val="28"/>
        </w:rPr>
        <w:t xml:space="preserve">ых пунктов составляет 36,34 Га, (в.т. ч. </w:t>
      </w:r>
      <w:r w:rsidR="00F451D2">
        <w:rPr>
          <w:rFonts w:ascii="Times New Roman" w:hAnsi="Times New Roman"/>
          <w:color w:val="000000"/>
          <w:sz w:val="28"/>
        </w:rPr>
        <w:t>642</w:t>
      </w:r>
      <w:r w:rsidR="00B04F87">
        <w:rPr>
          <w:rFonts w:ascii="Times New Roman" w:hAnsi="Times New Roman"/>
          <w:color w:val="000000"/>
          <w:sz w:val="28"/>
        </w:rPr>
        <w:t xml:space="preserve"> кв. м из состава земель лесного фонда.</w:t>
      </w:r>
      <w:proofErr w:type="gramEnd"/>
    </w:p>
    <w:p w:rsidR="00B04F87" w:rsidRDefault="00B04F87" w:rsidP="00CD079D">
      <w:pPr>
        <w:pStyle w:val="aff2"/>
        <w:shd w:val="clear" w:color="auto" w:fill="FFFFFF"/>
        <w:jc w:val="both"/>
        <w:rPr>
          <w:rFonts w:ascii="Times New Roman" w:hAnsi="Times New Roman"/>
          <w:color w:val="000000"/>
          <w:sz w:val="28"/>
        </w:rPr>
      </w:pPr>
    </w:p>
    <w:p w:rsidR="00CF7F93" w:rsidRDefault="00B04F87" w:rsidP="00CD079D">
      <w:pPr>
        <w:pStyle w:val="aff2"/>
        <w:shd w:val="clear" w:color="auto" w:fill="FFFFFF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Общая  площадь земельных участков исключаемых из границ населенных пунктов составляет 7,7</w:t>
      </w:r>
      <w:r w:rsidR="0077396F">
        <w:rPr>
          <w:rFonts w:ascii="Times New Roman" w:hAnsi="Times New Roman"/>
          <w:color w:val="000000"/>
          <w:sz w:val="28"/>
        </w:rPr>
        <w:t>8</w:t>
      </w:r>
      <w:r>
        <w:rPr>
          <w:rFonts w:ascii="Times New Roman" w:hAnsi="Times New Roman"/>
          <w:color w:val="000000"/>
          <w:sz w:val="28"/>
        </w:rPr>
        <w:t xml:space="preserve"> Га.</w:t>
      </w:r>
    </w:p>
    <w:p w:rsidR="00B04F87" w:rsidRDefault="00B04F87" w:rsidP="00CD079D">
      <w:pPr>
        <w:pStyle w:val="aff2"/>
        <w:shd w:val="clear" w:color="auto" w:fill="FFFFFF"/>
        <w:jc w:val="both"/>
        <w:rPr>
          <w:rFonts w:ascii="Times New Roman" w:hAnsi="Times New Roman"/>
          <w:color w:val="000000"/>
          <w:sz w:val="28"/>
        </w:rPr>
      </w:pPr>
    </w:p>
    <w:p w:rsidR="00B04F87" w:rsidRDefault="00B04F87" w:rsidP="00CD079D">
      <w:pPr>
        <w:pStyle w:val="aff2"/>
        <w:shd w:val="clear" w:color="auto" w:fill="FFFFFF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Проектом предлагается отнести к землям лесного фонда </w:t>
      </w:r>
      <w:r w:rsidR="0045234F" w:rsidRPr="0045234F">
        <w:rPr>
          <w:rFonts w:ascii="Times New Roman" w:hAnsi="Times New Roman"/>
          <w:color w:val="000000"/>
          <w:sz w:val="28"/>
        </w:rPr>
        <w:t>земельны</w:t>
      </w:r>
      <w:r w:rsidR="0045234F">
        <w:rPr>
          <w:rFonts w:ascii="Times New Roman" w:hAnsi="Times New Roman"/>
          <w:color w:val="000000"/>
          <w:sz w:val="28"/>
        </w:rPr>
        <w:t>е</w:t>
      </w:r>
      <w:r w:rsidR="0045234F" w:rsidRPr="0045234F">
        <w:rPr>
          <w:rFonts w:ascii="Times New Roman" w:hAnsi="Times New Roman"/>
          <w:color w:val="000000"/>
          <w:sz w:val="28"/>
        </w:rPr>
        <w:t xml:space="preserve"> участк</w:t>
      </w:r>
      <w:r w:rsidR="0045234F">
        <w:rPr>
          <w:rFonts w:ascii="Times New Roman" w:hAnsi="Times New Roman"/>
          <w:color w:val="000000"/>
          <w:sz w:val="28"/>
        </w:rPr>
        <w:t>и</w:t>
      </w:r>
      <w:r w:rsidR="0045234F" w:rsidRPr="0045234F">
        <w:rPr>
          <w:rFonts w:ascii="Times New Roman" w:hAnsi="Times New Roman"/>
          <w:color w:val="000000"/>
          <w:sz w:val="28"/>
        </w:rPr>
        <w:t xml:space="preserve"> 31:08:0000000:601 , 31:08:1605001:20 , а также территорий, общей площадью 247 Га расположенной в границах кадастровых кварталов 31:08:1604001, 31:08:1605001, 31:08:1603003</w:t>
      </w:r>
      <w:r>
        <w:rPr>
          <w:rFonts w:ascii="Times New Roman" w:hAnsi="Times New Roman"/>
          <w:color w:val="000000"/>
          <w:sz w:val="28"/>
        </w:rPr>
        <w:t xml:space="preserve"> из состава земель сельскохозяйственного назначения по программе «Зеленая Столица». </w:t>
      </w:r>
    </w:p>
    <w:p w:rsidR="00CD079D" w:rsidRDefault="00CD079D" w:rsidP="00CD079D">
      <w:pPr>
        <w:pStyle w:val="aff2"/>
        <w:shd w:val="clear" w:color="auto" w:fill="FFFFFF"/>
        <w:jc w:val="both"/>
        <w:rPr>
          <w:rFonts w:ascii="Times New Roman" w:hAnsi="Times New Roman"/>
          <w:color w:val="000000"/>
          <w:sz w:val="28"/>
        </w:rPr>
      </w:pPr>
    </w:p>
    <w:p w:rsidR="00CD079D" w:rsidRDefault="00CD079D" w:rsidP="00CD079D">
      <w:pPr>
        <w:pStyle w:val="aff2"/>
        <w:shd w:val="clear" w:color="auto" w:fill="FFFFFF"/>
        <w:jc w:val="both"/>
        <w:rPr>
          <w:rFonts w:ascii="Times New Roman" w:hAnsi="Times New Roman"/>
          <w:color w:val="000000"/>
          <w:sz w:val="28"/>
        </w:rPr>
      </w:pPr>
    </w:p>
    <w:p w:rsidR="00CD079D" w:rsidRDefault="00CD079D" w:rsidP="00CD079D">
      <w:pPr>
        <w:pStyle w:val="aff2"/>
        <w:shd w:val="clear" w:color="auto" w:fill="FFFFFF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Согласно информация </w:t>
      </w:r>
      <w:proofErr w:type="gramStart"/>
      <w:r>
        <w:rPr>
          <w:rFonts w:ascii="Times New Roman" w:hAnsi="Times New Roman"/>
          <w:color w:val="000000"/>
          <w:sz w:val="28"/>
        </w:rPr>
        <w:t>управления государственной охраны объектов культурного наследия Белгородской области</w:t>
      </w:r>
      <w:proofErr w:type="gramEnd"/>
      <w:r>
        <w:rPr>
          <w:rFonts w:ascii="Times New Roman" w:hAnsi="Times New Roman"/>
          <w:color w:val="000000"/>
          <w:sz w:val="28"/>
        </w:rPr>
        <w:t xml:space="preserve"> от 14.09.2023 г. (приложение № 4), на территории включаемых в границу населенных пунктов земельных участков отсутств</w:t>
      </w: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ют объекты культурного наследия.</w:t>
      </w:r>
    </w:p>
    <w:p w:rsidR="00732893" w:rsidRPr="00CD079D" w:rsidRDefault="00732893" w:rsidP="00CD079D">
      <w:pPr>
        <w:pStyle w:val="aff2"/>
        <w:shd w:val="clear" w:color="auto" w:fill="FFFFFF"/>
        <w:jc w:val="both"/>
        <w:rPr>
          <w:rFonts w:ascii="Times New Roman" w:hAnsi="Times New Roman"/>
          <w:color w:val="000000"/>
          <w:sz w:val="28"/>
        </w:rPr>
        <w:sectPr w:rsidR="00732893" w:rsidRPr="00CD079D" w:rsidSect="00EA2102">
          <w:pgSz w:w="16834" w:h="11909" w:orient="landscape"/>
          <w:pgMar w:top="1134" w:right="532" w:bottom="567" w:left="567" w:header="720" w:footer="720" w:gutter="0"/>
          <w:cols w:space="708" w:equalWidth="0">
            <w:col w:w="15735"/>
          </w:cols>
          <w:noEndnote/>
          <w:titlePg/>
        </w:sectPr>
      </w:pPr>
    </w:p>
    <w:p w:rsidR="00EA2102" w:rsidRPr="004204E5" w:rsidRDefault="00EA2102" w:rsidP="00EA2102">
      <w:pPr>
        <w:shd w:val="clear" w:color="auto" w:fill="FFFFFF"/>
        <w:spacing w:line="276" w:lineRule="auto"/>
        <w:ind w:firstLine="547"/>
        <w:jc w:val="both"/>
        <w:rPr>
          <w:color w:val="000000"/>
          <w:sz w:val="28"/>
        </w:rPr>
      </w:pPr>
    </w:p>
    <w:p w:rsidR="00A445A2" w:rsidRDefault="00A445A2" w:rsidP="0010392D">
      <w:pPr>
        <w:shd w:val="clear" w:color="auto" w:fill="FFFFFF"/>
        <w:ind w:firstLine="547"/>
        <w:jc w:val="both"/>
        <w:rPr>
          <w:b/>
          <w:color w:val="000000"/>
          <w:sz w:val="28"/>
        </w:rPr>
      </w:pPr>
      <w:r w:rsidRPr="00A7399E">
        <w:rPr>
          <w:b/>
          <w:color w:val="000000"/>
          <w:sz w:val="28"/>
        </w:rPr>
        <w:t>8.</w:t>
      </w:r>
      <w:r w:rsidRPr="00DC49DA">
        <w:rPr>
          <w:color w:val="000000"/>
          <w:sz w:val="28"/>
        </w:rPr>
        <w:t xml:space="preserve"> </w:t>
      </w:r>
      <w:r w:rsidR="00A7399E">
        <w:rPr>
          <w:b/>
          <w:color w:val="000000"/>
          <w:sz w:val="28"/>
        </w:rPr>
        <w:t>С</w:t>
      </w:r>
      <w:r w:rsidRPr="00DC49DA">
        <w:rPr>
          <w:b/>
          <w:color w:val="000000"/>
          <w:sz w:val="28"/>
        </w:rPr>
        <w:t>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</w:p>
    <w:p w:rsidR="005B7C05" w:rsidRDefault="000F5358" w:rsidP="0010392D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Чернянского</w:t>
      </w:r>
      <w:proofErr w:type="spellEnd"/>
      <w:r>
        <w:rPr>
          <w:sz w:val="28"/>
          <w:szCs w:val="28"/>
        </w:rPr>
        <w:t xml:space="preserve"> района, в том числе и на территории </w:t>
      </w:r>
      <w:proofErr w:type="spellStart"/>
      <w:r>
        <w:rPr>
          <w:sz w:val="28"/>
          <w:szCs w:val="28"/>
        </w:rPr>
        <w:t>Ездоченск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</w:t>
      </w:r>
      <w:proofErr w:type="spellEnd"/>
      <w:r>
        <w:rPr>
          <w:sz w:val="28"/>
          <w:szCs w:val="28"/>
        </w:rPr>
        <w:t xml:space="preserve"> сельского поселения расположена особо охраняемая природная территория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гионального значения сосновых насаждений разного возраста на левом берегу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ки Оскол от границы </w:t>
      </w:r>
      <w:proofErr w:type="spellStart"/>
      <w:r w:rsidR="00250F3A">
        <w:rPr>
          <w:sz w:val="28"/>
          <w:szCs w:val="28"/>
        </w:rPr>
        <w:t>С</w:t>
      </w:r>
      <w:r>
        <w:rPr>
          <w:sz w:val="28"/>
          <w:szCs w:val="28"/>
        </w:rPr>
        <w:t>тароосколького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Новооскольского</w:t>
      </w:r>
      <w:proofErr w:type="spellEnd"/>
      <w:r>
        <w:rPr>
          <w:sz w:val="28"/>
          <w:szCs w:val="28"/>
        </w:rPr>
        <w:t xml:space="preserve"> районов. </w:t>
      </w:r>
      <w:proofErr w:type="gramStart"/>
      <w:r>
        <w:rPr>
          <w:sz w:val="28"/>
          <w:szCs w:val="28"/>
        </w:rPr>
        <w:t>Поставлен</w:t>
      </w:r>
      <w:proofErr w:type="gramEnd"/>
      <w:r>
        <w:rPr>
          <w:sz w:val="28"/>
          <w:szCs w:val="28"/>
        </w:rPr>
        <w:t xml:space="preserve"> на государственную охрану р</w:t>
      </w:r>
      <w:r w:rsidRPr="000F5358">
        <w:rPr>
          <w:sz w:val="28"/>
          <w:szCs w:val="28"/>
        </w:rPr>
        <w:t>ешение</w:t>
      </w:r>
      <w:r>
        <w:rPr>
          <w:sz w:val="28"/>
          <w:szCs w:val="28"/>
        </w:rPr>
        <w:t>м</w:t>
      </w:r>
      <w:r w:rsidRPr="000F5358">
        <w:rPr>
          <w:sz w:val="28"/>
          <w:szCs w:val="28"/>
        </w:rPr>
        <w:t xml:space="preserve"> исполнительного комитета Белгородского о</w:t>
      </w:r>
      <w:r w:rsidRPr="000F5358">
        <w:rPr>
          <w:sz w:val="28"/>
          <w:szCs w:val="28"/>
        </w:rPr>
        <w:t>б</w:t>
      </w:r>
      <w:r w:rsidRPr="000F5358">
        <w:rPr>
          <w:sz w:val="28"/>
          <w:szCs w:val="28"/>
        </w:rPr>
        <w:t>ластного совета народных депутатов «О создании сети особо охраняемых приро</w:t>
      </w:r>
      <w:r w:rsidRPr="000F5358">
        <w:rPr>
          <w:sz w:val="28"/>
          <w:szCs w:val="28"/>
        </w:rPr>
        <w:t>д</w:t>
      </w:r>
      <w:r w:rsidRPr="000F5358">
        <w:rPr>
          <w:sz w:val="28"/>
          <w:szCs w:val="28"/>
        </w:rPr>
        <w:t>ных территори</w:t>
      </w:r>
      <w:r>
        <w:rPr>
          <w:sz w:val="28"/>
          <w:szCs w:val="28"/>
        </w:rPr>
        <w:t>й области» № 267 от 1991-08-30.</w:t>
      </w:r>
    </w:p>
    <w:p w:rsidR="00087CF1" w:rsidRDefault="000F5358" w:rsidP="0010392D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сельском поселении наход</w:t>
      </w:r>
      <w:r w:rsidR="00087CF1">
        <w:rPr>
          <w:sz w:val="28"/>
          <w:szCs w:val="28"/>
        </w:rPr>
        <w:t>я</w:t>
      </w:r>
      <w:r>
        <w:rPr>
          <w:sz w:val="28"/>
          <w:szCs w:val="28"/>
        </w:rPr>
        <w:t xml:space="preserve">тся </w:t>
      </w:r>
      <w:r w:rsidRPr="000F5358">
        <w:rPr>
          <w:sz w:val="28"/>
          <w:szCs w:val="28"/>
        </w:rPr>
        <w:t>особо охраняем</w:t>
      </w:r>
      <w:r w:rsidR="00087CF1">
        <w:rPr>
          <w:sz w:val="28"/>
          <w:szCs w:val="28"/>
        </w:rPr>
        <w:t>ые</w:t>
      </w:r>
      <w:r w:rsidRPr="000F5358">
        <w:rPr>
          <w:sz w:val="28"/>
          <w:szCs w:val="28"/>
        </w:rPr>
        <w:t xml:space="preserve"> природн</w:t>
      </w:r>
      <w:r w:rsidR="00087CF1">
        <w:rPr>
          <w:sz w:val="28"/>
          <w:szCs w:val="28"/>
        </w:rPr>
        <w:t xml:space="preserve">ые территории </w:t>
      </w:r>
      <w:r w:rsidRPr="000F5358">
        <w:rPr>
          <w:sz w:val="28"/>
          <w:szCs w:val="28"/>
        </w:rPr>
        <w:t>регионального значения</w:t>
      </w:r>
      <w:r w:rsidR="00087CF1">
        <w:rPr>
          <w:sz w:val="28"/>
          <w:szCs w:val="28"/>
        </w:rPr>
        <w:t xml:space="preserve"> памятники природы:</w:t>
      </w:r>
    </w:p>
    <w:p w:rsidR="00087CF1" w:rsidRDefault="00087CF1" w:rsidP="0010392D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</w:t>
      </w:r>
      <w:r w:rsidR="000F5358" w:rsidRPr="000F5358">
        <w:rPr>
          <w:sz w:val="28"/>
          <w:szCs w:val="28"/>
        </w:rPr>
        <w:t>риродн</w:t>
      </w:r>
      <w:proofErr w:type="gramStart"/>
      <w:r w:rsidR="000F5358" w:rsidRPr="000F5358"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 w:rsidR="000F5358" w:rsidRPr="000F5358">
        <w:rPr>
          <w:sz w:val="28"/>
          <w:szCs w:val="28"/>
        </w:rPr>
        <w:t xml:space="preserve"> историческ</w:t>
      </w:r>
      <w:r>
        <w:rPr>
          <w:sz w:val="28"/>
          <w:szCs w:val="28"/>
        </w:rPr>
        <w:t>ий</w:t>
      </w:r>
      <w:r w:rsidR="000F5358" w:rsidRPr="000F5358">
        <w:rPr>
          <w:sz w:val="28"/>
          <w:szCs w:val="28"/>
        </w:rPr>
        <w:t xml:space="preserve"> комплекс «</w:t>
      </w:r>
      <w:proofErr w:type="spellStart"/>
      <w:r w:rsidR="000F5358" w:rsidRPr="000F5358">
        <w:rPr>
          <w:sz w:val="28"/>
          <w:szCs w:val="28"/>
        </w:rPr>
        <w:t>Холкинские</w:t>
      </w:r>
      <w:proofErr w:type="spellEnd"/>
      <w:r w:rsidR="000F5358" w:rsidRPr="000F5358">
        <w:rPr>
          <w:sz w:val="28"/>
          <w:szCs w:val="28"/>
        </w:rPr>
        <w:t xml:space="preserve"> пещеры» в с. Холки в гр</w:t>
      </w:r>
      <w:r w:rsidR="000F5358" w:rsidRPr="000F5358">
        <w:rPr>
          <w:sz w:val="28"/>
          <w:szCs w:val="28"/>
        </w:rPr>
        <w:t>а</w:t>
      </w:r>
      <w:r w:rsidR="000F5358" w:rsidRPr="000F5358">
        <w:rPr>
          <w:sz w:val="28"/>
          <w:szCs w:val="28"/>
        </w:rPr>
        <w:t xml:space="preserve">ницах </w:t>
      </w:r>
      <w:proofErr w:type="spellStart"/>
      <w:r w:rsidR="000F5358" w:rsidRPr="000F5358">
        <w:rPr>
          <w:sz w:val="28"/>
          <w:szCs w:val="28"/>
        </w:rPr>
        <w:t>Ездоченского</w:t>
      </w:r>
      <w:proofErr w:type="spellEnd"/>
      <w:r w:rsidR="000F5358" w:rsidRPr="000F5358">
        <w:rPr>
          <w:sz w:val="28"/>
          <w:szCs w:val="28"/>
        </w:rPr>
        <w:t xml:space="preserve"> сельского поселения, Муниципального района «</w:t>
      </w:r>
      <w:proofErr w:type="spellStart"/>
      <w:r w:rsidR="000F5358" w:rsidRPr="000F5358">
        <w:rPr>
          <w:sz w:val="28"/>
          <w:szCs w:val="28"/>
        </w:rPr>
        <w:t>Чернянский</w:t>
      </w:r>
      <w:proofErr w:type="spellEnd"/>
      <w:r w:rsidR="000F5358" w:rsidRPr="000F5358">
        <w:rPr>
          <w:sz w:val="28"/>
          <w:szCs w:val="28"/>
        </w:rPr>
        <w:t xml:space="preserve"> район» Белгородской области</w:t>
      </w:r>
      <w:r w:rsidR="000F5358">
        <w:rPr>
          <w:sz w:val="28"/>
          <w:szCs w:val="28"/>
        </w:rPr>
        <w:t xml:space="preserve">. </w:t>
      </w:r>
    </w:p>
    <w:p w:rsidR="00087CF1" w:rsidRPr="00087CF1" w:rsidRDefault="00087CF1" w:rsidP="0010392D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87CF1">
        <w:rPr>
          <w:sz w:val="28"/>
          <w:szCs w:val="28"/>
        </w:rPr>
        <w:t xml:space="preserve">урочище </w:t>
      </w:r>
      <w:proofErr w:type="spellStart"/>
      <w:r w:rsidRPr="00087CF1">
        <w:rPr>
          <w:sz w:val="28"/>
          <w:szCs w:val="28"/>
        </w:rPr>
        <w:t>Холковская</w:t>
      </w:r>
      <w:proofErr w:type="spellEnd"/>
      <w:r w:rsidRPr="00087CF1">
        <w:rPr>
          <w:sz w:val="28"/>
          <w:szCs w:val="28"/>
        </w:rPr>
        <w:t xml:space="preserve"> дача, квартал 32 ОГУ «</w:t>
      </w:r>
      <w:proofErr w:type="spellStart"/>
      <w:r w:rsidRPr="00087CF1">
        <w:rPr>
          <w:sz w:val="28"/>
          <w:szCs w:val="28"/>
        </w:rPr>
        <w:t>Чернянское</w:t>
      </w:r>
      <w:proofErr w:type="spellEnd"/>
      <w:r w:rsidRPr="00087CF1">
        <w:rPr>
          <w:sz w:val="28"/>
          <w:szCs w:val="28"/>
        </w:rPr>
        <w:t xml:space="preserve"> лесничество»</w:t>
      </w:r>
    </w:p>
    <w:p w:rsidR="00087CF1" w:rsidRDefault="00087CF1" w:rsidP="0010392D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87CF1">
        <w:rPr>
          <w:sz w:val="28"/>
          <w:szCs w:val="28"/>
        </w:rPr>
        <w:t xml:space="preserve">старинный парк в урочище </w:t>
      </w:r>
      <w:proofErr w:type="spellStart"/>
      <w:r w:rsidRPr="00087CF1">
        <w:rPr>
          <w:sz w:val="28"/>
          <w:szCs w:val="28"/>
        </w:rPr>
        <w:t>Чернянская</w:t>
      </w:r>
      <w:proofErr w:type="spellEnd"/>
      <w:r w:rsidRPr="00087CF1">
        <w:rPr>
          <w:sz w:val="28"/>
          <w:szCs w:val="28"/>
        </w:rPr>
        <w:t xml:space="preserve"> дача, квартал №39 вблизи </w:t>
      </w:r>
      <w:proofErr w:type="gramStart"/>
      <w:r w:rsidRPr="00087CF1">
        <w:rPr>
          <w:sz w:val="28"/>
          <w:szCs w:val="28"/>
        </w:rPr>
        <w:t>лесного</w:t>
      </w:r>
      <w:proofErr w:type="gramEnd"/>
      <w:r w:rsidRPr="00087CF1">
        <w:rPr>
          <w:sz w:val="28"/>
          <w:szCs w:val="28"/>
        </w:rPr>
        <w:t xml:space="preserve"> </w:t>
      </w:r>
      <w:proofErr w:type="spellStart"/>
      <w:r w:rsidRPr="00087CF1">
        <w:rPr>
          <w:sz w:val="28"/>
          <w:szCs w:val="28"/>
        </w:rPr>
        <w:t>кардона</w:t>
      </w:r>
      <w:proofErr w:type="spellEnd"/>
      <w:r>
        <w:rPr>
          <w:sz w:val="28"/>
          <w:szCs w:val="28"/>
        </w:rPr>
        <w:t>.</w:t>
      </w:r>
    </w:p>
    <w:p w:rsidR="000F5358" w:rsidRDefault="000F5358" w:rsidP="0010392D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</w:t>
      </w:r>
      <w:proofErr w:type="spellStart"/>
      <w:r>
        <w:rPr>
          <w:sz w:val="28"/>
          <w:szCs w:val="28"/>
        </w:rPr>
        <w:t>Ездоченского</w:t>
      </w:r>
      <w:proofErr w:type="spellEnd"/>
      <w:r>
        <w:rPr>
          <w:sz w:val="28"/>
          <w:szCs w:val="28"/>
        </w:rPr>
        <w:t xml:space="preserve"> </w:t>
      </w:r>
      <w:r w:rsidR="00F32C12">
        <w:rPr>
          <w:sz w:val="28"/>
          <w:szCs w:val="28"/>
        </w:rPr>
        <w:t>сельского поселения расположены следующие об</w:t>
      </w:r>
      <w:r w:rsidR="00F32C12">
        <w:rPr>
          <w:sz w:val="28"/>
          <w:szCs w:val="28"/>
        </w:rPr>
        <w:t>ъ</w:t>
      </w:r>
      <w:r w:rsidR="00F32C12">
        <w:rPr>
          <w:sz w:val="28"/>
          <w:szCs w:val="28"/>
        </w:rPr>
        <w:t>екты культурного</w:t>
      </w:r>
      <w:r w:rsidR="00472637">
        <w:rPr>
          <w:sz w:val="28"/>
          <w:szCs w:val="28"/>
        </w:rPr>
        <w:t xml:space="preserve"> </w:t>
      </w:r>
      <w:r w:rsidR="00F32C12">
        <w:rPr>
          <w:sz w:val="28"/>
          <w:szCs w:val="28"/>
        </w:rPr>
        <w:t>наследия:</w:t>
      </w:r>
    </w:p>
    <w:tbl>
      <w:tblPr>
        <w:tblW w:w="9964" w:type="dxa"/>
        <w:jc w:val="center"/>
        <w:tblInd w:w="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0"/>
        <w:gridCol w:w="3570"/>
        <w:gridCol w:w="3445"/>
        <w:gridCol w:w="2309"/>
      </w:tblGrid>
      <w:tr w:rsidR="00386DD2" w:rsidTr="00386DD2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10392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№ </w:t>
            </w:r>
          </w:p>
          <w:p w:rsidR="00386DD2" w:rsidRDefault="00386DD2" w:rsidP="0010392D">
            <w:pPr>
              <w:rPr>
                <w:color w:val="000000"/>
              </w:rPr>
            </w:pPr>
            <w:proofErr w:type="spellStart"/>
            <w:proofErr w:type="gramStart"/>
            <w:r>
              <w:rPr>
                <w:b/>
                <w:color w:val="000000"/>
              </w:rPr>
              <w:t>п</w:t>
            </w:r>
            <w:proofErr w:type="spellEnd"/>
            <w:proofErr w:type="gramEnd"/>
            <w:r>
              <w:rPr>
                <w:b/>
                <w:color w:val="000000"/>
              </w:rPr>
              <w:t>/</w:t>
            </w:r>
            <w:proofErr w:type="spellStart"/>
            <w:r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10392D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b/>
                <w:color w:val="000000"/>
                <w:spacing w:val="-4"/>
              </w:rPr>
              <w:t>Наименование объекта кул</w:t>
            </w:r>
            <w:r>
              <w:rPr>
                <w:b/>
                <w:color w:val="000000"/>
                <w:spacing w:val="-4"/>
              </w:rPr>
              <w:t>ь</w:t>
            </w:r>
            <w:r>
              <w:rPr>
                <w:b/>
                <w:color w:val="000000"/>
                <w:spacing w:val="-4"/>
              </w:rPr>
              <w:t>турного наследия в соответс</w:t>
            </w:r>
            <w:r>
              <w:rPr>
                <w:b/>
                <w:color w:val="000000"/>
                <w:spacing w:val="-4"/>
              </w:rPr>
              <w:t>т</w:t>
            </w:r>
            <w:r>
              <w:rPr>
                <w:b/>
                <w:color w:val="000000"/>
                <w:spacing w:val="-4"/>
              </w:rPr>
              <w:t>вии с актом органа государс</w:t>
            </w:r>
            <w:r>
              <w:rPr>
                <w:b/>
                <w:color w:val="000000"/>
                <w:spacing w:val="-4"/>
              </w:rPr>
              <w:t>т</w:t>
            </w:r>
            <w:r>
              <w:rPr>
                <w:b/>
                <w:color w:val="000000"/>
                <w:spacing w:val="-4"/>
              </w:rPr>
              <w:t>венной власти о его постановке на государственную охрану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10392D">
            <w:pPr>
              <w:rPr>
                <w:b/>
              </w:rPr>
            </w:pPr>
            <w:r>
              <w:rPr>
                <w:b/>
              </w:rPr>
              <w:t xml:space="preserve">Месторасположение объекта 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10392D">
            <w:pPr>
              <w:rPr>
                <w:b/>
              </w:rPr>
            </w:pPr>
            <w:r w:rsidRPr="00386DD2">
              <w:rPr>
                <w:b/>
              </w:rPr>
              <w:t>Регистрационный номер объекта в едином государс</w:t>
            </w:r>
            <w:r w:rsidRPr="00386DD2">
              <w:rPr>
                <w:b/>
              </w:rPr>
              <w:t>т</w:t>
            </w:r>
            <w:r w:rsidRPr="00386DD2">
              <w:rPr>
                <w:b/>
              </w:rPr>
              <w:t>венном реестре объектов культу</w:t>
            </w:r>
            <w:r w:rsidRPr="00386DD2">
              <w:rPr>
                <w:b/>
              </w:rPr>
              <w:t>р</w:t>
            </w:r>
            <w:r w:rsidRPr="00386DD2">
              <w:rPr>
                <w:b/>
              </w:rPr>
              <w:t>ного наследия</w:t>
            </w:r>
          </w:p>
        </w:tc>
      </w:tr>
      <w:tr w:rsidR="00386DD2" w:rsidTr="00386DD2">
        <w:trPr>
          <w:jc w:val="center"/>
        </w:trPr>
        <w:tc>
          <w:tcPr>
            <w:tcW w:w="9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Памятники археологии федерального значения</w:t>
            </w:r>
          </w:p>
        </w:tc>
      </w:tr>
      <w:tr w:rsidR="00386DD2" w:rsidTr="00386DD2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3B7A15">
            <w:pPr>
              <w:numPr>
                <w:ilvl w:val="0"/>
                <w:numId w:val="7"/>
              </w:numPr>
              <w:rPr>
                <w:color w:val="000000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DD2" w:rsidRDefault="00386DD2" w:rsidP="0038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Селище 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10392D">
            <w:proofErr w:type="spellStart"/>
            <w:r w:rsidRPr="00386DD2">
              <w:t>Ездоченское</w:t>
            </w:r>
            <w:proofErr w:type="spellEnd"/>
            <w:r w:rsidRPr="00386DD2">
              <w:t xml:space="preserve"> сельское посел</w:t>
            </w:r>
            <w:r w:rsidRPr="00386DD2">
              <w:t>е</w:t>
            </w:r>
            <w:r w:rsidRPr="00386DD2">
              <w:t>ние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DD2" w:rsidRDefault="00386DD2" w:rsidP="0038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311640639870006</w:t>
            </w:r>
          </w:p>
        </w:tc>
      </w:tr>
      <w:tr w:rsidR="00386DD2" w:rsidTr="00386DD2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3B7A15">
            <w:pPr>
              <w:numPr>
                <w:ilvl w:val="0"/>
                <w:numId w:val="7"/>
              </w:numPr>
              <w:rPr>
                <w:color w:val="000000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DD2" w:rsidRDefault="00386DD2" w:rsidP="00386DD2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Ездочное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Селище 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10392D">
            <w:proofErr w:type="spellStart"/>
            <w:r w:rsidRPr="00386DD2">
              <w:t>Ездоченское</w:t>
            </w:r>
            <w:proofErr w:type="spellEnd"/>
            <w:r w:rsidRPr="00386DD2">
              <w:t xml:space="preserve"> сельское посел</w:t>
            </w:r>
            <w:r w:rsidRPr="00386DD2">
              <w:t>е</w:t>
            </w:r>
            <w:r w:rsidRPr="00386DD2">
              <w:t>ние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DD2" w:rsidRDefault="00386DD2" w:rsidP="0038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311741071040006</w:t>
            </w:r>
          </w:p>
        </w:tc>
      </w:tr>
      <w:tr w:rsidR="00386DD2" w:rsidTr="00386DD2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3B7A15">
            <w:pPr>
              <w:numPr>
                <w:ilvl w:val="0"/>
                <w:numId w:val="7"/>
              </w:numPr>
              <w:rPr>
                <w:color w:val="000000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DD2" w:rsidRDefault="00386DD2" w:rsidP="0038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Чернянка селище-6 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10392D">
            <w:proofErr w:type="spellStart"/>
            <w:r w:rsidRPr="00386DD2">
              <w:t>Ездоченское</w:t>
            </w:r>
            <w:proofErr w:type="spellEnd"/>
            <w:r w:rsidRPr="00386DD2">
              <w:t xml:space="preserve"> сельское посел</w:t>
            </w:r>
            <w:r w:rsidRPr="00386DD2">
              <w:t>е</w:t>
            </w:r>
            <w:r w:rsidRPr="00386DD2">
              <w:t>ние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DD2" w:rsidRDefault="00386DD2" w:rsidP="0038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311741178600006</w:t>
            </w:r>
          </w:p>
        </w:tc>
      </w:tr>
      <w:tr w:rsidR="00386DD2" w:rsidTr="00386DD2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3B7A15">
            <w:pPr>
              <w:numPr>
                <w:ilvl w:val="0"/>
                <w:numId w:val="7"/>
              </w:numPr>
              <w:rPr>
                <w:color w:val="000000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DD2" w:rsidRDefault="00386DD2" w:rsidP="0038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Чернянка селище-7 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10392D">
            <w:proofErr w:type="spellStart"/>
            <w:r w:rsidRPr="00386DD2">
              <w:t>Ездоченское</w:t>
            </w:r>
            <w:proofErr w:type="spellEnd"/>
            <w:r w:rsidRPr="00386DD2">
              <w:t xml:space="preserve"> сельское посел</w:t>
            </w:r>
            <w:r w:rsidRPr="00386DD2">
              <w:t>е</w:t>
            </w:r>
            <w:r w:rsidRPr="00386DD2">
              <w:t>ние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DD2" w:rsidRDefault="00386DD2" w:rsidP="0038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311640543180006</w:t>
            </w:r>
          </w:p>
        </w:tc>
      </w:tr>
      <w:tr w:rsidR="00386DD2" w:rsidTr="00386DD2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3B7A15">
            <w:pPr>
              <w:numPr>
                <w:ilvl w:val="0"/>
                <w:numId w:val="7"/>
              </w:numPr>
              <w:rPr>
                <w:color w:val="000000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DD2" w:rsidRDefault="00386DD2" w:rsidP="00386DD2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Ездочное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пункт древ</w:t>
            </w:r>
            <w:proofErr w:type="gramStart"/>
            <w:r>
              <w:rPr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</w:rPr>
              <w:t>м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етал.-1 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10392D">
            <w:proofErr w:type="spellStart"/>
            <w:r w:rsidRPr="00386DD2">
              <w:t>Ездоченское</w:t>
            </w:r>
            <w:proofErr w:type="spellEnd"/>
            <w:r w:rsidRPr="00386DD2">
              <w:t xml:space="preserve"> сельское посел</w:t>
            </w:r>
            <w:r w:rsidRPr="00386DD2">
              <w:t>е</w:t>
            </w:r>
            <w:r w:rsidRPr="00386DD2">
              <w:t>ние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DD2" w:rsidRDefault="00386DD2" w:rsidP="0038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311640543140006</w:t>
            </w:r>
          </w:p>
        </w:tc>
      </w:tr>
      <w:tr w:rsidR="00386DD2" w:rsidTr="00386DD2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3B7A15">
            <w:pPr>
              <w:numPr>
                <w:ilvl w:val="0"/>
                <w:numId w:val="7"/>
              </w:numPr>
              <w:rPr>
                <w:color w:val="000000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DD2" w:rsidRDefault="00386DD2" w:rsidP="00386DD2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Ездочное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пункт древ</w:t>
            </w:r>
            <w:proofErr w:type="gramStart"/>
            <w:r>
              <w:rPr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</w:rPr>
              <w:t>м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етал.-3 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10392D">
            <w:proofErr w:type="spellStart"/>
            <w:r w:rsidRPr="00386DD2">
              <w:t>Ездоченское</w:t>
            </w:r>
            <w:proofErr w:type="spellEnd"/>
            <w:r w:rsidRPr="00386DD2">
              <w:t xml:space="preserve"> сельское посел</w:t>
            </w:r>
            <w:r w:rsidRPr="00386DD2">
              <w:t>е</w:t>
            </w:r>
            <w:r w:rsidRPr="00386DD2">
              <w:t>ние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DD2" w:rsidRDefault="00386DD2" w:rsidP="0038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311640543160006</w:t>
            </w:r>
          </w:p>
        </w:tc>
      </w:tr>
      <w:tr w:rsidR="00386DD2" w:rsidTr="00386DD2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3B7A15">
            <w:pPr>
              <w:numPr>
                <w:ilvl w:val="0"/>
                <w:numId w:val="7"/>
              </w:numPr>
              <w:rPr>
                <w:color w:val="000000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DD2" w:rsidRDefault="00386DD2" w:rsidP="00386DD2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Ездочное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пункт древ</w:t>
            </w:r>
            <w:proofErr w:type="gramStart"/>
            <w:r>
              <w:rPr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</w:rPr>
              <w:t>м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етал.-2 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10392D">
            <w:proofErr w:type="spellStart"/>
            <w:r w:rsidRPr="00386DD2">
              <w:t>Ездоченское</w:t>
            </w:r>
            <w:proofErr w:type="spellEnd"/>
            <w:r w:rsidRPr="00386DD2">
              <w:t xml:space="preserve"> сельское посел</w:t>
            </w:r>
            <w:r w:rsidRPr="00386DD2">
              <w:t>е</w:t>
            </w:r>
            <w:r w:rsidRPr="00386DD2">
              <w:t>ние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DD2" w:rsidRDefault="00386DD2" w:rsidP="0038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311640543150006</w:t>
            </w:r>
          </w:p>
        </w:tc>
      </w:tr>
      <w:tr w:rsidR="00386DD2" w:rsidTr="00386DD2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3B7A15">
            <w:pPr>
              <w:numPr>
                <w:ilvl w:val="0"/>
                <w:numId w:val="7"/>
              </w:numPr>
              <w:rPr>
                <w:color w:val="000000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DD2" w:rsidRDefault="00386DD2" w:rsidP="0038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Холки городище-1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10392D">
            <w:proofErr w:type="spellStart"/>
            <w:r w:rsidRPr="00386DD2">
              <w:t>Ездоченское</w:t>
            </w:r>
            <w:proofErr w:type="spellEnd"/>
            <w:r w:rsidRPr="00386DD2">
              <w:t xml:space="preserve"> сельское посел</w:t>
            </w:r>
            <w:r w:rsidRPr="00386DD2">
              <w:t>е</w:t>
            </w:r>
            <w:r w:rsidRPr="00386DD2">
              <w:t>ние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DD2" w:rsidRDefault="00386DD2" w:rsidP="0038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311540286770006</w:t>
            </w:r>
          </w:p>
        </w:tc>
      </w:tr>
      <w:tr w:rsidR="00386DD2" w:rsidTr="00386DD2">
        <w:trPr>
          <w:jc w:val="center"/>
        </w:trPr>
        <w:tc>
          <w:tcPr>
            <w:tcW w:w="9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38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Памятники истории регионального значения</w:t>
            </w:r>
          </w:p>
        </w:tc>
      </w:tr>
      <w:tr w:rsidR="00386DD2" w:rsidTr="00386DD2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3B7A15">
            <w:pPr>
              <w:numPr>
                <w:ilvl w:val="0"/>
                <w:numId w:val="8"/>
              </w:numPr>
              <w:rPr>
                <w:color w:val="000000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10392D">
            <w:pPr>
              <w:spacing w:before="100" w:beforeAutospacing="1" w:after="100" w:afterAutospacing="1"/>
              <w:rPr>
                <w:color w:val="000000"/>
              </w:rPr>
            </w:pPr>
            <w:r>
              <w:t>Братская могила советских во</w:t>
            </w:r>
            <w:r>
              <w:t>и</w:t>
            </w:r>
            <w:r>
              <w:t>нов, погибших в боях с фашис</w:t>
            </w:r>
            <w:r>
              <w:t>т</w:t>
            </w:r>
            <w:r>
              <w:t>скими захватчиками в 1943 г</w:t>
            </w:r>
            <w:r>
              <w:t>о</w:t>
            </w:r>
            <w:r>
              <w:t>ду. Захоронено 9 человек, имена не установлены.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Pr="0027243D" w:rsidRDefault="00386DD2" w:rsidP="00386DD2">
            <w:r w:rsidRPr="0027243D">
              <w:t xml:space="preserve">Белгородская область, </w:t>
            </w:r>
            <w:proofErr w:type="spellStart"/>
            <w:r w:rsidRPr="0027243D">
              <w:t>Черня</w:t>
            </w:r>
            <w:r w:rsidRPr="0027243D">
              <w:t>н</w:t>
            </w:r>
            <w:r w:rsidRPr="0027243D">
              <w:t>ский</w:t>
            </w:r>
            <w:proofErr w:type="spellEnd"/>
            <w:r w:rsidRPr="0027243D">
              <w:t xml:space="preserve"> район, </w:t>
            </w:r>
            <w:proofErr w:type="gramStart"/>
            <w:r w:rsidRPr="0027243D">
              <w:t>с</w:t>
            </w:r>
            <w:proofErr w:type="gramEnd"/>
            <w:r w:rsidRPr="0027243D">
              <w:t xml:space="preserve">. Новая  </w:t>
            </w:r>
            <w:proofErr w:type="spellStart"/>
            <w:r w:rsidRPr="0027243D">
              <w:t>Масло</w:t>
            </w:r>
            <w:r w:rsidRPr="0027243D">
              <w:t>в</w:t>
            </w:r>
            <w:r w:rsidRPr="0027243D">
              <w:t>ка</w:t>
            </w:r>
            <w:proofErr w:type="spellEnd"/>
            <w:r w:rsidRPr="0027243D">
              <w:t>, ул. Парковая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DD2" w:rsidRDefault="00386DD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311711073800005</w:t>
            </w:r>
          </w:p>
        </w:tc>
      </w:tr>
      <w:tr w:rsidR="00386DD2" w:rsidTr="00386DD2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3B7A15">
            <w:pPr>
              <w:numPr>
                <w:ilvl w:val="0"/>
                <w:numId w:val="8"/>
              </w:numPr>
              <w:rPr>
                <w:color w:val="000000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10392D">
            <w:pPr>
              <w:spacing w:before="100" w:beforeAutospacing="1" w:after="100" w:afterAutospacing="1"/>
              <w:rPr>
                <w:color w:val="000000"/>
              </w:rPr>
            </w:pPr>
            <w:r>
              <w:t>Братская могила советских во</w:t>
            </w:r>
            <w:r>
              <w:t>и</w:t>
            </w:r>
            <w:r>
              <w:lastRenderedPageBreak/>
              <w:t>нов, погибших в боях с фашис</w:t>
            </w:r>
            <w:r>
              <w:t>т</w:t>
            </w:r>
            <w:r>
              <w:t>скими захватчиками в 1943 г</w:t>
            </w:r>
            <w:r>
              <w:t>о</w:t>
            </w:r>
            <w:r>
              <w:t>ду. Захоронено 10 человек, им</w:t>
            </w:r>
            <w:r>
              <w:t>е</w:t>
            </w:r>
            <w:r>
              <w:t>на не установлены. Обелиск.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Pr="0027243D" w:rsidRDefault="00386DD2" w:rsidP="00386DD2">
            <w:r w:rsidRPr="0027243D">
              <w:lastRenderedPageBreak/>
              <w:t xml:space="preserve">Белгородская область, </w:t>
            </w:r>
            <w:proofErr w:type="spellStart"/>
            <w:r w:rsidRPr="0027243D">
              <w:t>Черня</w:t>
            </w:r>
            <w:r w:rsidRPr="0027243D">
              <w:t>н</w:t>
            </w:r>
            <w:r w:rsidRPr="0027243D">
              <w:lastRenderedPageBreak/>
              <w:t>ский</w:t>
            </w:r>
            <w:proofErr w:type="spellEnd"/>
            <w:r w:rsidRPr="0027243D">
              <w:t xml:space="preserve"> район, с. Холки, ул. </w:t>
            </w:r>
            <w:proofErr w:type="spellStart"/>
            <w:r w:rsidRPr="0027243D">
              <w:t>Н</w:t>
            </w:r>
            <w:r w:rsidRPr="0027243D">
              <w:t>о</w:t>
            </w:r>
            <w:r w:rsidRPr="0027243D">
              <w:t>воселовка</w:t>
            </w:r>
            <w:proofErr w:type="spellEnd"/>
            <w:r w:rsidRPr="0027243D">
              <w:t>, в центре села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DD2" w:rsidRDefault="00386DD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lastRenderedPageBreak/>
              <w:t>311710744980005</w:t>
            </w:r>
          </w:p>
        </w:tc>
      </w:tr>
      <w:tr w:rsidR="00386DD2" w:rsidTr="00386DD2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3B7A15">
            <w:pPr>
              <w:numPr>
                <w:ilvl w:val="0"/>
                <w:numId w:val="8"/>
              </w:numPr>
              <w:rPr>
                <w:color w:val="000000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10392D">
            <w:pPr>
              <w:spacing w:before="100" w:beforeAutospacing="1" w:after="100" w:afterAutospacing="1"/>
              <w:rPr>
                <w:color w:val="000000"/>
              </w:rPr>
            </w:pPr>
            <w:r>
              <w:t>Памятный знак в честь одн</w:t>
            </w:r>
            <w:r>
              <w:t>о</w:t>
            </w:r>
            <w:r>
              <w:t>сельчан, погибших в годы В</w:t>
            </w:r>
            <w:r>
              <w:t>е</w:t>
            </w:r>
            <w:r>
              <w:t>ликой Отечественной войны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386DD2">
            <w:r w:rsidRPr="0027243D">
              <w:t xml:space="preserve">Белгородская область, </w:t>
            </w:r>
            <w:proofErr w:type="spellStart"/>
            <w:r w:rsidRPr="0027243D">
              <w:t>Черня</w:t>
            </w:r>
            <w:r w:rsidRPr="0027243D">
              <w:t>н</w:t>
            </w:r>
            <w:r w:rsidRPr="0027243D">
              <w:t>ский</w:t>
            </w:r>
            <w:proofErr w:type="spellEnd"/>
            <w:r w:rsidRPr="0027243D">
              <w:t xml:space="preserve"> район, с. </w:t>
            </w:r>
            <w:proofErr w:type="spellStart"/>
            <w:r w:rsidRPr="0027243D">
              <w:t>Ездочное</w:t>
            </w:r>
            <w:proofErr w:type="spellEnd"/>
            <w:r w:rsidRPr="0027243D">
              <w:t>, ул. Центральная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DD2" w:rsidRDefault="00386DD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311510284590005</w:t>
            </w:r>
          </w:p>
        </w:tc>
      </w:tr>
      <w:tr w:rsidR="00386DD2" w:rsidTr="00386DD2">
        <w:trPr>
          <w:jc w:val="center"/>
        </w:trPr>
        <w:tc>
          <w:tcPr>
            <w:tcW w:w="9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386DD2">
            <w:pPr>
              <w:jc w:val="center"/>
            </w:pPr>
            <w:r>
              <w:t>Памятники архитектуры регионального значения</w:t>
            </w:r>
          </w:p>
        </w:tc>
      </w:tr>
      <w:tr w:rsidR="00386DD2" w:rsidTr="00386DD2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Pr="00386DD2" w:rsidRDefault="00386DD2" w:rsidP="00386DD2">
            <w:pPr>
              <w:pStyle w:val="aff2"/>
              <w:numPr>
                <w:ilvl w:val="0"/>
                <w:numId w:val="10"/>
              </w:numPr>
              <w:rPr>
                <w:color w:val="000000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386DD2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Холкинское</w:t>
            </w:r>
            <w:proofErr w:type="spellEnd"/>
            <w:r>
              <w:rPr>
                <w:color w:val="000000"/>
              </w:rPr>
              <w:t xml:space="preserve"> подземное город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ще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386DD2">
            <w:r w:rsidRPr="00386DD2">
              <w:t xml:space="preserve">Белгородская область, </w:t>
            </w:r>
            <w:proofErr w:type="spellStart"/>
            <w:r w:rsidRPr="00386DD2">
              <w:t>Черня</w:t>
            </w:r>
            <w:r w:rsidRPr="00386DD2">
              <w:t>н</w:t>
            </w:r>
            <w:r w:rsidRPr="00386DD2">
              <w:t>ский</w:t>
            </w:r>
            <w:proofErr w:type="spellEnd"/>
            <w:r w:rsidRPr="00386DD2">
              <w:t xml:space="preserve"> район, с. Холки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D2" w:rsidRDefault="00386DD2" w:rsidP="0010392D">
            <w:r w:rsidRPr="00386DD2">
              <w:t>311711073830005</w:t>
            </w:r>
          </w:p>
        </w:tc>
      </w:tr>
    </w:tbl>
    <w:p w:rsidR="00472637" w:rsidRDefault="00472637" w:rsidP="0010392D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</w:p>
    <w:p w:rsidR="00472637" w:rsidRPr="000F5358" w:rsidRDefault="00472637" w:rsidP="0010392D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</w:p>
    <w:p w:rsidR="00A445A2" w:rsidRPr="00F46C66" w:rsidRDefault="00F46C66" w:rsidP="0010392D">
      <w:pPr>
        <w:ind w:firstLine="567"/>
        <w:rPr>
          <w:b/>
          <w:sz w:val="28"/>
        </w:rPr>
      </w:pPr>
      <w:r w:rsidRPr="00F46C66">
        <w:rPr>
          <w:b/>
          <w:sz w:val="28"/>
        </w:rPr>
        <w:t>Перечень мероприятий по сохранению объектов культурного нас</w:t>
      </w:r>
      <w:r>
        <w:rPr>
          <w:b/>
          <w:sz w:val="28"/>
        </w:rPr>
        <w:t>ледия</w:t>
      </w:r>
    </w:p>
    <w:p w:rsidR="00F46C66" w:rsidRPr="00F46C66" w:rsidRDefault="00F46C66" w:rsidP="0010392D">
      <w:pPr>
        <w:ind w:firstLine="567"/>
        <w:rPr>
          <w:sz w:val="28"/>
        </w:rPr>
      </w:pPr>
      <w:r w:rsidRPr="00F46C66">
        <w:rPr>
          <w:sz w:val="28"/>
        </w:rPr>
        <w:t xml:space="preserve">В соответствии с </w:t>
      </w:r>
      <w:hyperlink r:id="rId21" w:history="1">
        <w:r w:rsidRPr="00F46C66">
          <w:rPr>
            <w:rStyle w:val="a7"/>
            <w:bCs/>
            <w:color w:val="auto"/>
            <w:sz w:val="28"/>
            <w:u w:val="none"/>
            <w:shd w:val="clear" w:color="auto" w:fill="FFFFFF"/>
          </w:rPr>
          <w:t>Федеральным законом от 25.06.2002 N 73-ФЗ  "Об объектах культурного наследия (памятниках истории и культуры) народов Российской Ф</w:t>
        </w:r>
        <w:r w:rsidRPr="00F46C66">
          <w:rPr>
            <w:rStyle w:val="a7"/>
            <w:bCs/>
            <w:color w:val="auto"/>
            <w:sz w:val="28"/>
            <w:u w:val="none"/>
            <w:shd w:val="clear" w:color="auto" w:fill="FFFFFF"/>
          </w:rPr>
          <w:t>е</w:t>
        </w:r>
        <w:r w:rsidRPr="00F46C66">
          <w:rPr>
            <w:rStyle w:val="a7"/>
            <w:bCs/>
            <w:color w:val="auto"/>
            <w:sz w:val="28"/>
            <w:u w:val="none"/>
            <w:shd w:val="clear" w:color="auto" w:fill="FFFFFF"/>
          </w:rPr>
          <w:t>дерации"</w:t>
        </w:r>
      </w:hyperlink>
      <w:r w:rsidRPr="00F46C66">
        <w:rPr>
          <w:sz w:val="28"/>
        </w:rPr>
        <w:t xml:space="preserve"> для объектов культурного наследия устанавливаются защитные зоны объектов культурного наследия.</w:t>
      </w:r>
    </w:p>
    <w:p w:rsidR="00F46C66" w:rsidRPr="00F46C66" w:rsidRDefault="00F46C66" w:rsidP="0010392D">
      <w:pPr>
        <w:ind w:firstLine="567"/>
        <w:rPr>
          <w:sz w:val="28"/>
        </w:rPr>
      </w:pPr>
      <w:proofErr w:type="gramStart"/>
      <w:r w:rsidRPr="00F46C66">
        <w:rPr>
          <w:color w:val="000000"/>
          <w:sz w:val="28"/>
          <w:shd w:val="clear" w:color="auto" w:fill="FFFFFF"/>
        </w:rPr>
        <w:t>Защитными зонами объектов культурного наследия являются территории, к</w:t>
      </w:r>
      <w:r w:rsidRPr="00F46C66">
        <w:rPr>
          <w:color w:val="000000"/>
          <w:sz w:val="28"/>
          <w:shd w:val="clear" w:color="auto" w:fill="FFFFFF"/>
        </w:rPr>
        <w:t>о</w:t>
      </w:r>
      <w:r w:rsidRPr="00F46C66">
        <w:rPr>
          <w:color w:val="000000"/>
          <w:sz w:val="28"/>
          <w:shd w:val="clear" w:color="auto" w:fill="FFFFFF"/>
        </w:rPr>
        <w:t>торые прилегают к включенным в реестр памятникам и ансамблям и в границах которых в целях обеспечения сохранности объектов культурного наследия и ко</w:t>
      </w:r>
      <w:r w:rsidRPr="00F46C66">
        <w:rPr>
          <w:color w:val="000000"/>
          <w:sz w:val="28"/>
          <w:shd w:val="clear" w:color="auto" w:fill="FFFFFF"/>
        </w:rPr>
        <w:t>м</w:t>
      </w:r>
      <w:r w:rsidRPr="00F46C66">
        <w:rPr>
          <w:color w:val="000000"/>
          <w:sz w:val="28"/>
          <w:shd w:val="clear" w:color="auto" w:fill="FFFFFF"/>
        </w:rPr>
        <w:t>позиционно-видовых связей (панорам) запрещаются строительство объектов кап</w:t>
      </w:r>
      <w:r w:rsidRPr="00F46C66">
        <w:rPr>
          <w:color w:val="000000"/>
          <w:sz w:val="28"/>
          <w:shd w:val="clear" w:color="auto" w:fill="FFFFFF"/>
        </w:rPr>
        <w:t>и</w:t>
      </w:r>
      <w:r w:rsidRPr="00F46C66">
        <w:rPr>
          <w:color w:val="000000"/>
          <w:sz w:val="28"/>
          <w:shd w:val="clear" w:color="auto" w:fill="FFFFFF"/>
        </w:rPr>
        <w:t>тального строительства и их реконструкция, связанная с изменением их параме</w:t>
      </w:r>
      <w:r w:rsidRPr="00F46C66">
        <w:rPr>
          <w:color w:val="000000"/>
          <w:sz w:val="28"/>
          <w:shd w:val="clear" w:color="auto" w:fill="FFFFFF"/>
        </w:rPr>
        <w:t>т</w:t>
      </w:r>
      <w:r w:rsidRPr="00F46C66">
        <w:rPr>
          <w:color w:val="000000"/>
          <w:sz w:val="28"/>
          <w:shd w:val="clear" w:color="auto" w:fill="FFFFFF"/>
        </w:rPr>
        <w:t>ров (высоты, количества этажей, площади), за исключением строительства и р</w:t>
      </w:r>
      <w:r w:rsidRPr="00F46C66">
        <w:rPr>
          <w:color w:val="000000"/>
          <w:sz w:val="28"/>
          <w:shd w:val="clear" w:color="auto" w:fill="FFFFFF"/>
        </w:rPr>
        <w:t>е</w:t>
      </w:r>
      <w:r w:rsidRPr="00F46C66">
        <w:rPr>
          <w:color w:val="000000"/>
          <w:sz w:val="28"/>
          <w:shd w:val="clear" w:color="auto" w:fill="FFFFFF"/>
        </w:rPr>
        <w:t>конструкции линейных объектов.</w:t>
      </w:r>
      <w:proofErr w:type="gramEnd"/>
    </w:p>
    <w:p w:rsidR="00F46C66" w:rsidRPr="00F46C66" w:rsidRDefault="00F46C66" w:rsidP="0010392D">
      <w:pPr>
        <w:shd w:val="clear" w:color="auto" w:fill="FFFFFF"/>
        <w:ind w:firstLine="567"/>
        <w:jc w:val="both"/>
        <w:rPr>
          <w:color w:val="000000"/>
          <w:sz w:val="28"/>
        </w:rPr>
      </w:pPr>
      <w:r w:rsidRPr="00F46C66">
        <w:rPr>
          <w:rStyle w:val="blk"/>
          <w:color w:val="000000"/>
          <w:sz w:val="28"/>
        </w:rPr>
        <w:t xml:space="preserve"> Границы защитной зоны объекта культурного наследия устанавливаются</w:t>
      </w:r>
      <w:bookmarkStart w:id="23" w:name="dst856"/>
      <w:bookmarkEnd w:id="23"/>
      <w:r w:rsidRPr="00F46C66">
        <w:rPr>
          <w:rStyle w:val="blk"/>
          <w:color w:val="000000"/>
          <w:sz w:val="28"/>
        </w:rPr>
        <w:t>: для памятника, расположенного в границах населенного пункта, на расстоянии 100 метров от внешних границ территории памятника, для памятника, расположенного вне границ населенного пункта, на расстоянии 200 метров от внешних границ те</w:t>
      </w:r>
      <w:r w:rsidRPr="00F46C66">
        <w:rPr>
          <w:rStyle w:val="blk"/>
          <w:color w:val="000000"/>
          <w:sz w:val="28"/>
        </w:rPr>
        <w:t>р</w:t>
      </w:r>
      <w:r w:rsidRPr="00F46C66">
        <w:rPr>
          <w:rStyle w:val="blk"/>
          <w:color w:val="000000"/>
          <w:sz w:val="28"/>
        </w:rPr>
        <w:t>ритории памятника.</w:t>
      </w:r>
    </w:p>
    <w:p w:rsidR="00A445A2" w:rsidRPr="00F46C66" w:rsidRDefault="00F46C66" w:rsidP="0010392D">
      <w:pPr>
        <w:ind w:firstLine="567"/>
        <w:rPr>
          <w:sz w:val="28"/>
        </w:rPr>
      </w:pPr>
      <w:r w:rsidRPr="00F46C66">
        <w:rPr>
          <w:color w:val="000000"/>
          <w:sz w:val="28"/>
          <w:shd w:val="clear" w:color="auto" w:fill="FFFFFF"/>
        </w:rPr>
        <w:t>Защитная зона объекта культурного наследия прекращает существование со дня утверждения в порядке, установленном </w:t>
      </w:r>
      <w:hyperlink r:id="rId22" w:anchor="dst100223" w:history="1">
        <w:r w:rsidRPr="00F46C66">
          <w:rPr>
            <w:rStyle w:val="a7"/>
            <w:color w:val="auto"/>
            <w:sz w:val="28"/>
            <w:u w:val="none"/>
            <w:shd w:val="clear" w:color="auto" w:fill="FFFFFF"/>
          </w:rPr>
          <w:t>статьей 34</w:t>
        </w:r>
      </w:hyperlink>
      <w:r w:rsidRPr="00F46C66">
        <w:rPr>
          <w:sz w:val="28"/>
        </w:rPr>
        <w:t xml:space="preserve"> </w:t>
      </w:r>
      <w:r w:rsidRPr="00F46C66">
        <w:rPr>
          <w:color w:val="000000"/>
          <w:sz w:val="28"/>
          <w:shd w:val="clear" w:color="auto" w:fill="FFFFFF"/>
        </w:rPr>
        <w:t>Федерального закона от 25.06.2002 №73-ФЗ, проекта зон охраны такого объекта культурного наследия.</w:t>
      </w:r>
    </w:p>
    <w:p w:rsidR="00A445A2" w:rsidRDefault="00A445A2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CD243D" w:rsidRDefault="00CD243D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CD243D" w:rsidRDefault="00CD243D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CD243D" w:rsidRDefault="00CD243D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CD243D" w:rsidRDefault="00CD243D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CD243D" w:rsidRDefault="00CD243D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CD243D" w:rsidRDefault="00CD243D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CD243D" w:rsidRDefault="00CD243D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CD243D" w:rsidRDefault="00CD243D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CD243D" w:rsidRDefault="00CD243D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CD243D" w:rsidRDefault="00CD243D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CD243D" w:rsidRDefault="00CD243D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7152E4" w:rsidRDefault="007152E4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7152E4" w:rsidRDefault="007152E4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CD243D" w:rsidRDefault="00CD243D" w:rsidP="0010392D">
      <w:pPr>
        <w:shd w:val="clear" w:color="auto" w:fill="FFFFFF"/>
        <w:ind w:left="14" w:firstLine="1066"/>
        <w:rPr>
          <w:b/>
          <w:spacing w:val="2"/>
          <w:sz w:val="28"/>
          <w:szCs w:val="28"/>
        </w:rPr>
      </w:pPr>
    </w:p>
    <w:p w:rsidR="00CD243D" w:rsidRPr="00F51049" w:rsidRDefault="00CD243D" w:rsidP="00CD243D">
      <w:pPr>
        <w:pStyle w:val="af4"/>
        <w:spacing w:before="7"/>
        <w:ind w:left="5670" w:right="176"/>
        <w:contextualSpacing/>
        <w:jc w:val="center"/>
        <w:rPr>
          <w:b/>
        </w:rPr>
      </w:pPr>
      <w:r w:rsidRPr="00F51049">
        <w:rPr>
          <w:b/>
        </w:rPr>
        <w:t>Приложение № 1</w:t>
      </w:r>
    </w:p>
    <w:p w:rsidR="00CD243D" w:rsidRPr="00F51049" w:rsidRDefault="00CD243D" w:rsidP="00CD243D">
      <w:pPr>
        <w:pStyle w:val="af4"/>
        <w:spacing w:before="7"/>
        <w:ind w:left="5670" w:right="176"/>
        <w:contextualSpacing/>
        <w:jc w:val="center"/>
        <w:rPr>
          <w:b/>
        </w:rPr>
      </w:pPr>
      <w:proofErr w:type="gramStart"/>
      <w:r w:rsidRPr="00F51049">
        <w:rPr>
          <w:b/>
        </w:rPr>
        <w:t>к</w:t>
      </w:r>
      <w:proofErr w:type="gramEnd"/>
      <w:r w:rsidRPr="00F51049">
        <w:rPr>
          <w:b/>
        </w:rPr>
        <w:t xml:space="preserve"> материала по обоснованию</w:t>
      </w:r>
    </w:p>
    <w:p w:rsidR="00CD243D" w:rsidRPr="00F51049" w:rsidRDefault="00CD243D" w:rsidP="00CD243D">
      <w:pPr>
        <w:pStyle w:val="af4"/>
        <w:spacing w:before="7"/>
        <w:ind w:left="5670" w:right="176"/>
        <w:contextualSpacing/>
        <w:jc w:val="center"/>
        <w:rPr>
          <w:b/>
        </w:rPr>
      </w:pPr>
      <w:r w:rsidRPr="00F51049">
        <w:rPr>
          <w:b/>
        </w:rPr>
        <w:t>генерального плана</w:t>
      </w:r>
    </w:p>
    <w:p w:rsidR="00CD243D" w:rsidRDefault="00CD243D" w:rsidP="00CD243D">
      <w:pPr>
        <w:pStyle w:val="af4"/>
        <w:spacing w:before="7"/>
        <w:ind w:right="176"/>
        <w:contextualSpacing/>
        <w:jc w:val="center"/>
      </w:pPr>
      <w:r>
        <w:rPr>
          <w:noProof/>
        </w:rPr>
        <w:drawing>
          <wp:inline distT="0" distB="0" distL="0" distR="0">
            <wp:extent cx="5869305" cy="8399780"/>
            <wp:effectExtent l="19050" t="0" r="0" b="0"/>
            <wp:docPr id="2" name="Рисунок 2" descr="МЧ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ЧС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005" t="2080" r="4297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43D" w:rsidRDefault="00CD243D" w:rsidP="00CD243D">
      <w:pPr>
        <w:pStyle w:val="af4"/>
        <w:spacing w:before="7"/>
        <w:ind w:right="176"/>
        <w:contextualSpacing/>
        <w:jc w:val="center"/>
      </w:pPr>
      <w:r>
        <w:rPr>
          <w:noProof/>
        </w:rPr>
        <w:lastRenderedPageBreak/>
        <w:drawing>
          <wp:inline distT="0" distB="0" distL="0" distR="0">
            <wp:extent cx="6358255" cy="8846185"/>
            <wp:effectExtent l="19050" t="0" r="4445" b="0"/>
            <wp:docPr id="3" name="Рисунок 3" descr="МЧ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ЧС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428" r="3934" b="3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884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43D" w:rsidRDefault="00CD243D" w:rsidP="00CD243D">
      <w:pPr>
        <w:pStyle w:val="af4"/>
        <w:spacing w:before="7"/>
        <w:ind w:right="176"/>
        <w:contextualSpacing/>
        <w:jc w:val="center"/>
      </w:pPr>
      <w:r>
        <w:rPr>
          <w:noProof/>
        </w:rPr>
        <w:lastRenderedPageBreak/>
        <w:drawing>
          <wp:inline distT="0" distB="0" distL="0" distR="0">
            <wp:extent cx="6209665" cy="8963025"/>
            <wp:effectExtent l="19050" t="0" r="635" b="0"/>
            <wp:docPr id="4" name="Рисунок 4" descr="МЧ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ЧС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6142" b="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C89" w:rsidRDefault="008D3C89" w:rsidP="008D3C89">
      <w:pPr>
        <w:pStyle w:val="af4"/>
        <w:spacing w:before="7"/>
        <w:ind w:left="5670" w:right="176"/>
        <w:contextualSpacing/>
        <w:jc w:val="center"/>
        <w:rPr>
          <w:b/>
        </w:rPr>
      </w:pPr>
    </w:p>
    <w:p w:rsidR="008D3C89" w:rsidRDefault="008D3C89" w:rsidP="008D3C89">
      <w:pPr>
        <w:pStyle w:val="af4"/>
        <w:spacing w:before="7"/>
        <w:ind w:left="5670" w:right="176"/>
        <w:contextualSpacing/>
        <w:jc w:val="center"/>
        <w:rPr>
          <w:b/>
        </w:rPr>
        <w:sectPr w:rsidR="008D3C89" w:rsidSect="001250F4">
          <w:pgSz w:w="11909" w:h="16834"/>
          <w:pgMar w:top="851" w:right="569" w:bottom="737" w:left="1134" w:header="720" w:footer="720" w:gutter="0"/>
          <w:cols w:space="708" w:equalWidth="0">
            <w:col w:w="10026"/>
          </w:cols>
          <w:noEndnote/>
          <w:titlePg/>
        </w:sectPr>
      </w:pPr>
    </w:p>
    <w:p w:rsidR="008D3C89" w:rsidRDefault="00A37E2F" w:rsidP="008D3C89">
      <w:pPr>
        <w:pStyle w:val="af4"/>
        <w:spacing w:before="7"/>
        <w:ind w:left="5670" w:right="176"/>
        <w:contextualSpacing/>
        <w:jc w:val="center"/>
        <w:rPr>
          <w:b/>
        </w:rPr>
      </w:pPr>
      <w:r>
        <w:rPr>
          <w:b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581.05pt;margin-top:-26.8pt;width:209.2pt;height:54.9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" stroked="f">
            <v:textbox style="mso-fit-shape-to-text:t">
              <w:txbxContent>
                <w:p w:rsidR="001F7C3F" w:rsidRPr="008D3C89" w:rsidRDefault="001F7C3F" w:rsidP="008D3C89">
                  <w:pPr>
                    <w:pStyle w:val="af4"/>
                    <w:spacing w:before="7"/>
                    <w:ind w:left="10065" w:right="176" w:hanging="10065"/>
                    <w:contextualSpacing/>
                    <w:jc w:val="center"/>
                    <w:rPr>
                      <w:b/>
                    </w:rPr>
                  </w:pPr>
                  <w:r w:rsidRPr="008D3C89">
                    <w:rPr>
                      <w:b/>
                    </w:rPr>
                    <w:t>Приложение №</w:t>
                  </w:r>
                  <w:r>
                    <w:rPr>
                      <w:b/>
                    </w:rPr>
                    <w:t>2</w:t>
                  </w:r>
                </w:p>
                <w:p w:rsidR="001F7C3F" w:rsidRDefault="001F7C3F" w:rsidP="008D3C89">
                  <w:pPr>
                    <w:pStyle w:val="af4"/>
                    <w:spacing w:before="7"/>
                    <w:ind w:left="10065" w:right="176" w:hanging="10065"/>
                    <w:contextualSpacing/>
                    <w:jc w:val="center"/>
                    <w:rPr>
                      <w:b/>
                    </w:rPr>
                  </w:pPr>
                  <w:proofErr w:type="gramStart"/>
                  <w:r w:rsidRPr="008D3C89">
                    <w:rPr>
                      <w:b/>
                    </w:rPr>
                    <w:t>к</w:t>
                  </w:r>
                  <w:proofErr w:type="gramEnd"/>
                  <w:r w:rsidRPr="008D3C89">
                    <w:rPr>
                      <w:b/>
                    </w:rPr>
                    <w:t xml:space="preserve"> материала по обоснованию</w:t>
                  </w:r>
                </w:p>
                <w:p w:rsidR="001F7C3F" w:rsidRDefault="001F7C3F" w:rsidP="008D3C89">
                  <w:pPr>
                    <w:pStyle w:val="af4"/>
                    <w:spacing w:before="7"/>
                    <w:ind w:left="10065" w:right="176" w:hanging="10065"/>
                    <w:contextualSpacing/>
                    <w:jc w:val="center"/>
                  </w:pPr>
                  <w:r w:rsidRPr="008D3C89">
                    <w:rPr>
                      <w:b/>
                    </w:rPr>
                    <w:t>генерального плана</w:t>
                  </w:r>
                </w:p>
              </w:txbxContent>
            </v:textbox>
          </v:shape>
        </w:pict>
      </w:r>
      <w:r w:rsidR="008D3C89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14193</wp:posOffset>
            </wp:positionH>
            <wp:positionV relativeFrom="paragraph">
              <wp:posOffset>-90698</wp:posOffset>
            </wp:positionV>
            <wp:extent cx="8613676" cy="6258296"/>
            <wp:effectExtent l="19050" t="0" r="0" b="0"/>
            <wp:wrapNone/>
            <wp:docPr id="6" name="Рисунок 37" descr="C:\Users\Бондаренко\AppData\Local\Microsoft\Windows\INetCache\Content.Word\Инвентаризационный план земельных участков в квартале 31_08_1604003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Бондаренко\AppData\Local\Microsoft\Windows\INetCache\Content.Word\Инвентаризационный план земельных участков в квартале 31_08_1604003_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676" cy="625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C89" w:rsidRPr="008D3C89" w:rsidRDefault="008D3C89" w:rsidP="008D3C89">
      <w:pPr>
        <w:pStyle w:val="af4"/>
        <w:spacing w:before="7"/>
        <w:ind w:left="10065" w:right="176" w:hanging="10065"/>
        <w:contextualSpacing/>
        <w:jc w:val="center"/>
        <w:rPr>
          <w:b/>
        </w:rPr>
      </w:pPr>
      <w:r w:rsidRPr="008D3C89">
        <w:rPr>
          <w:b/>
        </w:rPr>
        <w:t>Приложение № 1</w:t>
      </w:r>
    </w:p>
    <w:p w:rsidR="008D3C89" w:rsidRPr="008D3C89" w:rsidRDefault="008D3C89" w:rsidP="008D3C89">
      <w:pPr>
        <w:pStyle w:val="af4"/>
        <w:spacing w:before="7"/>
        <w:ind w:left="10065" w:right="176" w:hanging="10065"/>
        <w:contextualSpacing/>
        <w:jc w:val="center"/>
        <w:rPr>
          <w:b/>
        </w:rPr>
      </w:pPr>
      <w:proofErr w:type="gramStart"/>
      <w:r w:rsidRPr="008D3C89">
        <w:rPr>
          <w:b/>
        </w:rPr>
        <w:t>к</w:t>
      </w:r>
      <w:proofErr w:type="gramEnd"/>
      <w:r w:rsidRPr="008D3C89">
        <w:rPr>
          <w:b/>
        </w:rPr>
        <w:t xml:space="preserve"> материала по обоснованию</w:t>
      </w:r>
    </w:p>
    <w:p w:rsidR="008D3C89" w:rsidRDefault="008D3C89" w:rsidP="008D3C89">
      <w:pPr>
        <w:pStyle w:val="af4"/>
        <w:spacing w:before="7"/>
        <w:ind w:left="10065" w:right="176" w:hanging="10065"/>
        <w:contextualSpacing/>
        <w:jc w:val="center"/>
        <w:rPr>
          <w:b/>
        </w:rPr>
        <w:sectPr w:rsidR="008D3C89" w:rsidSect="008D3C89">
          <w:pgSz w:w="16834" w:h="11909" w:orient="landscape"/>
          <w:pgMar w:top="1134" w:right="851" w:bottom="567" w:left="737" w:header="720" w:footer="720" w:gutter="0"/>
          <w:cols w:space="708" w:equalWidth="0">
            <w:col w:w="10026"/>
          </w:cols>
          <w:noEndnote/>
          <w:titlePg/>
        </w:sectPr>
      </w:pPr>
      <w:r w:rsidRPr="008D3C89">
        <w:rPr>
          <w:b/>
        </w:rPr>
        <w:t>генерального плана</w:t>
      </w:r>
    </w:p>
    <w:p w:rsidR="007152E4" w:rsidRDefault="00A37E2F" w:rsidP="007152E4">
      <w:pPr>
        <w:pStyle w:val="af4"/>
        <w:tabs>
          <w:tab w:val="left" w:pos="7088"/>
        </w:tabs>
        <w:spacing w:before="7"/>
        <w:ind w:left="10065" w:right="176" w:hanging="10065"/>
        <w:contextualSpacing/>
        <w:jc w:val="center"/>
        <w:rPr>
          <w:b/>
          <w:spacing w:val="2"/>
          <w:sz w:val="28"/>
          <w:szCs w:val="28"/>
        </w:rPr>
      </w:pPr>
      <w:r w:rsidRPr="00A37E2F">
        <w:rPr>
          <w:b/>
          <w:noProof/>
        </w:rPr>
        <w:lastRenderedPageBreak/>
        <w:pict>
          <v:shape id="Text Box 5" o:spid="_x0000_s1027" type="#_x0000_t202" style="position:absolute;left:0;text-align:left;margin-left:319.9pt;margin-top:-15pt;width:209.2pt;height:54.9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" stroked="f">
            <v:textbox style="mso-fit-shape-to-text:t">
              <w:txbxContent>
                <w:p w:rsidR="001F7C3F" w:rsidRPr="008D3C89" w:rsidRDefault="001F7C3F" w:rsidP="00F50AF5">
                  <w:pPr>
                    <w:pStyle w:val="af4"/>
                    <w:spacing w:before="7"/>
                    <w:ind w:left="10065" w:right="176" w:hanging="10065"/>
                    <w:contextualSpacing/>
                    <w:jc w:val="center"/>
                    <w:rPr>
                      <w:b/>
                    </w:rPr>
                  </w:pPr>
                  <w:r w:rsidRPr="008D3C89">
                    <w:rPr>
                      <w:b/>
                    </w:rPr>
                    <w:t>Приложение №</w:t>
                  </w:r>
                  <w:r>
                    <w:rPr>
                      <w:b/>
                    </w:rPr>
                    <w:t>3</w:t>
                  </w:r>
                </w:p>
                <w:p w:rsidR="001F7C3F" w:rsidRDefault="001F7C3F" w:rsidP="00F50AF5">
                  <w:pPr>
                    <w:pStyle w:val="af4"/>
                    <w:spacing w:before="7"/>
                    <w:ind w:left="10065" w:right="176" w:hanging="10065"/>
                    <w:contextualSpacing/>
                    <w:jc w:val="center"/>
                    <w:rPr>
                      <w:b/>
                    </w:rPr>
                  </w:pPr>
                  <w:proofErr w:type="gramStart"/>
                  <w:r w:rsidRPr="008D3C89">
                    <w:rPr>
                      <w:b/>
                    </w:rPr>
                    <w:t>к</w:t>
                  </w:r>
                  <w:proofErr w:type="gramEnd"/>
                  <w:r w:rsidRPr="008D3C89">
                    <w:rPr>
                      <w:b/>
                    </w:rPr>
                    <w:t xml:space="preserve"> материала по обоснованию</w:t>
                  </w:r>
                </w:p>
                <w:p w:rsidR="001F7C3F" w:rsidRDefault="001F7C3F" w:rsidP="00F50AF5">
                  <w:pPr>
                    <w:pStyle w:val="af4"/>
                    <w:spacing w:before="7"/>
                    <w:ind w:left="10065" w:right="176" w:hanging="10065"/>
                    <w:contextualSpacing/>
                    <w:jc w:val="center"/>
                  </w:pPr>
                  <w:r w:rsidRPr="008D3C89">
                    <w:rPr>
                      <w:b/>
                    </w:rPr>
                    <w:t>генерального плана</w:t>
                  </w:r>
                </w:p>
              </w:txbxContent>
            </v:textbox>
          </v:shape>
        </w:pict>
      </w:r>
      <w:r w:rsidR="008F0916">
        <w:rPr>
          <w:b/>
          <w:noProof/>
          <w:spacing w:val="2"/>
          <w:sz w:val="28"/>
          <w:szCs w:val="28"/>
        </w:rPr>
        <w:drawing>
          <wp:inline distT="0" distB="0" distL="0" distR="0">
            <wp:extent cx="6357620" cy="9006205"/>
            <wp:effectExtent l="0" t="0" r="5080" b="4445"/>
            <wp:docPr id="21" name="Рисунок 1" descr="Администрация Чернянка Ездоченское, Русскохаланское, Новая Масл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министрация Чернянка Ездоченское, Русскохаланское, Новая Масловк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900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F5" w:rsidRDefault="008F0916" w:rsidP="008D3C89">
      <w:pPr>
        <w:shd w:val="clear" w:color="auto" w:fill="FFFFFF"/>
        <w:rPr>
          <w:b/>
          <w:spacing w:val="2"/>
          <w:sz w:val="28"/>
          <w:szCs w:val="28"/>
        </w:rPr>
      </w:pPr>
      <w:r>
        <w:rPr>
          <w:b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6357620" cy="9014460"/>
            <wp:effectExtent l="0" t="0" r="5080" b="0"/>
            <wp:docPr id="20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90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F5" w:rsidRDefault="008F0916" w:rsidP="008D3C89">
      <w:pPr>
        <w:shd w:val="clear" w:color="auto" w:fill="FFFFFF"/>
        <w:rPr>
          <w:b/>
          <w:spacing w:val="2"/>
          <w:sz w:val="28"/>
          <w:szCs w:val="28"/>
        </w:rPr>
      </w:pPr>
      <w:r>
        <w:rPr>
          <w:b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6357620" cy="9014460"/>
            <wp:effectExtent l="0" t="0" r="5080" b="0"/>
            <wp:docPr id="19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90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F5" w:rsidRDefault="00F50AF5" w:rsidP="008D3C89">
      <w:pPr>
        <w:shd w:val="clear" w:color="auto" w:fill="FFFFFF"/>
        <w:rPr>
          <w:b/>
          <w:spacing w:val="2"/>
          <w:sz w:val="28"/>
          <w:szCs w:val="28"/>
        </w:rPr>
        <w:sectPr w:rsidR="00F50AF5" w:rsidSect="001250F4">
          <w:pgSz w:w="11909" w:h="16834"/>
          <w:pgMar w:top="851" w:right="569" w:bottom="737" w:left="1134" w:header="720" w:footer="720" w:gutter="0"/>
          <w:cols w:space="708" w:equalWidth="0">
            <w:col w:w="10026"/>
          </w:cols>
          <w:noEndnote/>
          <w:titlePg/>
        </w:sectPr>
      </w:pPr>
    </w:p>
    <w:p w:rsidR="00F50AF5" w:rsidRDefault="008F0916" w:rsidP="008D3C89">
      <w:pPr>
        <w:shd w:val="clear" w:color="auto" w:fill="FFFFFF"/>
        <w:rPr>
          <w:b/>
          <w:spacing w:val="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403860</wp:posOffset>
            </wp:positionV>
            <wp:extent cx="8229600" cy="5525135"/>
            <wp:effectExtent l="0" t="0" r="0" b="0"/>
            <wp:wrapSquare wrapText="bothSides"/>
            <wp:docPr id="31" name="Рисунок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98" t="6259" r="5063" b="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2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pacing w:val="2"/>
          <w:sz w:val="28"/>
          <w:szCs w:val="28"/>
        </w:rPr>
        <w:drawing>
          <wp:inline distT="0" distB="0" distL="0" distR="0">
            <wp:extent cx="9584055" cy="6780530"/>
            <wp:effectExtent l="0" t="0" r="0" b="1270"/>
            <wp:docPr id="18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055" cy="678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F5" w:rsidRDefault="008F0916" w:rsidP="008D3C89">
      <w:pPr>
        <w:shd w:val="clear" w:color="auto" w:fill="FFFFFF"/>
        <w:rPr>
          <w:b/>
          <w:spacing w:val="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655955</wp:posOffset>
            </wp:positionH>
            <wp:positionV relativeFrom="paragraph">
              <wp:posOffset>232410</wp:posOffset>
            </wp:positionV>
            <wp:extent cx="8153400" cy="5695950"/>
            <wp:effectExtent l="0" t="0" r="0" b="0"/>
            <wp:wrapSquare wrapText="bothSides"/>
            <wp:docPr id="30" name="Рисунок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92" t="3635" r="3862" b="5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69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AF5" w:rsidRDefault="008F0916" w:rsidP="008D3C89">
      <w:pPr>
        <w:shd w:val="clear" w:color="auto" w:fill="FFFFFF"/>
        <w:rPr>
          <w:b/>
          <w:spacing w:val="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-357505</wp:posOffset>
            </wp:positionV>
            <wp:extent cx="9144000" cy="6415405"/>
            <wp:effectExtent l="0" t="0" r="0" b="4445"/>
            <wp:wrapSquare wrapText="bothSides"/>
            <wp:docPr id="29" name="Рисунок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030" b="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1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AF5" w:rsidRDefault="008F0916" w:rsidP="008D3C89">
      <w:pPr>
        <w:shd w:val="clear" w:color="auto" w:fill="FFFFFF"/>
        <w:rPr>
          <w:b/>
          <w:spacing w:val="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370205</wp:posOffset>
            </wp:positionH>
            <wp:positionV relativeFrom="paragraph">
              <wp:posOffset>-376555</wp:posOffset>
            </wp:positionV>
            <wp:extent cx="8953500" cy="5904865"/>
            <wp:effectExtent l="0" t="0" r="0" b="635"/>
            <wp:wrapSquare wrapText="bothSides"/>
            <wp:docPr id="28" name="Рисунок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093" b="9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590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AF5" w:rsidRDefault="008F0916" w:rsidP="008D3C89">
      <w:pPr>
        <w:shd w:val="clear" w:color="auto" w:fill="FFFFFF"/>
        <w:rPr>
          <w:b/>
          <w:spacing w:val="2"/>
          <w:sz w:val="28"/>
          <w:szCs w:val="28"/>
        </w:rPr>
      </w:pPr>
      <w:r>
        <w:rPr>
          <w:b/>
          <w:noProof/>
          <w:spacing w:val="2"/>
          <w:sz w:val="28"/>
          <w:szCs w:val="28"/>
        </w:rPr>
        <w:drawing>
          <wp:inline distT="0" distB="0" distL="0" distR="0">
            <wp:extent cx="6357620" cy="4494530"/>
            <wp:effectExtent l="0" t="0" r="5080" b="1270"/>
            <wp:docPr id="17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F5" w:rsidRDefault="00F50AF5" w:rsidP="008D3C89">
      <w:pPr>
        <w:shd w:val="clear" w:color="auto" w:fill="FFFFFF"/>
        <w:rPr>
          <w:b/>
          <w:spacing w:val="2"/>
          <w:sz w:val="28"/>
          <w:szCs w:val="28"/>
        </w:rPr>
      </w:pPr>
    </w:p>
    <w:p w:rsidR="00F50AF5" w:rsidRDefault="00F50AF5" w:rsidP="008D3C89">
      <w:pPr>
        <w:shd w:val="clear" w:color="auto" w:fill="FFFFFF"/>
        <w:rPr>
          <w:b/>
          <w:spacing w:val="2"/>
          <w:sz w:val="28"/>
          <w:szCs w:val="28"/>
        </w:rPr>
      </w:pPr>
    </w:p>
    <w:p w:rsidR="00F50AF5" w:rsidRDefault="00F50AF5" w:rsidP="008D3C89">
      <w:pPr>
        <w:shd w:val="clear" w:color="auto" w:fill="FFFFFF"/>
        <w:rPr>
          <w:b/>
          <w:spacing w:val="2"/>
          <w:sz w:val="28"/>
          <w:szCs w:val="28"/>
        </w:rPr>
      </w:pPr>
    </w:p>
    <w:p w:rsidR="00F50AF5" w:rsidRDefault="00F50AF5" w:rsidP="008D3C89">
      <w:pPr>
        <w:shd w:val="clear" w:color="auto" w:fill="FFFFFF"/>
        <w:rPr>
          <w:b/>
          <w:spacing w:val="2"/>
          <w:sz w:val="28"/>
          <w:szCs w:val="28"/>
        </w:rPr>
      </w:pPr>
    </w:p>
    <w:p w:rsidR="00F50AF5" w:rsidRDefault="00F50AF5" w:rsidP="008D3C89">
      <w:pPr>
        <w:shd w:val="clear" w:color="auto" w:fill="FFFFFF"/>
        <w:rPr>
          <w:b/>
          <w:spacing w:val="2"/>
          <w:sz w:val="28"/>
          <w:szCs w:val="28"/>
        </w:rPr>
      </w:pPr>
    </w:p>
    <w:p w:rsidR="00F50AF5" w:rsidRDefault="008F0916" w:rsidP="008D3C89">
      <w:pPr>
        <w:shd w:val="clear" w:color="auto" w:fill="FFFFFF"/>
        <w:rPr>
          <w:b/>
          <w:spacing w:val="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-166370</wp:posOffset>
            </wp:positionV>
            <wp:extent cx="9144000" cy="5776595"/>
            <wp:effectExtent l="0" t="0" r="0" b="0"/>
            <wp:wrapSquare wrapText="bothSides"/>
            <wp:docPr id="27" name="Рисунок 1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7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AF5" w:rsidRDefault="008F0916" w:rsidP="008D3C89">
      <w:pPr>
        <w:shd w:val="clear" w:color="auto" w:fill="FFFFFF"/>
        <w:rPr>
          <w:b/>
          <w:spacing w:val="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4445</wp:posOffset>
            </wp:positionV>
            <wp:extent cx="8096250" cy="5643880"/>
            <wp:effectExtent l="0" t="0" r="0" b="0"/>
            <wp:wrapSquare wrapText="bothSides"/>
            <wp:docPr id="26" name="Рисунок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063" b="5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64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AF5" w:rsidRDefault="008F0916" w:rsidP="008D3C89">
      <w:pPr>
        <w:shd w:val="clear" w:color="auto" w:fill="FFFFFF"/>
        <w:rPr>
          <w:b/>
          <w:spacing w:val="2"/>
          <w:sz w:val="28"/>
          <w:szCs w:val="28"/>
        </w:rPr>
        <w:sectPr w:rsidR="00F50AF5" w:rsidSect="00F50AF5">
          <w:pgSz w:w="16834" w:h="11909" w:orient="landscape"/>
          <w:pgMar w:top="1134" w:right="851" w:bottom="567" w:left="737" w:header="720" w:footer="720" w:gutter="0"/>
          <w:cols w:space="708" w:equalWidth="0">
            <w:col w:w="10026"/>
          </w:cols>
          <w:noEndnote/>
          <w:titlePg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4445</wp:posOffset>
            </wp:positionV>
            <wp:extent cx="8324850" cy="5752465"/>
            <wp:effectExtent l="0" t="0" r="0" b="635"/>
            <wp:wrapSquare wrapText="bothSides"/>
            <wp:docPr id="25" name="Рисунок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11" r="3011" b="8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75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AF5" w:rsidRDefault="00F50AF5" w:rsidP="008D3C89">
      <w:pPr>
        <w:shd w:val="clear" w:color="auto" w:fill="FFFFFF"/>
        <w:rPr>
          <w:b/>
          <w:spacing w:val="2"/>
          <w:sz w:val="28"/>
          <w:szCs w:val="28"/>
        </w:rPr>
      </w:pPr>
    </w:p>
    <w:p w:rsidR="00F50AF5" w:rsidRDefault="008F0916" w:rsidP="008D3C89">
      <w:pPr>
        <w:shd w:val="clear" w:color="auto" w:fill="FFFFFF"/>
        <w:rPr>
          <w:b/>
          <w:spacing w:val="2"/>
          <w:sz w:val="28"/>
          <w:szCs w:val="28"/>
        </w:rPr>
      </w:pPr>
      <w:r>
        <w:rPr>
          <w:b/>
          <w:noProof/>
          <w:spacing w:val="2"/>
          <w:sz w:val="28"/>
          <w:szCs w:val="28"/>
        </w:rPr>
        <w:drawing>
          <wp:inline distT="0" distB="0" distL="0" distR="0">
            <wp:extent cx="6263005" cy="9281795"/>
            <wp:effectExtent l="0" t="0" r="4445" b="0"/>
            <wp:docPr id="16" name="Рисунок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63" t="-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E2" w:rsidRDefault="002972E2" w:rsidP="00CD079D">
      <w:pPr>
        <w:shd w:val="clear" w:color="auto" w:fill="FFFFFF"/>
        <w:jc w:val="center"/>
        <w:rPr>
          <w:b/>
          <w:spacing w:val="2"/>
          <w:sz w:val="28"/>
          <w:szCs w:val="28"/>
        </w:rPr>
      </w:pPr>
    </w:p>
    <w:p w:rsidR="002972E2" w:rsidRDefault="00A37E2F" w:rsidP="00CD079D">
      <w:pPr>
        <w:shd w:val="clear" w:color="auto" w:fill="FFFFFF"/>
        <w:jc w:val="center"/>
        <w:rPr>
          <w:b/>
          <w:spacing w:val="2"/>
          <w:sz w:val="28"/>
          <w:szCs w:val="28"/>
        </w:rPr>
      </w:pPr>
      <w:r>
        <w:rPr>
          <w:b/>
          <w:noProof/>
          <w:spacing w:val="2"/>
          <w:sz w:val="28"/>
          <w:szCs w:val="28"/>
        </w:rPr>
        <w:lastRenderedPageBreak/>
        <w:pict>
          <v:shape id="Text Box 22" o:spid="_x0000_s1028" type="#_x0000_t202" style="position:absolute;left:0;text-align:left;margin-left:283.5pt;margin-top:2.95pt;width:209.2pt;height:54.95pt;z-index:2516766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" stroked="f">
            <v:textbox style="mso-fit-shape-to-text:t">
              <w:txbxContent>
                <w:p w:rsidR="001F7C3F" w:rsidRPr="008D3C89" w:rsidRDefault="001F7C3F" w:rsidP="00CD079D">
                  <w:pPr>
                    <w:pStyle w:val="af4"/>
                    <w:spacing w:before="7"/>
                    <w:ind w:left="10065" w:right="176" w:hanging="10065"/>
                    <w:contextualSpacing/>
                    <w:jc w:val="center"/>
                    <w:rPr>
                      <w:b/>
                    </w:rPr>
                  </w:pPr>
                  <w:r w:rsidRPr="008D3C89">
                    <w:rPr>
                      <w:b/>
                    </w:rPr>
                    <w:t>Приложение №</w:t>
                  </w:r>
                  <w:r>
                    <w:rPr>
                      <w:b/>
                    </w:rPr>
                    <w:t>4</w:t>
                  </w:r>
                </w:p>
                <w:p w:rsidR="001F7C3F" w:rsidRDefault="001F7C3F" w:rsidP="00CD079D">
                  <w:pPr>
                    <w:pStyle w:val="af4"/>
                    <w:spacing w:before="7"/>
                    <w:ind w:left="10065" w:right="176" w:hanging="10065"/>
                    <w:contextualSpacing/>
                    <w:jc w:val="center"/>
                    <w:rPr>
                      <w:b/>
                    </w:rPr>
                  </w:pPr>
                  <w:proofErr w:type="gramStart"/>
                  <w:r w:rsidRPr="008D3C89">
                    <w:rPr>
                      <w:b/>
                    </w:rPr>
                    <w:t>к</w:t>
                  </w:r>
                  <w:proofErr w:type="gramEnd"/>
                  <w:r w:rsidRPr="008D3C89">
                    <w:rPr>
                      <w:b/>
                    </w:rPr>
                    <w:t xml:space="preserve"> материала по обоснованию</w:t>
                  </w:r>
                </w:p>
                <w:p w:rsidR="001F7C3F" w:rsidRDefault="001F7C3F" w:rsidP="00CD079D">
                  <w:pPr>
                    <w:pStyle w:val="af4"/>
                    <w:spacing w:before="7"/>
                    <w:ind w:left="10065" w:right="176" w:hanging="10065"/>
                    <w:contextualSpacing/>
                    <w:jc w:val="center"/>
                  </w:pPr>
                  <w:r w:rsidRPr="008D3C89">
                    <w:rPr>
                      <w:b/>
                    </w:rPr>
                    <w:t>генерального плана</w:t>
                  </w:r>
                </w:p>
              </w:txbxContent>
            </v:textbox>
          </v:shape>
        </w:pict>
      </w:r>
      <w:r w:rsidR="002972E2">
        <w:rPr>
          <w:b/>
          <w:noProof/>
          <w:spacing w:val="2"/>
          <w:sz w:val="28"/>
          <w:szCs w:val="28"/>
        </w:rPr>
        <w:drawing>
          <wp:inline distT="0" distB="0" distL="0" distR="0">
            <wp:extent cx="5693410" cy="9074785"/>
            <wp:effectExtent l="0" t="0" r="0" b="0"/>
            <wp:docPr id="9" name="Рисунок 9" descr="C:\Users\Роман\AppData\Local\Microsoft\Windows\INetCache\Content.Word\Ответы Администрации Чернянского района...8 от 13.09.2023.pdf - Яндекс.Документы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ман\AppData\Local\Microsoft\Windows\INetCache\Content.Word\Ответы Администрации Чернянского района...8 от 13.09.2023.pdf - Яндекс.Документы0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37" t="4308" r="9216" b="7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907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9D" w:rsidRDefault="008F0916" w:rsidP="00CD079D">
      <w:pPr>
        <w:shd w:val="clear" w:color="auto" w:fill="FFFFFF"/>
        <w:jc w:val="center"/>
        <w:rPr>
          <w:b/>
          <w:spacing w:val="2"/>
          <w:sz w:val="28"/>
          <w:szCs w:val="28"/>
        </w:rPr>
      </w:pPr>
      <w:bookmarkStart w:id="24" w:name="_GoBack"/>
      <w:r>
        <w:rPr>
          <w:b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5883275" cy="8859520"/>
            <wp:effectExtent l="0" t="0" r="3175" b="0"/>
            <wp:docPr id="15" name="Рисунок 13" descr="C:\Users\Роман\AppData\Local\Microsoft\Windows\INetCache\Content.Word\Ответы Администрации Чернянского района...8 от 13.09.2023.pdf - Яндекс.Документы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ман\AppData\Local\Microsoft\Windows\INetCache\Content.Word\Ответы Администрации Чернянского района...8 от 13.09.2023.pdf - Яндекс.Документы0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28" t="5266" r="8946" b="10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4"/>
    </w:p>
    <w:p w:rsidR="002972E2" w:rsidRDefault="002972E2" w:rsidP="00CD079D">
      <w:pPr>
        <w:shd w:val="clear" w:color="auto" w:fill="FFFFFF"/>
        <w:jc w:val="center"/>
        <w:rPr>
          <w:b/>
          <w:spacing w:val="2"/>
          <w:sz w:val="28"/>
          <w:szCs w:val="28"/>
        </w:rPr>
      </w:pPr>
    </w:p>
    <w:sectPr w:rsidR="002972E2" w:rsidSect="001250F4">
      <w:pgSz w:w="11909" w:h="16834"/>
      <w:pgMar w:top="851" w:right="569" w:bottom="737" w:left="1134" w:header="720" w:footer="720" w:gutter="0"/>
      <w:cols w:space="708" w:equalWidth="0">
        <w:col w:w="10026"/>
      </w:cols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D33" w:rsidRDefault="008B5D33">
      <w:r>
        <w:separator/>
      </w:r>
    </w:p>
  </w:endnote>
  <w:endnote w:type="continuationSeparator" w:id="0">
    <w:p w:rsidR="008B5D33" w:rsidRDefault="008B5D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BenguiatGothicCTT">
    <w:altName w:val="Times New Roman"/>
    <w:charset w:val="CC"/>
    <w:family w:val="auto"/>
    <w:pitch w:val="variable"/>
    <w:sig w:usb0="00000003" w:usb1="00000000" w:usb2="00000000" w:usb3="00000000" w:csb0="00000005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85407"/>
      <w:docPartObj>
        <w:docPartGallery w:val="Page Numbers (Bottom of Page)"/>
        <w:docPartUnique/>
      </w:docPartObj>
    </w:sdtPr>
    <w:sdtContent>
      <w:p w:rsidR="001F7C3F" w:rsidRDefault="00A37E2F">
        <w:pPr>
          <w:pStyle w:val="a3"/>
          <w:jc w:val="center"/>
        </w:pPr>
        <w:fldSimple w:instr="PAGE   \* MERGEFORMAT">
          <w:r w:rsidR="006170BA">
            <w:rPr>
              <w:noProof/>
            </w:rPr>
            <w:t>44</w:t>
          </w:r>
        </w:fldSimple>
      </w:p>
    </w:sdtContent>
  </w:sdt>
  <w:p w:rsidR="001F7C3F" w:rsidRDefault="001F7C3F" w:rsidP="0010392D">
    <w:pPr>
      <w:pStyle w:val="a3"/>
      <w:jc w:val="center"/>
    </w:pPr>
  </w:p>
  <w:p w:rsidR="001F7C3F" w:rsidRDefault="001F7C3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D33" w:rsidRDefault="008B5D33">
      <w:r>
        <w:separator/>
      </w:r>
    </w:p>
  </w:footnote>
  <w:footnote w:type="continuationSeparator" w:id="0">
    <w:p w:rsidR="008B5D33" w:rsidRDefault="008B5D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9"/>
    <w:multiLevelType w:val="multilevel"/>
    <w:tmpl w:val="00000009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4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4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6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8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0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2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4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65" w:hanging="180"/>
      </w:pPr>
    </w:lvl>
  </w:abstractNum>
  <w:abstractNum w:abstractNumId="2">
    <w:nsid w:val="03673691"/>
    <w:multiLevelType w:val="hybridMultilevel"/>
    <w:tmpl w:val="2E5AB042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82BBD"/>
    <w:multiLevelType w:val="hybridMultilevel"/>
    <w:tmpl w:val="D88E39BE"/>
    <w:lvl w:ilvl="0" w:tplc="595A2662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7A733B4"/>
    <w:multiLevelType w:val="hybridMultilevel"/>
    <w:tmpl w:val="9B28FABE"/>
    <w:lvl w:ilvl="0" w:tplc="E9F62068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B072BC52">
      <w:numFmt w:val="none"/>
      <w:lvlText w:val=""/>
      <w:lvlJc w:val="left"/>
      <w:pPr>
        <w:tabs>
          <w:tab w:val="num" w:pos="360"/>
        </w:tabs>
      </w:pPr>
    </w:lvl>
    <w:lvl w:ilvl="2" w:tplc="229C1B24">
      <w:numFmt w:val="none"/>
      <w:lvlText w:val=""/>
      <w:lvlJc w:val="left"/>
      <w:pPr>
        <w:tabs>
          <w:tab w:val="num" w:pos="360"/>
        </w:tabs>
      </w:pPr>
    </w:lvl>
    <w:lvl w:ilvl="3" w:tplc="991C2C08">
      <w:numFmt w:val="none"/>
      <w:lvlText w:val=""/>
      <w:lvlJc w:val="left"/>
      <w:pPr>
        <w:tabs>
          <w:tab w:val="num" w:pos="360"/>
        </w:tabs>
      </w:pPr>
    </w:lvl>
    <w:lvl w:ilvl="4" w:tplc="9F16996E">
      <w:numFmt w:val="none"/>
      <w:lvlText w:val=""/>
      <w:lvlJc w:val="left"/>
      <w:pPr>
        <w:tabs>
          <w:tab w:val="num" w:pos="360"/>
        </w:tabs>
      </w:pPr>
    </w:lvl>
    <w:lvl w:ilvl="5" w:tplc="7A3003D2">
      <w:numFmt w:val="none"/>
      <w:lvlText w:val=""/>
      <w:lvlJc w:val="left"/>
      <w:pPr>
        <w:tabs>
          <w:tab w:val="num" w:pos="360"/>
        </w:tabs>
      </w:pPr>
    </w:lvl>
    <w:lvl w:ilvl="6" w:tplc="011C08DC">
      <w:numFmt w:val="none"/>
      <w:lvlText w:val=""/>
      <w:lvlJc w:val="left"/>
      <w:pPr>
        <w:tabs>
          <w:tab w:val="num" w:pos="360"/>
        </w:tabs>
      </w:pPr>
    </w:lvl>
    <w:lvl w:ilvl="7" w:tplc="1C7C4B4A">
      <w:numFmt w:val="none"/>
      <w:lvlText w:val=""/>
      <w:lvlJc w:val="left"/>
      <w:pPr>
        <w:tabs>
          <w:tab w:val="num" w:pos="360"/>
        </w:tabs>
      </w:pPr>
    </w:lvl>
    <w:lvl w:ilvl="8" w:tplc="D6922B30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AB95A35"/>
    <w:multiLevelType w:val="hybridMultilevel"/>
    <w:tmpl w:val="4B74F0D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50C04C9"/>
    <w:multiLevelType w:val="hybridMultilevel"/>
    <w:tmpl w:val="9B28FABE"/>
    <w:lvl w:ilvl="0" w:tplc="E9F62068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B072BC52">
      <w:numFmt w:val="none"/>
      <w:lvlText w:val=""/>
      <w:lvlJc w:val="left"/>
      <w:pPr>
        <w:tabs>
          <w:tab w:val="num" w:pos="360"/>
        </w:tabs>
      </w:pPr>
    </w:lvl>
    <w:lvl w:ilvl="2" w:tplc="229C1B24">
      <w:numFmt w:val="none"/>
      <w:lvlText w:val=""/>
      <w:lvlJc w:val="left"/>
      <w:pPr>
        <w:tabs>
          <w:tab w:val="num" w:pos="360"/>
        </w:tabs>
      </w:pPr>
    </w:lvl>
    <w:lvl w:ilvl="3" w:tplc="991C2C08">
      <w:numFmt w:val="none"/>
      <w:lvlText w:val=""/>
      <w:lvlJc w:val="left"/>
      <w:pPr>
        <w:tabs>
          <w:tab w:val="num" w:pos="360"/>
        </w:tabs>
      </w:pPr>
    </w:lvl>
    <w:lvl w:ilvl="4" w:tplc="9F16996E">
      <w:numFmt w:val="none"/>
      <w:lvlText w:val=""/>
      <w:lvlJc w:val="left"/>
      <w:pPr>
        <w:tabs>
          <w:tab w:val="num" w:pos="360"/>
        </w:tabs>
      </w:pPr>
    </w:lvl>
    <w:lvl w:ilvl="5" w:tplc="7A3003D2">
      <w:numFmt w:val="none"/>
      <w:lvlText w:val=""/>
      <w:lvlJc w:val="left"/>
      <w:pPr>
        <w:tabs>
          <w:tab w:val="num" w:pos="360"/>
        </w:tabs>
      </w:pPr>
    </w:lvl>
    <w:lvl w:ilvl="6" w:tplc="011C08DC">
      <w:numFmt w:val="none"/>
      <w:lvlText w:val=""/>
      <w:lvlJc w:val="left"/>
      <w:pPr>
        <w:tabs>
          <w:tab w:val="num" w:pos="360"/>
        </w:tabs>
      </w:pPr>
    </w:lvl>
    <w:lvl w:ilvl="7" w:tplc="1C7C4B4A">
      <w:numFmt w:val="none"/>
      <w:lvlText w:val=""/>
      <w:lvlJc w:val="left"/>
      <w:pPr>
        <w:tabs>
          <w:tab w:val="num" w:pos="360"/>
        </w:tabs>
      </w:pPr>
    </w:lvl>
    <w:lvl w:ilvl="8" w:tplc="D6922B30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42D77E76"/>
    <w:multiLevelType w:val="hybridMultilevel"/>
    <w:tmpl w:val="6512044E"/>
    <w:lvl w:ilvl="0" w:tplc="B0CAC07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4D5043B2"/>
    <w:multiLevelType w:val="multilevel"/>
    <w:tmpl w:val="5E1CCD8A"/>
    <w:lvl w:ilvl="0">
      <w:start w:val="1"/>
      <w:numFmt w:val="decimal"/>
      <w:lvlText w:val="%1."/>
      <w:lvlJc w:val="left"/>
      <w:pPr>
        <w:ind w:left="2430" w:hanging="1350"/>
      </w:pPr>
      <w:rPr>
        <w:rFonts w:hint="default"/>
        <w:color w:val="auto"/>
      </w:rPr>
    </w:lvl>
    <w:lvl w:ilvl="1">
      <w:start w:val="3"/>
      <w:numFmt w:val="decimal"/>
      <w:isLgl/>
      <w:lvlText w:val="%1.%2"/>
      <w:lvlJc w:val="left"/>
      <w:pPr>
        <w:ind w:left="153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9">
    <w:nsid w:val="53731C1A"/>
    <w:multiLevelType w:val="hybridMultilevel"/>
    <w:tmpl w:val="9EA81984"/>
    <w:lvl w:ilvl="0" w:tplc="45240D5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58EE75A8"/>
    <w:multiLevelType w:val="hybridMultilevel"/>
    <w:tmpl w:val="4B74F0D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2F775BC"/>
    <w:multiLevelType w:val="hybridMultilevel"/>
    <w:tmpl w:val="20D610FA"/>
    <w:lvl w:ilvl="0" w:tplc="2888589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7"/>
  </w:num>
  <w:num w:numId="5">
    <w:abstractNumId w:val="4"/>
  </w:num>
  <w:num w:numId="6">
    <w:abstractNumId w:val="1"/>
  </w:num>
  <w:num w:numId="7">
    <w:abstractNumId w:val="10"/>
  </w:num>
  <w:num w:numId="8">
    <w:abstractNumId w:val="11"/>
  </w:num>
  <w:num w:numId="9">
    <w:abstractNumId w:val="2"/>
  </w:num>
  <w:num w:numId="10">
    <w:abstractNumId w:val="5"/>
  </w:num>
  <w:num w:numId="11">
    <w:abstractNumId w:val="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1"/>
  <w:proofState w:spelling="clean" w:grammar="clean"/>
  <w:stylePaneFormatFilter w:val="3F01"/>
  <w:defaultTabStop w:val="708"/>
  <w:autoHyphenation/>
  <w:hyphenationZone w:val="357"/>
  <w:doNotHyphenateCaps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873061"/>
    <w:rsid w:val="000000E6"/>
    <w:rsid w:val="000010D2"/>
    <w:rsid w:val="000021F3"/>
    <w:rsid w:val="00002C43"/>
    <w:rsid w:val="0000341D"/>
    <w:rsid w:val="000039D0"/>
    <w:rsid w:val="00006C6F"/>
    <w:rsid w:val="00006DCB"/>
    <w:rsid w:val="0001185F"/>
    <w:rsid w:val="00012992"/>
    <w:rsid w:val="00013BA3"/>
    <w:rsid w:val="00013D66"/>
    <w:rsid w:val="000159B8"/>
    <w:rsid w:val="00021FF2"/>
    <w:rsid w:val="00026825"/>
    <w:rsid w:val="00027050"/>
    <w:rsid w:val="00027087"/>
    <w:rsid w:val="00027465"/>
    <w:rsid w:val="00027496"/>
    <w:rsid w:val="000308EA"/>
    <w:rsid w:val="000312AC"/>
    <w:rsid w:val="00034947"/>
    <w:rsid w:val="00037A8D"/>
    <w:rsid w:val="00042C02"/>
    <w:rsid w:val="00044325"/>
    <w:rsid w:val="000447B1"/>
    <w:rsid w:val="0004513C"/>
    <w:rsid w:val="00045D4B"/>
    <w:rsid w:val="00046677"/>
    <w:rsid w:val="000468F6"/>
    <w:rsid w:val="000478B5"/>
    <w:rsid w:val="00050251"/>
    <w:rsid w:val="00051AA0"/>
    <w:rsid w:val="00052A67"/>
    <w:rsid w:val="00053DD7"/>
    <w:rsid w:val="00054183"/>
    <w:rsid w:val="0005585D"/>
    <w:rsid w:val="00057B7B"/>
    <w:rsid w:val="00057E5A"/>
    <w:rsid w:val="00061322"/>
    <w:rsid w:val="000613F1"/>
    <w:rsid w:val="00061785"/>
    <w:rsid w:val="00064620"/>
    <w:rsid w:val="00066FAF"/>
    <w:rsid w:val="000676E4"/>
    <w:rsid w:val="000700BB"/>
    <w:rsid w:val="00072657"/>
    <w:rsid w:val="000742B7"/>
    <w:rsid w:val="00076374"/>
    <w:rsid w:val="00080C65"/>
    <w:rsid w:val="00082713"/>
    <w:rsid w:val="000864D4"/>
    <w:rsid w:val="00087CF1"/>
    <w:rsid w:val="00094827"/>
    <w:rsid w:val="00097F94"/>
    <w:rsid w:val="000A00F9"/>
    <w:rsid w:val="000A2D9A"/>
    <w:rsid w:val="000A2E05"/>
    <w:rsid w:val="000A337A"/>
    <w:rsid w:val="000A4607"/>
    <w:rsid w:val="000A48EC"/>
    <w:rsid w:val="000A6444"/>
    <w:rsid w:val="000B025F"/>
    <w:rsid w:val="000B131F"/>
    <w:rsid w:val="000B2E79"/>
    <w:rsid w:val="000B35C4"/>
    <w:rsid w:val="000B3EF5"/>
    <w:rsid w:val="000B42AA"/>
    <w:rsid w:val="000B5C08"/>
    <w:rsid w:val="000B7945"/>
    <w:rsid w:val="000C05C0"/>
    <w:rsid w:val="000C2675"/>
    <w:rsid w:val="000C36F2"/>
    <w:rsid w:val="000C5D21"/>
    <w:rsid w:val="000C6FF0"/>
    <w:rsid w:val="000C725C"/>
    <w:rsid w:val="000D0ED3"/>
    <w:rsid w:val="000D62E5"/>
    <w:rsid w:val="000D6389"/>
    <w:rsid w:val="000D63A0"/>
    <w:rsid w:val="000E046F"/>
    <w:rsid w:val="000E353F"/>
    <w:rsid w:val="000E78B9"/>
    <w:rsid w:val="000F229D"/>
    <w:rsid w:val="000F5358"/>
    <w:rsid w:val="000F7B20"/>
    <w:rsid w:val="00100D07"/>
    <w:rsid w:val="00100D94"/>
    <w:rsid w:val="00100FDF"/>
    <w:rsid w:val="001020C6"/>
    <w:rsid w:val="00102236"/>
    <w:rsid w:val="0010392D"/>
    <w:rsid w:val="001039CE"/>
    <w:rsid w:val="0010445D"/>
    <w:rsid w:val="00104852"/>
    <w:rsid w:val="001066D3"/>
    <w:rsid w:val="00106D85"/>
    <w:rsid w:val="00110F3A"/>
    <w:rsid w:val="00111D1F"/>
    <w:rsid w:val="0011285E"/>
    <w:rsid w:val="00112A1B"/>
    <w:rsid w:val="00112F18"/>
    <w:rsid w:val="001131A3"/>
    <w:rsid w:val="001139C4"/>
    <w:rsid w:val="001150C9"/>
    <w:rsid w:val="001162C2"/>
    <w:rsid w:val="00116758"/>
    <w:rsid w:val="001169ED"/>
    <w:rsid w:val="00117ACC"/>
    <w:rsid w:val="00117D88"/>
    <w:rsid w:val="001215E2"/>
    <w:rsid w:val="00123287"/>
    <w:rsid w:val="001250F4"/>
    <w:rsid w:val="0012628F"/>
    <w:rsid w:val="00126B85"/>
    <w:rsid w:val="00127F8E"/>
    <w:rsid w:val="0013015E"/>
    <w:rsid w:val="00135EEC"/>
    <w:rsid w:val="00141AAF"/>
    <w:rsid w:val="00144C0D"/>
    <w:rsid w:val="00144DEE"/>
    <w:rsid w:val="001455A4"/>
    <w:rsid w:val="00146607"/>
    <w:rsid w:val="00147290"/>
    <w:rsid w:val="00150511"/>
    <w:rsid w:val="00151AF2"/>
    <w:rsid w:val="001525BA"/>
    <w:rsid w:val="00152647"/>
    <w:rsid w:val="00152D6D"/>
    <w:rsid w:val="001551F0"/>
    <w:rsid w:val="001554C6"/>
    <w:rsid w:val="00155D60"/>
    <w:rsid w:val="0016306D"/>
    <w:rsid w:val="00164DA5"/>
    <w:rsid w:val="00164E46"/>
    <w:rsid w:val="00166817"/>
    <w:rsid w:val="00170B38"/>
    <w:rsid w:val="001721FC"/>
    <w:rsid w:val="00174744"/>
    <w:rsid w:val="00174AEC"/>
    <w:rsid w:val="00175A34"/>
    <w:rsid w:val="00176819"/>
    <w:rsid w:val="00177132"/>
    <w:rsid w:val="00177BA7"/>
    <w:rsid w:val="00182218"/>
    <w:rsid w:val="00182EF6"/>
    <w:rsid w:val="00183A88"/>
    <w:rsid w:val="001845F2"/>
    <w:rsid w:val="00185C89"/>
    <w:rsid w:val="00186A04"/>
    <w:rsid w:val="001871A9"/>
    <w:rsid w:val="00190E27"/>
    <w:rsid w:val="00191452"/>
    <w:rsid w:val="00191F93"/>
    <w:rsid w:val="00195CE5"/>
    <w:rsid w:val="001A1191"/>
    <w:rsid w:val="001A4D58"/>
    <w:rsid w:val="001A4EF7"/>
    <w:rsid w:val="001A6D2C"/>
    <w:rsid w:val="001A7079"/>
    <w:rsid w:val="001A75E7"/>
    <w:rsid w:val="001B0350"/>
    <w:rsid w:val="001B2247"/>
    <w:rsid w:val="001B39B5"/>
    <w:rsid w:val="001B63FC"/>
    <w:rsid w:val="001B7BF2"/>
    <w:rsid w:val="001B7BFB"/>
    <w:rsid w:val="001C0A3B"/>
    <w:rsid w:val="001C1106"/>
    <w:rsid w:val="001C1644"/>
    <w:rsid w:val="001C1F6F"/>
    <w:rsid w:val="001C291C"/>
    <w:rsid w:val="001C3A0D"/>
    <w:rsid w:val="001D044D"/>
    <w:rsid w:val="001D2A47"/>
    <w:rsid w:val="001D30A9"/>
    <w:rsid w:val="001D6870"/>
    <w:rsid w:val="001D7E8E"/>
    <w:rsid w:val="001E4BCD"/>
    <w:rsid w:val="001E4D5E"/>
    <w:rsid w:val="001F034A"/>
    <w:rsid w:val="001F154C"/>
    <w:rsid w:val="001F18AE"/>
    <w:rsid w:val="001F1D90"/>
    <w:rsid w:val="001F7C3F"/>
    <w:rsid w:val="001F7FD1"/>
    <w:rsid w:val="002000A9"/>
    <w:rsid w:val="00201C68"/>
    <w:rsid w:val="002039B4"/>
    <w:rsid w:val="00205DBA"/>
    <w:rsid w:val="00206C0E"/>
    <w:rsid w:val="00206C56"/>
    <w:rsid w:val="002116FF"/>
    <w:rsid w:val="00213BF4"/>
    <w:rsid w:val="00214F4C"/>
    <w:rsid w:val="002162ED"/>
    <w:rsid w:val="002204F9"/>
    <w:rsid w:val="00221756"/>
    <w:rsid w:val="00223C05"/>
    <w:rsid w:val="00225266"/>
    <w:rsid w:val="002254C1"/>
    <w:rsid w:val="00230BF4"/>
    <w:rsid w:val="00233DC9"/>
    <w:rsid w:val="002348DA"/>
    <w:rsid w:val="00234AF9"/>
    <w:rsid w:val="00234C75"/>
    <w:rsid w:val="00234E8A"/>
    <w:rsid w:val="00235B5D"/>
    <w:rsid w:val="002365FF"/>
    <w:rsid w:val="002422ED"/>
    <w:rsid w:val="00242C49"/>
    <w:rsid w:val="00243A8C"/>
    <w:rsid w:val="002461C5"/>
    <w:rsid w:val="00250F3A"/>
    <w:rsid w:val="002528DE"/>
    <w:rsid w:val="00255C45"/>
    <w:rsid w:val="00256122"/>
    <w:rsid w:val="00256D9D"/>
    <w:rsid w:val="00257AD4"/>
    <w:rsid w:val="00257DFE"/>
    <w:rsid w:val="00260390"/>
    <w:rsid w:val="00261E67"/>
    <w:rsid w:val="00263199"/>
    <w:rsid w:val="0026521C"/>
    <w:rsid w:val="00267744"/>
    <w:rsid w:val="00272490"/>
    <w:rsid w:val="002739AB"/>
    <w:rsid w:val="002755D0"/>
    <w:rsid w:val="00277F26"/>
    <w:rsid w:val="002806FE"/>
    <w:rsid w:val="00282401"/>
    <w:rsid w:val="002825EA"/>
    <w:rsid w:val="0028379E"/>
    <w:rsid w:val="002873D3"/>
    <w:rsid w:val="00287FF8"/>
    <w:rsid w:val="00291995"/>
    <w:rsid w:val="00292096"/>
    <w:rsid w:val="00292949"/>
    <w:rsid w:val="00295681"/>
    <w:rsid w:val="00295797"/>
    <w:rsid w:val="002972E2"/>
    <w:rsid w:val="002A0FEE"/>
    <w:rsid w:val="002A1D5E"/>
    <w:rsid w:val="002A315E"/>
    <w:rsid w:val="002A559D"/>
    <w:rsid w:val="002A6DB0"/>
    <w:rsid w:val="002B15AE"/>
    <w:rsid w:val="002B190E"/>
    <w:rsid w:val="002B46DA"/>
    <w:rsid w:val="002B49A2"/>
    <w:rsid w:val="002B4F6A"/>
    <w:rsid w:val="002B6B66"/>
    <w:rsid w:val="002C2782"/>
    <w:rsid w:val="002C2EE1"/>
    <w:rsid w:val="002C3979"/>
    <w:rsid w:val="002C5A60"/>
    <w:rsid w:val="002C62A2"/>
    <w:rsid w:val="002D130B"/>
    <w:rsid w:val="002D1B96"/>
    <w:rsid w:val="002D2EC4"/>
    <w:rsid w:val="002D35FF"/>
    <w:rsid w:val="002D3E2F"/>
    <w:rsid w:val="002D421D"/>
    <w:rsid w:val="002D4F9B"/>
    <w:rsid w:val="002D581D"/>
    <w:rsid w:val="002D7239"/>
    <w:rsid w:val="002E20B2"/>
    <w:rsid w:val="002E477B"/>
    <w:rsid w:val="002E4F49"/>
    <w:rsid w:val="002E665F"/>
    <w:rsid w:val="002F074B"/>
    <w:rsid w:val="002F09E2"/>
    <w:rsid w:val="002F4327"/>
    <w:rsid w:val="002F4594"/>
    <w:rsid w:val="002F5BD4"/>
    <w:rsid w:val="002F5D53"/>
    <w:rsid w:val="002F5DCA"/>
    <w:rsid w:val="002F5E03"/>
    <w:rsid w:val="002F761D"/>
    <w:rsid w:val="00301782"/>
    <w:rsid w:val="00307C43"/>
    <w:rsid w:val="00307E24"/>
    <w:rsid w:val="00310430"/>
    <w:rsid w:val="0031046E"/>
    <w:rsid w:val="00310AF0"/>
    <w:rsid w:val="003157F9"/>
    <w:rsid w:val="00317900"/>
    <w:rsid w:val="00320028"/>
    <w:rsid w:val="00321CE0"/>
    <w:rsid w:val="00322467"/>
    <w:rsid w:val="0032315C"/>
    <w:rsid w:val="00323751"/>
    <w:rsid w:val="00324F50"/>
    <w:rsid w:val="003264AD"/>
    <w:rsid w:val="0033027B"/>
    <w:rsid w:val="00333C1A"/>
    <w:rsid w:val="00333E2D"/>
    <w:rsid w:val="00340710"/>
    <w:rsid w:val="00341338"/>
    <w:rsid w:val="0034377B"/>
    <w:rsid w:val="0034487A"/>
    <w:rsid w:val="003512CF"/>
    <w:rsid w:val="00354F63"/>
    <w:rsid w:val="00355409"/>
    <w:rsid w:val="00356F56"/>
    <w:rsid w:val="00356FF3"/>
    <w:rsid w:val="00357370"/>
    <w:rsid w:val="00357BAE"/>
    <w:rsid w:val="00363609"/>
    <w:rsid w:val="00363F70"/>
    <w:rsid w:val="00366C61"/>
    <w:rsid w:val="00366E61"/>
    <w:rsid w:val="00367014"/>
    <w:rsid w:val="003702AF"/>
    <w:rsid w:val="00374A51"/>
    <w:rsid w:val="0037540F"/>
    <w:rsid w:val="00375998"/>
    <w:rsid w:val="003778A2"/>
    <w:rsid w:val="0038165F"/>
    <w:rsid w:val="00384194"/>
    <w:rsid w:val="00384EE3"/>
    <w:rsid w:val="00385517"/>
    <w:rsid w:val="00386C0F"/>
    <w:rsid w:val="00386DD2"/>
    <w:rsid w:val="003870B4"/>
    <w:rsid w:val="00387153"/>
    <w:rsid w:val="003873B3"/>
    <w:rsid w:val="00387438"/>
    <w:rsid w:val="003874EA"/>
    <w:rsid w:val="003905EE"/>
    <w:rsid w:val="003906DA"/>
    <w:rsid w:val="00390CD2"/>
    <w:rsid w:val="003924E8"/>
    <w:rsid w:val="00393F4A"/>
    <w:rsid w:val="00394AF8"/>
    <w:rsid w:val="00394F7C"/>
    <w:rsid w:val="00397000"/>
    <w:rsid w:val="003A3026"/>
    <w:rsid w:val="003A5058"/>
    <w:rsid w:val="003A6337"/>
    <w:rsid w:val="003A6567"/>
    <w:rsid w:val="003A7D05"/>
    <w:rsid w:val="003B0C39"/>
    <w:rsid w:val="003B1223"/>
    <w:rsid w:val="003B19B3"/>
    <w:rsid w:val="003B1ADD"/>
    <w:rsid w:val="003B1F1E"/>
    <w:rsid w:val="003B7A15"/>
    <w:rsid w:val="003C015C"/>
    <w:rsid w:val="003C06A9"/>
    <w:rsid w:val="003C0815"/>
    <w:rsid w:val="003C2766"/>
    <w:rsid w:val="003C28AB"/>
    <w:rsid w:val="003C2EB9"/>
    <w:rsid w:val="003C2FBB"/>
    <w:rsid w:val="003C314F"/>
    <w:rsid w:val="003C52F1"/>
    <w:rsid w:val="003C66C8"/>
    <w:rsid w:val="003C7C3E"/>
    <w:rsid w:val="003D679C"/>
    <w:rsid w:val="003E167F"/>
    <w:rsid w:val="003E3D28"/>
    <w:rsid w:val="003E4AF4"/>
    <w:rsid w:val="003E5328"/>
    <w:rsid w:val="003E6AB0"/>
    <w:rsid w:val="003E6C69"/>
    <w:rsid w:val="003F0DBE"/>
    <w:rsid w:val="003F3F2D"/>
    <w:rsid w:val="003F43DA"/>
    <w:rsid w:val="003F5769"/>
    <w:rsid w:val="003F6560"/>
    <w:rsid w:val="003F66D1"/>
    <w:rsid w:val="003F747F"/>
    <w:rsid w:val="00400FDC"/>
    <w:rsid w:val="004038D5"/>
    <w:rsid w:val="00405511"/>
    <w:rsid w:val="0041350D"/>
    <w:rsid w:val="00416829"/>
    <w:rsid w:val="0041741A"/>
    <w:rsid w:val="004223B2"/>
    <w:rsid w:val="004240C9"/>
    <w:rsid w:val="0042413F"/>
    <w:rsid w:val="00425071"/>
    <w:rsid w:val="00426882"/>
    <w:rsid w:val="0043030D"/>
    <w:rsid w:val="0043037D"/>
    <w:rsid w:val="004306CF"/>
    <w:rsid w:val="004319ED"/>
    <w:rsid w:val="00432A53"/>
    <w:rsid w:val="00434E1A"/>
    <w:rsid w:val="00434F4B"/>
    <w:rsid w:val="00436015"/>
    <w:rsid w:val="004408DB"/>
    <w:rsid w:val="00441837"/>
    <w:rsid w:val="00442C0E"/>
    <w:rsid w:val="00442CD7"/>
    <w:rsid w:val="00443FA6"/>
    <w:rsid w:val="00444291"/>
    <w:rsid w:val="0045234F"/>
    <w:rsid w:val="00453524"/>
    <w:rsid w:val="00456193"/>
    <w:rsid w:val="00457394"/>
    <w:rsid w:val="00457AD5"/>
    <w:rsid w:val="00460026"/>
    <w:rsid w:val="004608F5"/>
    <w:rsid w:val="00460B31"/>
    <w:rsid w:val="00460E74"/>
    <w:rsid w:val="0046321C"/>
    <w:rsid w:val="00463953"/>
    <w:rsid w:val="00463F9D"/>
    <w:rsid w:val="00464D2A"/>
    <w:rsid w:val="00465AA8"/>
    <w:rsid w:val="004714E4"/>
    <w:rsid w:val="00472637"/>
    <w:rsid w:val="00473550"/>
    <w:rsid w:val="00477FAA"/>
    <w:rsid w:val="00483137"/>
    <w:rsid w:val="00483B71"/>
    <w:rsid w:val="00484BDF"/>
    <w:rsid w:val="00484D1C"/>
    <w:rsid w:val="004855FA"/>
    <w:rsid w:val="00491EA4"/>
    <w:rsid w:val="0049333C"/>
    <w:rsid w:val="00493883"/>
    <w:rsid w:val="00493CBC"/>
    <w:rsid w:val="00494B90"/>
    <w:rsid w:val="00494CD5"/>
    <w:rsid w:val="00497028"/>
    <w:rsid w:val="004A1174"/>
    <w:rsid w:val="004A609C"/>
    <w:rsid w:val="004A69A6"/>
    <w:rsid w:val="004B16FF"/>
    <w:rsid w:val="004B6020"/>
    <w:rsid w:val="004B7AF0"/>
    <w:rsid w:val="004C073C"/>
    <w:rsid w:val="004C0D6A"/>
    <w:rsid w:val="004C2323"/>
    <w:rsid w:val="004C2D88"/>
    <w:rsid w:val="004D2AD1"/>
    <w:rsid w:val="004D546F"/>
    <w:rsid w:val="004D5FAA"/>
    <w:rsid w:val="004E0DB9"/>
    <w:rsid w:val="004E180B"/>
    <w:rsid w:val="004E290A"/>
    <w:rsid w:val="004E39BA"/>
    <w:rsid w:val="004E3DF6"/>
    <w:rsid w:val="004E5B90"/>
    <w:rsid w:val="004E7F93"/>
    <w:rsid w:val="004F13AD"/>
    <w:rsid w:val="004F253F"/>
    <w:rsid w:val="004F30DB"/>
    <w:rsid w:val="004F31E5"/>
    <w:rsid w:val="004F465D"/>
    <w:rsid w:val="004F4E29"/>
    <w:rsid w:val="004F5404"/>
    <w:rsid w:val="004F5724"/>
    <w:rsid w:val="004F796D"/>
    <w:rsid w:val="00500AFA"/>
    <w:rsid w:val="0050254A"/>
    <w:rsid w:val="00502D0F"/>
    <w:rsid w:val="00503734"/>
    <w:rsid w:val="00504389"/>
    <w:rsid w:val="005049B0"/>
    <w:rsid w:val="005078E3"/>
    <w:rsid w:val="00507AC4"/>
    <w:rsid w:val="005113A4"/>
    <w:rsid w:val="00513897"/>
    <w:rsid w:val="00523299"/>
    <w:rsid w:val="0052522B"/>
    <w:rsid w:val="005261E1"/>
    <w:rsid w:val="00534851"/>
    <w:rsid w:val="00536089"/>
    <w:rsid w:val="005410D1"/>
    <w:rsid w:val="00547736"/>
    <w:rsid w:val="00550563"/>
    <w:rsid w:val="00551466"/>
    <w:rsid w:val="00552EEC"/>
    <w:rsid w:val="005550A7"/>
    <w:rsid w:val="005554FE"/>
    <w:rsid w:val="00560932"/>
    <w:rsid w:val="0056210D"/>
    <w:rsid w:val="00562173"/>
    <w:rsid w:val="00562FA7"/>
    <w:rsid w:val="005635F5"/>
    <w:rsid w:val="0056396B"/>
    <w:rsid w:val="005648F3"/>
    <w:rsid w:val="00564FA5"/>
    <w:rsid w:val="00567F76"/>
    <w:rsid w:val="00572584"/>
    <w:rsid w:val="00572CFE"/>
    <w:rsid w:val="00574D97"/>
    <w:rsid w:val="00576E01"/>
    <w:rsid w:val="00577D24"/>
    <w:rsid w:val="00580430"/>
    <w:rsid w:val="00580C80"/>
    <w:rsid w:val="005830B1"/>
    <w:rsid w:val="005846BC"/>
    <w:rsid w:val="00586702"/>
    <w:rsid w:val="00586C9C"/>
    <w:rsid w:val="00590874"/>
    <w:rsid w:val="00592746"/>
    <w:rsid w:val="005968C4"/>
    <w:rsid w:val="005A027A"/>
    <w:rsid w:val="005A062E"/>
    <w:rsid w:val="005A165C"/>
    <w:rsid w:val="005A1C81"/>
    <w:rsid w:val="005A3BD5"/>
    <w:rsid w:val="005A519B"/>
    <w:rsid w:val="005A6792"/>
    <w:rsid w:val="005B0401"/>
    <w:rsid w:val="005B1068"/>
    <w:rsid w:val="005B1649"/>
    <w:rsid w:val="005B2FB4"/>
    <w:rsid w:val="005B307E"/>
    <w:rsid w:val="005B4799"/>
    <w:rsid w:val="005B65ED"/>
    <w:rsid w:val="005B7C05"/>
    <w:rsid w:val="005C3B5A"/>
    <w:rsid w:val="005C3CA9"/>
    <w:rsid w:val="005C7EAE"/>
    <w:rsid w:val="005C7EF8"/>
    <w:rsid w:val="005D151A"/>
    <w:rsid w:val="005D1A20"/>
    <w:rsid w:val="005D2BE8"/>
    <w:rsid w:val="005D4C18"/>
    <w:rsid w:val="005E1A65"/>
    <w:rsid w:val="005E233E"/>
    <w:rsid w:val="005E40C1"/>
    <w:rsid w:val="005E4B9E"/>
    <w:rsid w:val="005F32EB"/>
    <w:rsid w:val="005F4ABA"/>
    <w:rsid w:val="005F4DA9"/>
    <w:rsid w:val="005F4FE0"/>
    <w:rsid w:val="005F6A41"/>
    <w:rsid w:val="005F6CF2"/>
    <w:rsid w:val="00611EFF"/>
    <w:rsid w:val="00613FE2"/>
    <w:rsid w:val="00615A09"/>
    <w:rsid w:val="006170BA"/>
    <w:rsid w:val="0062153C"/>
    <w:rsid w:val="006217CD"/>
    <w:rsid w:val="00621F29"/>
    <w:rsid w:val="006228B8"/>
    <w:rsid w:val="00622BC3"/>
    <w:rsid w:val="006252BB"/>
    <w:rsid w:val="00627A6A"/>
    <w:rsid w:val="0063019D"/>
    <w:rsid w:val="00633590"/>
    <w:rsid w:val="0063533D"/>
    <w:rsid w:val="00641687"/>
    <w:rsid w:val="00642BD2"/>
    <w:rsid w:val="00644095"/>
    <w:rsid w:val="00644377"/>
    <w:rsid w:val="0064541B"/>
    <w:rsid w:val="00650906"/>
    <w:rsid w:val="00652E6C"/>
    <w:rsid w:val="006540D2"/>
    <w:rsid w:val="006541D2"/>
    <w:rsid w:val="00654FE0"/>
    <w:rsid w:val="00655400"/>
    <w:rsid w:val="00662333"/>
    <w:rsid w:val="00662757"/>
    <w:rsid w:val="00666202"/>
    <w:rsid w:val="00666667"/>
    <w:rsid w:val="00673C47"/>
    <w:rsid w:val="0067504A"/>
    <w:rsid w:val="00676969"/>
    <w:rsid w:val="006813C7"/>
    <w:rsid w:val="0068197E"/>
    <w:rsid w:val="00683305"/>
    <w:rsid w:val="00684BA5"/>
    <w:rsid w:val="006852A1"/>
    <w:rsid w:val="00685F2C"/>
    <w:rsid w:val="00687B26"/>
    <w:rsid w:val="00691472"/>
    <w:rsid w:val="00692148"/>
    <w:rsid w:val="006928C9"/>
    <w:rsid w:val="00693BD6"/>
    <w:rsid w:val="006960C4"/>
    <w:rsid w:val="00697B45"/>
    <w:rsid w:val="006A09E3"/>
    <w:rsid w:val="006A0CA5"/>
    <w:rsid w:val="006A1769"/>
    <w:rsid w:val="006B06CF"/>
    <w:rsid w:val="006B0B96"/>
    <w:rsid w:val="006B1B37"/>
    <w:rsid w:val="006B26C8"/>
    <w:rsid w:val="006B5323"/>
    <w:rsid w:val="006C1285"/>
    <w:rsid w:val="006C3757"/>
    <w:rsid w:val="006C530F"/>
    <w:rsid w:val="006C630B"/>
    <w:rsid w:val="006C6950"/>
    <w:rsid w:val="006D0B00"/>
    <w:rsid w:val="006D1E20"/>
    <w:rsid w:val="006D261D"/>
    <w:rsid w:val="006D29D8"/>
    <w:rsid w:val="006D36E9"/>
    <w:rsid w:val="006D5676"/>
    <w:rsid w:val="006D57B9"/>
    <w:rsid w:val="006E1B06"/>
    <w:rsid w:val="006E2529"/>
    <w:rsid w:val="006E2BBD"/>
    <w:rsid w:val="006E3920"/>
    <w:rsid w:val="006E3FFE"/>
    <w:rsid w:val="006F0846"/>
    <w:rsid w:val="006F173E"/>
    <w:rsid w:val="006F3222"/>
    <w:rsid w:val="006F608E"/>
    <w:rsid w:val="006F742F"/>
    <w:rsid w:val="007076CF"/>
    <w:rsid w:val="00707E6D"/>
    <w:rsid w:val="00707F14"/>
    <w:rsid w:val="00711AE4"/>
    <w:rsid w:val="007151B7"/>
    <w:rsid w:val="007152E4"/>
    <w:rsid w:val="007164D9"/>
    <w:rsid w:val="007222ED"/>
    <w:rsid w:val="007246ED"/>
    <w:rsid w:val="00724DE5"/>
    <w:rsid w:val="0072741B"/>
    <w:rsid w:val="007306D9"/>
    <w:rsid w:val="00732893"/>
    <w:rsid w:val="00733E82"/>
    <w:rsid w:val="007355FD"/>
    <w:rsid w:val="007426FE"/>
    <w:rsid w:val="00742C49"/>
    <w:rsid w:val="0074557C"/>
    <w:rsid w:val="00745EC3"/>
    <w:rsid w:val="00746677"/>
    <w:rsid w:val="0074707D"/>
    <w:rsid w:val="00752FDF"/>
    <w:rsid w:val="007531A6"/>
    <w:rsid w:val="007561D8"/>
    <w:rsid w:val="00757630"/>
    <w:rsid w:val="007623CB"/>
    <w:rsid w:val="00762422"/>
    <w:rsid w:val="00762C2B"/>
    <w:rsid w:val="00763000"/>
    <w:rsid w:val="007642D5"/>
    <w:rsid w:val="00764BF0"/>
    <w:rsid w:val="007650B0"/>
    <w:rsid w:val="007650E6"/>
    <w:rsid w:val="007661C5"/>
    <w:rsid w:val="00767427"/>
    <w:rsid w:val="00767F9E"/>
    <w:rsid w:val="0077006A"/>
    <w:rsid w:val="00771816"/>
    <w:rsid w:val="0077250E"/>
    <w:rsid w:val="00772C9A"/>
    <w:rsid w:val="0077396F"/>
    <w:rsid w:val="00777F32"/>
    <w:rsid w:val="0078048B"/>
    <w:rsid w:val="00783494"/>
    <w:rsid w:val="00783ED9"/>
    <w:rsid w:val="007864A5"/>
    <w:rsid w:val="007868E6"/>
    <w:rsid w:val="00786D3D"/>
    <w:rsid w:val="0078754F"/>
    <w:rsid w:val="00787B64"/>
    <w:rsid w:val="00792055"/>
    <w:rsid w:val="00793FD4"/>
    <w:rsid w:val="007941A5"/>
    <w:rsid w:val="00794412"/>
    <w:rsid w:val="007A0A3C"/>
    <w:rsid w:val="007A29A4"/>
    <w:rsid w:val="007A3019"/>
    <w:rsid w:val="007A3C51"/>
    <w:rsid w:val="007A5202"/>
    <w:rsid w:val="007A64E5"/>
    <w:rsid w:val="007A691F"/>
    <w:rsid w:val="007A6A15"/>
    <w:rsid w:val="007A71C0"/>
    <w:rsid w:val="007A758A"/>
    <w:rsid w:val="007B16F0"/>
    <w:rsid w:val="007B1AFD"/>
    <w:rsid w:val="007B1BE0"/>
    <w:rsid w:val="007B3301"/>
    <w:rsid w:val="007B3F5E"/>
    <w:rsid w:val="007B4717"/>
    <w:rsid w:val="007B49E7"/>
    <w:rsid w:val="007B54FF"/>
    <w:rsid w:val="007C0122"/>
    <w:rsid w:val="007C0758"/>
    <w:rsid w:val="007C1AEF"/>
    <w:rsid w:val="007C2384"/>
    <w:rsid w:val="007C2AA4"/>
    <w:rsid w:val="007C75FC"/>
    <w:rsid w:val="007C76EE"/>
    <w:rsid w:val="007D24AF"/>
    <w:rsid w:val="007D5167"/>
    <w:rsid w:val="007D561C"/>
    <w:rsid w:val="007D62E8"/>
    <w:rsid w:val="007E1444"/>
    <w:rsid w:val="007E22E3"/>
    <w:rsid w:val="007E23F7"/>
    <w:rsid w:val="007E25B4"/>
    <w:rsid w:val="007E55BB"/>
    <w:rsid w:val="007E697D"/>
    <w:rsid w:val="007E6BBE"/>
    <w:rsid w:val="007E6F0A"/>
    <w:rsid w:val="007F03E0"/>
    <w:rsid w:val="007F1E8B"/>
    <w:rsid w:val="007F32B7"/>
    <w:rsid w:val="007F3E10"/>
    <w:rsid w:val="007F5D40"/>
    <w:rsid w:val="008000A3"/>
    <w:rsid w:val="0080228E"/>
    <w:rsid w:val="00804D33"/>
    <w:rsid w:val="008078BD"/>
    <w:rsid w:val="00810D04"/>
    <w:rsid w:val="00810D97"/>
    <w:rsid w:val="008126FF"/>
    <w:rsid w:val="0081438C"/>
    <w:rsid w:val="008254B7"/>
    <w:rsid w:val="00825976"/>
    <w:rsid w:val="008273B7"/>
    <w:rsid w:val="00830F4E"/>
    <w:rsid w:val="00833008"/>
    <w:rsid w:val="00834F57"/>
    <w:rsid w:val="00835E55"/>
    <w:rsid w:val="008363EB"/>
    <w:rsid w:val="0083705B"/>
    <w:rsid w:val="0084090B"/>
    <w:rsid w:val="00840EE6"/>
    <w:rsid w:val="008411CE"/>
    <w:rsid w:val="00842F9C"/>
    <w:rsid w:val="008445FB"/>
    <w:rsid w:val="00845198"/>
    <w:rsid w:val="00846917"/>
    <w:rsid w:val="008513FC"/>
    <w:rsid w:val="00851D1B"/>
    <w:rsid w:val="00852FF7"/>
    <w:rsid w:val="008543B1"/>
    <w:rsid w:val="008550BB"/>
    <w:rsid w:val="00861645"/>
    <w:rsid w:val="00861980"/>
    <w:rsid w:val="00865753"/>
    <w:rsid w:val="00867118"/>
    <w:rsid w:val="00873061"/>
    <w:rsid w:val="008754CB"/>
    <w:rsid w:val="008755DB"/>
    <w:rsid w:val="008759C8"/>
    <w:rsid w:val="0087650A"/>
    <w:rsid w:val="008800E9"/>
    <w:rsid w:val="008834F5"/>
    <w:rsid w:val="00886E9E"/>
    <w:rsid w:val="008901FF"/>
    <w:rsid w:val="008909B0"/>
    <w:rsid w:val="00890B38"/>
    <w:rsid w:val="00890FEE"/>
    <w:rsid w:val="00892579"/>
    <w:rsid w:val="008939CA"/>
    <w:rsid w:val="00893AF1"/>
    <w:rsid w:val="008A695F"/>
    <w:rsid w:val="008B0000"/>
    <w:rsid w:val="008B01BD"/>
    <w:rsid w:val="008B2843"/>
    <w:rsid w:val="008B2D05"/>
    <w:rsid w:val="008B3CF0"/>
    <w:rsid w:val="008B3CF1"/>
    <w:rsid w:val="008B47DF"/>
    <w:rsid w:val="008B49B1"/>
    <w:rsid w:val="008B5D33"/>
    <w:rsid w:val="008C342C"/>
    <w:rsid w:val="008C46DA"/>
    <w:rsid w:val="008C6684"/>
    <w:rsid w:val="008D039F"/>
    <w:rsid w:val="008D3C89"/>
    <w:rsid w:val="008D4DB5"/>
    <w:rsid w:val="008D6028"/>
    <w:rsid w:val="008D60D1"/>
    <w:rsid w:val="008D624B"/>
    <w:rsid w:val="008D6323"/>
    <w:rsid w:val="008E0ECD"/>
    <w:rsid w:val="008E1531"/>
    <w:rsid w:val="008E54A7"/>
    <w:rsid w:val="008F025E"/>
    <w:rsid w:val="008F0916"/>
    <w:rsid w:val="008F0DB6"/>
    <w:rsid w:val="008F0DD4"/>
    <w:rsid w:val="008F1814"/>
    <w:rsid w:val="008F1F33"/>
    <w:rsid w:val="008F4F84"/>
    <w:rsid w:val="008F5305"/>
    <w:rsid w:val="008F7DFD"/>
    <w:rsid w:val="00900BBE"/>
    <w:rsid w:val="00902A39"/>
    <w:rsid w:val="00904F80"/>
    <w:rsid w:val="00905376"/>
    <w:rsid w:val="0091022D"/>
    <w:rsid w:val="00911913"/>
    <w:rsid w:val="00911A11"/>
    <w:rsid w:val="00911F99"/>
    <w:rsid w:val="00914D97"/>
    <w:rsid w:val="009177CA"/>
    <w:rsid w:val="00917C45"/>
    <w:rsid w:val="00917F3F"/>
    <w:rsid w:val="00927609"/>
    <w:rsid w:val="00932B4E"/>
    <w:rsid w:val="0093538A"/>
    <w:rsid w:val="009357E1"/>
    <w:rsid w:val="00940BB9"/>
    <w:rsid w:val="00940F76"/>
    <w:rsid w:val="009413A5"/>
    <w:rsid w:val="0094221E"/>
    <w:rsid w:val="00942ECF"/>
    <w:rsid w:val="00944EBB"/>
    <w:rsid w:val="00945684"/>
    <w:rsid w:val="00945A81"/>
    <w:rsid w:val="00946800"/>
    <w:rsid w:val="00950728"/>
    <w:rsid w:val="00951332"/>
    <w:rsid w:val="0095247C"/>
    <w:rsid w:val="00954BD0"/>
    <w:rsid w:val="00955389"/>
    <w:rsid w:val="00956681"/>
    <w:rsid w:val="00957692"/>
    <w:rsid w:val="00962274"/>
    <w:rsid w:val="00965933"/>
    <w:rsid w:val="009717ED"/>
    <w:rsid w:val="009732A1"/>
    <w:rsid w:val="00973DBA"/>
    <w:rsid w:val="009771D8"/>
    <w:rsid w:val="00977BCD"/>
    <w:rsid w:val="00977F1C"/>
    <w:rsid w:val="009803D8"/>
    <w:rsid w:val="009804D9"/>
    <w:rsid w:val="00981A74"/>
    <w:rsid w:val="0098469D"/>
    <w:rsid w:val="009868BA"/>
    <w:rsid w:val="00986E1D"/>
    <w:rsid w:val="0098708A"/>
    <w:rsid w:val="00987126"/>
    <w:rsid w:val="00991E4A"/>
    <w:rsid w:val="0099375F"/>
    <w:rsid w:val="009968A2"/>
    <w:rsid w:val="009A1E7E"/>
    <w:rsid w:val="009A2F98"/>
    <w:rsid w:val="009A4373"/>
    <w:rsid w:val="009A4900"/>
    <w:rsid w:val="009A697C"/>
    <w:rsid w:val="009B2761"/>
    <w:rsid w:val="009B2CE6"/>
    <w:rsid w:val="009B5E10"/>
    <w:rsid w:val="009B62A0"/>
    <w:rsid w:val="009C36B1"/>
    <w:rsid w:val="009C4807"/>
    <w:rsid w:val="009C5427"/>
    <w:rsid w:val="009C7052"/>
    <w:rsid w:val="009C71D5"/>
    <w:rsid w:val="009D05E5"/>
    <w:rsid w:val="009D345F"/>
    <w:rsid w:val="009D43B2"/>
    <w:rsid w:val="009D57F6"/>
    <w:rsid w:val="009D6F30"/>
    <w:rsid w:val="009D7FE3"/>
    <w:rsid w:val="009E0176"/>
    <w:rsid w:val="009E060A"/>
    <w:rsid w:val="009E182C"/>
    <w:rsid w:val="009E5975"/>
    <w:rsid w:val="009E64F1"/>
    <w:rsid w:val="009F0174"/>
    <w:rsid w:val="009F0185"/>
    <w:rsid w:val="009F21AF"/>
    <w:rsid w:val="009F335A"/>
    <w:rsid w:val="009F35CD"/>
    <w:rsid w:val="009F35F3"/>
    <w:rsid w:val="009F4ECB"/>
    <w:rsid w:val="00A00E8B"/>
    <w:rsid w:val="00A00FAC"/>
    <w:rsid w:val="00A03EAC"/>
    <w:rsid w:val="00A0524A"/>
    <w:rsid w:val="00A062F1"/>
    <w:rsid w:val="00A067EE"/>
    <w:rsid w:val="00A07539"/>
    <w:rsid w:val="00A10049"/>
    <w:rsid w:val="00A11128"/>
    <w:rsid w:val="00A119A6"/>
    <w:rsid w:val="00A14CDE"/>
    <w:rsid w:val="00A173F1"/>
    <w:rsid w:val="00A17796"/>
    <w:rsid w:val="00A20542"/>
    <w:rsid w:val="00A20985"/>
    <w:rsid w:val="00A20DB0"/>
    <w:rsid w:val="00A220D7"/>
    <w:rsid w:val="00A23AEE"/>
    <w:rsid w:val="00A23FD6"/>
    <w:rsid w:val="00A25123"/>
    <w:rsid w:val="00A25761"/>
    <w:rsid w:val="00A26215"/>
    <w:rsid w:val="00A26352"/>
    <w:rsid w:val="00A26775"/>
    <w:rsid w:val="00A30060"/>
    <w:rsid w:val="00A30257"/>
    <w:rsid w:val="00A30AC0"/>
    <w:rsid w:val="00A31043"/>
    <w:rsid w:val="00A361BA"/>
    <w:rsid w:val="00A36B84"/>
    <w:rsid w:val="00A37E2F"/>
    <w:rsid w:val="00A43AC5"/>
    <w:rsid w:val="00A442DD"/>
    <w:rsid w:val="00A445A2"/>
    <w:rsid w:val="00A4537F"/>
    <w:rsid w:val="00A45B8C"/>
    <w:rsid w:val="00A45C29"/>
    <w:rsid w:val="00A479DD"/>
    <w:rsid w:val="00A51B6B"/>
    <w:rsid w:val="00A51DE3"/>
    <w:rsid w:val="00A53C1B"/>
    <w:rsid w:val="00A54277"/>
    <w:rsid w:val="00A5483A"/>
    <w:rsid w:val="00A554BD"/>
    <w:rsid w:val="00A568EB"/>
    <w:rsid w:val="00A5735D"/>
    <w:rsid w:val="00A63419"/>
    <w:rsid w:val="00A637D2"/>
    <w:rsid w:val="00A667D1"/>
    <w:rsid w:val="00A6747E"/>
    <w:rsid w:val="00A679CF"/>
    <w:rsid w:val="00A7291F"/>
    <w:rsid w:val="00A7399E"/>
    <w:rsid w:val="00A73B52"/>
    <w:rsid w:val="00A754E4"/>
    <w:rsid w:val="00A775F7"/>
    <w:rsid w:val="00A77E40"/>
    <w:rsid w:val="00A77EE1"/>
    <w:rsid w:val="00A77F6A"/>
    <w:rsid w:val="00A8045F"/>
    <w:rsid w:val="00A81DB8"/>
    <w:rsid w:val="00A82D3B"/>
    <w:rsid w:val="00A84382"/>
    <w:rsid w:val="00A8456E"/>
    <w:rsid w:val="00A8538F"/>
    <w:rsid w:val="00A864A5"/>
    <w:rsid w:val="00A86AB7"/>
    <w:rsid w:val="00A87703"/>
    <w:rsid w:val="00A907FB"/>
    <w:rsid w:val="00A91655"/>
    <w:rsid w:val="00A92E92"/>
    <w:rsid w:val="00A955F4"/>
    <w:rsid w:val="00A95F25"/>
    <w:rsid w:val="00AA1D26"/>
    <w:rsid w:val="00AA2597"/>
    <w:rsid w:val="00AA344E"/>
    <w:rsid w:val="00AA7A0E"/>
    <w:rsid w:val="00AA7A7B"/>
    <w:rsid w:val="00AB123C"/>
    <w:rsid w:val="00AB7611"/>
    <w:rsid w:val="00AC3F19"/>
    <w:rsid w:val="00AC3F71"/>
    <w:rsid w:val="00AC407C"/>
    <w:rsid w:val="00AC4E3F"/>
    <w:rsid w:val="00AC5083"/>
    <w:rsid w:val="00AC5EC3"/>
    <w:rsid w:val="00AC7DDB"/>
    <w:rsid w:val="00AD0F3B"/>
    <w:rsid w:val="00AD0F5E"/>
    <w:rsid w:val="00AD0F7F"/>
    <w:rsid w:val="00AD2A36"/>
    <w:rsid w:val="00AD45F6"/>
    <w:rsid w:val="00AD5B62"/>
    <w:rsid w:val="00AD7C86"/>
    <w:rsid w:val="00AE3BD4"/>
    <w:rsid w:val="00AE3C85"/>
    <w:rsid w:val="00AE6206"/>
    <w:rsid w:val="00AF30D2"/>
    <w:rsid w:val="00AF5CDC"/>
    <w:rsid w:val="00AF7272"/>
    <w:rsid w:val="00AF7A8D"/>
    <w:rsid w:val="00B03209"/>
    <w:rsid w:val="00B033DA"/>
    <w:rsid w:val="00B04F87"/>
    <w:rsid w:val="00B0512E"/>
    <w:rsid w:val="00B05911"/>
    <w:rsid w:val="00B05E42"/>
    <w:rsid w:val="00B06C79"/>
    <w:rsid w:val="00B107F8"/>
    <w:rsid w:val="00B11425"/>
    <w:rsid w:val="00B13CCD"/>
    <w:rsid w:val="00B14124"/>
    <w:rsid w:val="00B14A97"/>
    <w:rsid w:val="00B1670F"/>
    <w:rsid w:val="00B17A62"/>
    <w:rsid w:val="00B17F14"/>
    <w:rsid w:val="00B20635"/>
    <w:rsid w:val="00B2158C"/>
    <w:rsid w:val="00B2234B"/>
    <w:rsid w:val="00B22FAB"/>
    <w:rsid w:val="00B26340"/>
    <w:rsid w:val="00B26851"/>
    <w:rsid w:val="00B307CF"/>
    <w:rsid w:val="00B31354"/>
    <w:rsid w:val="00B33307"/>
    <w:rsid w:val="00B33E61"/>
    <w:rsid w:val="00B345F9"/>
    <w:rsid w:val="00B35F12"/>
    <w:rsid w:val="00B375BD"/>
    <w:rsid w:val="00B41ECA"/>
    <w:rsid w:val="00B42C3D"/>
    <w:rsid w:val="00B4351D"/>
    <w:rsid w:val="00B43593"/>
    <w:rsid w:val="00B4367B"/>
    <w:rsid w:val="00B45DA2"/>
    <w:rsid w:val="00B464AF"/>
    <w:rsid w:val="00B503DA"/>
    <w:rsid w:val="00B51B1B"/>
    <w:rsid w:val="00B5304E"/>
    <w:rsid w:val="00B545D0"/>
    <w:rsid w:val="00B56760"/>
    <w:rsid w:val="00B57A5A"/>
    <w:rsid w:val="00B60540"/>
    <w:rsid w:val="00B608FB"/>
    <w:rsid w:val="00B63A04"/>
    <w:rsid w:val="00B67EC3"/>
    <w:rsid w:val="00B71200"/>
    <w:rsid w:val="00B729A6"/>
    <w:rsid w:val="00B7390A"/>
    <w:rsid w:val="00B740C1"/>
    <w:rsid w:val="00B7732A"/>
    <w:rsid w:val="00B81E3A"/>
    <w:rsid w:val="00B83851"/>
    <w:rsid w:val="00B86C75"/>
    <w:rsid w:val="00B87DCF"/>
    <w:rsid w:val="00B90423"/>
    <w:rsid w:val="00B931F9"/>
    <w:rsid w:val="00B935B9"/>
    <w:rsid w:val="00B944FF"/>
    <w:rsid w:val="00B947ED"/>
    <w:rsid w:val="00B957D3"/>
    <w:rsid w:val="00B97D36"/>
    <w:rsid w:val="00BA1506"/>
    <w:rsid w:val="00BA2CBB"/>
    <w:rsid w:val="00BA2FF2"/>
    <w:rsid w:val="00BA3705"/>
    <w:rsid w:val="00BA5BC5"/>
    <w:rsid w:val="00BB08D4"/>
    <w:rsid w:val="00BB31D6"/>
    <w:rsid w:val="00BB5D49"/>
    <w:rsid w:val="00BB5DC0"/>
    <w:rsid w:val="00BC0896"/>
    <w:rsid w:val="00BC151F"/>
    <w:rsid w:val="00BC2133"/>
    <w:rsid w:val="00BC227F"/>
    <w:rsid w:val="00BC24BD"/>
    <w:rsid w:val="00BC3802"/>
    <w:rsid w:val="00BC4FF8"/>
    <w:rsid w:val="00BC518B"/>
    <w:rsid w:val="00BC572C"/>
    <w:rsid w:val="00BC5F93"/>
    <w:rsid w:val="00BD0289"/>
    <w:rsid w:val="00BD0980"/>
    <w:rsid w:val="00BD10C9"/>
    <w:rsid w:val="00BD4D76"/>
    <w:rsid w:val="00BD521B"/>
    <w:rsid w:val="00BD536F"/>
    <w:rsid w:val="00BD6743"/>
    <w:rsid w:val="00BE0662"/>
    <w:rsid w:val="00BE1BE5"/>
    <w:rsid w:val="00BF0332"/>
    <w:rsid w:val="00BF04DC"/>
    <w:rsid w:val="00BF05C8"/>
    <w:rsid w:val="00BF343D"/>
    <w:rsid w:val="00BF3DD8"/>
    <w:rsid w:val="00BF42E8"/>
    <w:rsid w:val="00C005AB"/>
    <w:rsid w:val="00C006BD"/>
    <w:rsid w:val="00C04EDF"/>
    <w:rsid w:val="00C06B2C"/>
    <w:rsid w:val="00C13886"/>
    <w:rsid w:val="00C14BFD"/>
    <w:rsid w:val="00C1549D"/>
    <w:rsid w:val="00C17BDA"/>
    <w:rsid w:val="00C20C92"/>
    <w:rsid w:val="00C219AB"/>
    <w:rsid w:val="00C23D80"/>
    <w:rsid w:val="00C24FC1"/>
    <w:rsid w:val="00C26A4A"/>
    <w:rsid w:val="00C26C3A"/>
    <w:rsid w:val="00C34F8D"/>
    <w:rsid w:val="00C36DD5"/>
    <w:rsid w:val="00C36FB3"/>
    <w:rsid w:val="00C3773D"/>
    <w:rsid w:val="00C379DE"/>
    <w:rsid w:val="00C404AD"/>
    <w:rsid w:val="00C4058D"/>
    <w:rsid w:val="00C40795"/>
    <w:rsid w:val="00C40FF5"/>
    <w:rsid w:val="00C41C5A"/>
    <w:rsid w:val="00C4446A"/>
    <w:rsid w:val="00C45A8D"/>
    <w:rsid w:val="00C50E3F"/>
    <w:rsid w:val="00C52088"/>
    <w:rsid w:val="00C55348"/>
    <w:rsid w:val="00C555C8"/>
    <w:rsid w:val="00C5777E"/>
    <w:rsid w:val="00C62352"/>
    <w:rsid w:val="00C64D6C"/>
    <w:rsid w:val="00C66EA4"/>
    <w:rsid w:val="00C670D7"/>
    <w:rsid w:val="00C67160"/>
    <w:rsid w:val="00C67B90"/>
    <w:rsid w:val="00C67E66"/>
    <w:rsid w:val="00C67F37"/>
    <w:rsid w:val="00C7062C"/>
    <w:rsid w:val="00C70CA4"/>
    <w:rsid w:val="00C70D38"/>
    <w:rsid w:val="00C71E76"/>
    <w:rsid w:val="00C72140"/>
    <w:rsid w:val="00C73BE2"/>
    <w:rsid w:val="00C73CED"/>
    <w:rsid w:val="00C74203"/>
    <w:rsid w:val="00C74B56"/>
    <w:rsid w:val="00C74C9E"/>
    <w:rsid w:val="00C76D64"/>
    <w:rsid w:val="00C81237"/>
    <w:rsid w:val="00C81377"/>
    <w:rsid w:val="00C8260D"/>
    <w:rsid w:val="00C84464"/>
    <w:rsid w:val="00C8550B"/>
    <w:rsid w:val="00C867FE"/>
    <w:rsid w:val="00C918F7"/>
    <w:rsid w:val="00C91F9A"/>
    <w:rsid w:val="00C9356E"/>
    <w:rsid w:val="00C9416F"/>
    <w:rsid w:val="00C94381"/>
    <w:rsid w:val="00C9662A"/>
    <w:rsid w:val="00C97698"/>
    <w:rsid w:val="00CA08C0"/>
    <w:rsid w:val="00CA0FD4"/>
    <w:rsid w:val="00CA1316"/>
    <w:rsid w:val="00CA4D59"/>
    <w:rsid w:val="00CA65B8"/>
    <w:rsid w:val="00CA70D5"/>
    <w:rsid w:val="00CA7E13"/>
    <w:rsid w:val="00CB16A0"/>
    <w:rsid w:val="00CB3699"/>
    <w:rsid w:val="00CC06CC"/>
    <w:rsid w:val="00CC1784"/>
    <w:rsid w:val="00CC1D93"/>
    <w:rsid w:val="00CC3D38"/>
    <w:rsid w:val="00CC3E6D"/>
    <w:rsid w:val="00CC3F61"/>
    <w:rsid w:val="00CC7327"/>
    <w:rsid w:val="00CD079D"/>
    <w:rsid w:val="00CD1537"/>
    <w:rsid w:val="00CD18F3"/>
    <w:rsid w:val="00CD1A26"/>
    <w:rsid w:val="00CD1DD3"/>
    <w:rsid w:val="00CD243D"/>
    <w:rsid w:val="00CD2F33"/>
    <w:rsid w:val="00CD3711"/>
    <w:rsid w:val="00CD573E"/>
    <w:rsid w:val="00CF44A0"/>
    <w:rsid w:val="00CF4B50"/>
    <w:rsid w:val="00CF4C2D"/>
    <w:rsid w:val="00CF5D5D"/>
    <w:rsid w:val="00CF5EA8"/>
    <w:rsid w:val="00CF73FD"/>
    <w:rsid w:val="00CF7F93"/>
    <w:rsid w:val="00D00734"/>
    <w:rsid w:val="00D03455"/>
    <w:rsid w:val="00D05724"/>
    <w:rsid w:val="00D05F40"/>
    <w:rsid w:val="00D06C9A"/>
    <w:rsid w:val="00D07573"/>
    <w:rsid w:val="00D107EE"/>
    <w:rsid w:val="00D10A37"/>
    <w:rsid w:val="00D115A2"/>
    <w:rsid w:val="00D13448"/>
    <w:rsid w:val="00D16A9B"/>
    <w:rsid w:val="00D177F4"/>
    <w:rsid w:val="00D17B2B"/>
    <w:rsid w:val="00D17F6D"/>
    <w:rsid w:val="00D24C54"/>
    <w:rsid w:val="00D25595"/>
    <w:rsid w:val="00D317BD"/>
    <w:rsid w:val="00D3238E"/>
    <w:rsid w:val="00D37AFF"/>
    <w:rsid w:val="00D41904"/>
    <w:rsid w:val="00D42123"/>
    <w:rsid w:val="00D4237A"/>
    <w:rsid w:val="00D465F5"/>
    <w:rsid w:val="00D478A5"/>
    <w:rsid w:val="00D5130C"/>
    <w:rsid w:val="00D514DD"/>
    <w:rsid w:val="00D51AA7"/>
    <w:rsid w:val="00D51AE8"/>
    <w:rsid w:val="00D5225F"/>
    <w:rsid w:val="00D52D9F"/>
    <w:rsid w:val="00D5396B"/>
    <w:rsid w:val="00D55440"/>
    <w:rsid w:val="00D56C3C"/>
    <w:rsid w:val="00D60046"/>
    <w:rsid w:val="00D60FCD"/>
    <w:rsid w:val="00D626A1"/>
    <w:rsid w:val="00D62A78"/>
    <w:rsid w:val="00D63D93"/>
    <w:rsid w:val="00D65412"/>
    <w:rsid w:val="00D65E5B"/>
    <w:rsid w:val="00D66051"/>
    <w:rsid w:val="00D66D14"/>
    <w:rsid w:val="00D70A56"/>
    <w:rsid w:val="00D7243D"/>
    <w:rsid w:val="00D72729"/>
    <w:rsid w:val="00D82B02"/>
    <w:rsid w:val="00D90448"/>
    <w:rsid w:val="00D91493"/>
    <w:rsid w:val="00D9179D"/>
    <w:rsid w:val="00D91A74"/>
    <w:rsid w:val="00D9264E"/>
    <w:rsid w:val="00D92E62"/>
    <w:rsid w:val="00D9308A"/>
    <w:rsid w:val="00D93281"/>
    <w:rsid w:val="00D93EE8"/>
    <w:rsid w:val="00DA071C"/>
    <w:rsid w:val="00DA45A3"/>
    <w:rsid w:val="00DA494F"/>
    <w:rsid w:val="00DA6CF8"/>
    <w:rsid w:val="00DA7551"/>
    <w:rsid w:val="00DB0158"/>
    <w:rsid w:val="00DB01BD"/>
    <w:rsid w:val="00DB0BB6"/>
    <w:rsid w:val="00DB25C1"/>
    <w:rsid w:val="00DB2F7E"/>
    <w:rsid w:val="00DB3386"/>
    <w:rsid w:val="00DB415D"/>
    <w:rsid w:val="00DB66BD"/>
    <w:rsid w:val="00DB7D34"/>
    <w:rsid w:val="00DC14D8"/>
    <w:rsid w:val="00DC3A53"/>
    <w:rsid w:val="00DC4E69"/>
    <w:rsid w:val="00DC55FD"/>
    <w:rsid w:val="00DC7FD2"/>
    <w:rsid w:val="00DD040A"/>
    <w:rsid w:val="00DD1B34"/>
    <w:rsid w:val="00DD2E16"/>
    <w:rsid w:val="00DD548D"/>
    <w:rsid w:val="00DD6EFC"/>
    <w:rsid w:val="00DE2063"/>
    <w:rsid w:val="00DE2ADB"/>
    <w:rsid w:val="00DE31E0"/>
    <w:rsid w:val="00DE6398"/>
    <w:rsid w:val="00DE768C"/>
    <w:rsid w:val="00DE7AB3"/>
    <w:rsid w:val="00DF41A2"/>
    <w:rsid w:val="00DF5805"/>
    <w:rsid w:val="00DF67B7"/>
    <w:rsid w:val="00DF78FB"/>
    <w:rsid w:val="00E0287E"/>
    <w:rsid w:val="00E06DDC"/>
    <w:rsid w:val="00E117B6"/>
    <w:rsid w:val="00E1235B"/>
    <w:rsid w:val="00E1700D"/>
    <w:rsid w:val="00E23753"/>
    <w:rsid w:val="00E24A9A"/>
    <w:rsid w:val="00E24B33"/>
    <w:rsid w:val="00E251C0"/>
    <w:rsid w:val="00E262E0"/>
    <w:rsid w:val="00E271FC"/>
    <w:rsid w:val="00E27CD2"/>
    <w:rsid w:val="00E30502"/>
    <w:rsid w:val="00E31736"/>
    <w:rsid w:val="00E3471E"/>
    <w:rsid w:val="00E40916"/>
    <w:rsid w:val="00E42924"/>
    <w:rsid w:val="00E42BDF"/>
    <w:rsid w:val="00E45249"/>
    <w:rsid w:val="00E518CD"/>
    <w:rsid w:val="00E539F9"/>
    <w:rsid w:val="00E55DA5"/>
    <w:rsid w:val="00E607A0"/>
    <w:rsid w:val="00E63467"/>
    <w:rsid w:val="00E64EE2"/>
    <w:rsid w:val="00E65BA9"/>
    <w:rsid w:val="00E702E2"/>
    <w:rsid w:val="00E74640"/>
    <w:rsid w:val="00E761C4"/>
    <w:rsid w:val="00E775AD"/>
    <w:rsid w:val="00E803BD"/>
    <w:rsid w:val="00E84024"/>
    <w:rsid w:val="00E84578"/>
    <w:rsid w:val="00E84B65"/>
    <w:rsid w:val="00E8532B"/>
    <w:rsid w:val="00E8587C"/>
    <w:rsid w:val="00E85F84"/>
    <w:rsid w:val="00E87968"/>
    <w:rsid w:val="00E87C14"/>
    <w:rsid w:val="00E902D0"/>
    <w:rsid w:val="00E942BD"/>
    <w:rsid w:val="00E94F39"/>
    <w:rsid w:val="00E96249"/>
    <w:rsid w:val="00E9662A"/>
    <w:rsid w:val="00E9703E"/>
    <w:rsid w:val="00E97F92"/>
    <w:rsid w:val="00EA00E8"/>
    <w:rsid w:val="00EA14D2"/>
    <w:rsid w:val="00EA2102"/>
    <w:rsid w:val="00EA32AF"/>
    <w:rsid w:val="00EA458C"/>
    <w:rsid w:val="00EA486B"/>
    <w:rsid w:val="00EA737D"/>
    <w:rsid w:val="00EB344B"/>
    <w:rsid w:val="00EB3828"/>
    <w:rsid w:val="00EB4516"/>
    <w:rsid w:val="00EB5C52"/>
    <w:rsid w:val="00EB7BB5"/>
    <w:rsid w:val="00EC00B6"/>
    <w:rsid w:val="00EC4845"/>
    <w:rsid w:val="00EC58A8"/>
    <w:rsid w:val="00EC60EC"/>
    <w:rsid w:val="00EC7388"/>
    <w:rsid w:val="00ED115D"/>
    <w:rsid w:val="00ED1785"/>
    <w:rsid w:val="00ED18B9"/>
    <w:rsid w:val="00ED2F55"/>
    <w:rsid w:val="00ED3581"/>
    <w:rsid w:val="00ED546B"/>
    <w:rsid w:val="00ED75E4"/>
    <w:rsid w:val="00ED783E"/>
    <w:rsid w:val="00ED7AEB"/>
    <w:rsid w:val="00EE24F1"/>
    <w:rsid w:val="00EE4CC5"/>
    <w:rsid w:val="00EE610E"/>
    <w:rsid w:val="00EF1637"/>
    <w:rsid w:val="00EF6EE6"/>
    <w:rsid w:val="00EF73D7"/>
    <w:rsid w:val="00EF7B3A"/>
    <w:rsid w:val="00F07582"/>
    <w:rsid w:val="00F07AB2"/>
    <w:rsid w:val="00F10B39"/>
    <w:rsid w:val="00F10C28"/>
    <w:rsid w:val="00F12D5F"/>
    <w:rsid w:val="00F13070"/>
    <w:rsid w:val="00F13D71"/>
    <w:rsid w:val="00F1425A"/>
    <w:rsid w:val="00F1504B"/>
    <w:rsid w:val="00F16B8F"/>
    <w:rsid w:val="00F174FA"/>
    <w:rsid w:val="00F17FD6"/>
    <w:rsid w:val="00F21623"/>
    <w:rsid w:val="00F221A5"/>
    <w:rsid w:val="00F23A19"/>
    <w:rsid w:val="00F26847"/>
    <w:rsid w:val="00F3242D"/>
    <w:rsid w:val="00F32C12"/>
    <w:rsid w:val="00F35ABD"/>
    <w:rsid w:val="00F35C7E"/>
    <w:rsid w:val="00F3708A"/>
    <w:rsid w:val="00F37797"/>
    <w:rsid w:val="00F42546"/>
    <w:rsid w:val="00F436FF"/>
    <w:rsid w:val="00F439AD"/>
    <w:rsid w:val="00F451D2"/>
    <w:rsid w:val="00F46C66"/>
    <w:rsid w:val="00F508E1"/>
    <w:rsid w:val="00F50AF5"/>
    <w:rsid w:val="00F52093"/>
    <w:rsid w:val="00F5221E"/>
    <w:rsid w:val="00F52D49"/>
    <w:rsid w:val="00F53824"/>
    <w:rsid w:val="00F54BF9"/>
    <w:rsid w:val="00F5537C"/>
    <w:rsid w:val="00F60DD0"/>
    <w:rsid w:val="00F60F66"/>
    <w:rsid w:val="00F61BEA"/>
    <w:rsid w:val="00F6334E"/>
    <w:rsid w:val="00F63DBC"/>
    <w:rsid w:val="00F65998"/>
    <w:rsid w:val="00F66087"/>
    <w:rsid w:val="00F66383"/>
    <w:rsid w:val="00F66A06"/>
    <w:rsid w:val="00F66AF9"/>
    <w:rsid w:val="00F74A98"/>
    <w:rsid w:val="00F7500E"/>
    <w:rsid w:val="00F7539D"/>
    <w:rsid w:val="00F81457"/>
    <w:rsid w:val="00F84342"/>
    <w:rsid w:val="00F8476D"/>
    <w:rsid w:val="00F85E17"/>
    <w:rsid w:val="00F86BA7"/>
    <w:rsid w:val="00F8727F"/>
    <w:rsid w:val="00F90DD1"/>
    <w:rsid w:val="00F9100C"/>
    <w:rsid w:val="00F94881"/>
    <w:rsid w:val="00F94FD0"/>
    <w:rsid w:val="00F955EC"/>
    <w:rsid w:val="00FA31D8"/>
    <w:rsid w:val="00FA3C90"/>
    <w:rsid w:val="00FA3FE7"/>
    <w:rsid w:val="00FA4A38"/>
    <w:rsid w:val="00FA4B35"/>
    <w:rsid w:val="00FA6337"/>
    <w:rsid w:val="00FA708D"/>
    <w:rsid w:val="00FB3C28"/>
    <w:rsid w:val="00FB3D8D"/>
    <w:rsid w:val="00FB4776"/>
    <w:rsid w:val="00FB544C"/>
    <w:rsid w:val="00FB7628"/>
    <w:rsid w:val="00FB7DC9"/>
    <w:rsid w:val="00FC018F"/>
    <w:rsid w:val="00FC02C9"/>
    <w:rsid w:val="00FC19A2"/>
    <w:rsid w:val="00FC27ED"/>
    <w:rsid w:val="00FC42C6"/>
    <w:rsid w:val="00FC47B8"/>
    <w:rsid w:val="00FC6E4C"/>
    <w:rsid w:val="00FD00EA"/>
    <w:rsid w:val="00FD0A3B"/>
    <w:rsid w:val="00FD126D"/>
    <w:rsid w:val="00FD5049"/>
    <w:rsid w:val="00FD54B7"/>
    <w:rsid w:val="00FD5790"/>
    <w:rsid w:val="00FD5CDF"/>
    <w:rsid w:val="00FD5CF4"/>
    <w:rsid w:val="00FD7B62"/>
    <w:rsid w:val="00FE1252"/>
    <w:rsid w:val="00FE396E"/>
    <w:rsid w:val="00FE501F"/>
    <w:rsid w:val="00FE65EE"/>
    <w:rsid w:val="00FF15C9"/>
    <w:rsid w:val="00FF341B"/>
    <w:rsid w:val="00FF6B0C"/>
    <w:rsid w:val="00FF739F"/>
    <w:rsid w:val="00FF7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/>
    <w:lsdException w:name="toc 3" w:uiPriority="39"/>
    <w:lsdException w:name="header" w:uiPriority="99"/>
    <w:lsdException w:name="footer" w:uiPriority="99"/>
    <w:lsdException w:name="caption" w:uiPriority="99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iPriority="10" w:unhideWhenUsed="0" w:qFormat="1"/>
    <w:lsdException w:name="Body Text" w:uiPriority="1" w:qFormat="1"/>
    <w:lsdException w:name="Body Text Indent" w:uiPriority="99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Balloon Text" w:semiHidden="0" w:uiPriority="99" w:unhideWhenUsed="0"/>
    <w:lsdException w:name="Table Grid" w:uiPriority="59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B7B"/>
    <w:rPr>
      <w:sz w:val="24"/>
      <w:szCs w:val="24"/>
    </w:rPr>
  </w:style>
  <w:style w:type="paragraph" w:styleId="1">
    <w:name w:val="heading 1"/>
    <w:aliases w:val="Заголовок 1 Знак, Знак Знак, Знак"/>
    <w:basedOn w:val="a"/>
    <w:next w:val="a"/>
    <w:uiPriority w:val="9"/>
    <w:qFormat/>
    <w:rsid w:val="00057B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057B7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57B7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057B7B"/>
    <w:pPr>
      <w:keepNext/>
      <w:jc w:val="center"/>
      <w:outlineLvl w:val="3"/>
    </w:pPr>
    <w:rPr>
      <w:b/>
      <w:sz w:val="28"/>
      <w:szCs w:val="28"/>
    </w:rPr>
  </w:style>
  <w:style w:type="paragraph" w:styleId="5">
    <w:name w:val="heading 5"/>
    <w:basedOn w:val="a"/>
    <w:next w:val="a"/>
    <w:qFormat/>
    <w:rsid w:val="00057B7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qFormat/>
    <w:rsid w:val="00057B7B"/>
    <w:pPr>
      <w:spacing w:before="240" w:after="60"/>
      <w:outlineLvl w:val="7"/>
    </w:pPr>
    <w:rPr>
      <w:bCs/>
      <w:i/>
      <w:iCs/>
      <w:color w:val="000000"/>
      <w:spacing w:val="1"/>
    </w:rPr>
  </w:style>
  <w:style w:type="paragraph" w:styleId="9">
    <w:name w:val="heading 9"/>
    <w:basedOn w:val="a"/>
    <w:next w:val="a"/>
    <w:qFormat/>
    <w:rsid w:val="001C110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57B7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057B7B"/>
  </w:style>
  <w:style w:type="table" w:styleId="a6">
    <w:name w:val="Table Grid"/>
    <w:basedOn w:val="a1"/>
    <w:uiPriority w:val="59"/>
    <w:rsid w:val="007164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 Знак"/>
    <w:aliases w:val=" Знак Знак Знак1, Знак Знак Знак2"/>
    <w:rsid w:val="00057B7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styleId="a7">
    <w:name w:val="Hyperlink"/>
    <w:uiPriority w:val="99"/>
    <w:rsid w:val="00057B7B"/>
    <w:rPr>
      <w:color w:val="0000FF"/>
      <w:u w:val="single"/>
    </w:rPr>
  </w:style>
  <w:style w:type="paragraph" w:styleId="a8">
    <w:name w:val="Title"/>
    <w:basedOn w:val="a"/>
    <w:link w:val="a9"/>
    <w:uiPriority w:val="10"/>
    <w:qFormat/>
    <w:rsid w:val="00057B7B"/>
    <w:pPr>
      <w:jc w:val="center"/>
    </w:pPr>
    <w:rPr>
      <w:bCs/>
      <w:color w:val="000000"/>
      <w:spacing w:val="1"/>
      <w:sz w:val="28"/>
      <w:szCs w:val="28"/>
    </w:rPr>
  </w:style>
  <w:style w:type="paragraph" w:styleId="aa">
    <w:name w:val="header"/>
    <w:basedOn w:val="a"/>
    <w:link w:val="ab"/>
    <w:uiPriority w:val="99"/>
    <w:rsid w:val="00057B7B"/>
    <w:pPr>
      <w:tabs>
        <w:tab w:val="center" w:pos="4677"/>
        <w:tab w:val="right" w:pos="9355"/>
      </w:tabs>
    </w:pPr>
    <w:rPr>
      <w:bCs/>
      <w:color w:val="000000"/>
      <w:spacing w:val="1"/>
      <w:sz w:val="28"/>
      <w:szCs w:val="28"/>
    </w:rPr>
  </w:style>
  <w:style w:type="paragraph" w:styleId="ac">
    <w:name w:val="Document Map"/>
    <w:basedOn w:val="a"/>
    <w:semiHidden/>
    <w:rsid w:val="00057B7B"/>
    <w:pPr>
      <w:shd w:val="clear" w:color="auto" w:fill="000080"/>
    </w:pPr>
    <w:rPr>
      <w:rFonts w:ascii="Tahoma" w:hAnsi="Tahoma" w:cs="Tahoma"/>
    </w:rPr>
  </w:style>
  <w:style w:type="paragraph" w:styleId="11">
    <w:name w:val="index 1"/>
    <w:basedOn w:val="a"/>
    <w:next w:val="1"/>
    <w:autoRedefine/>
    <w:semiHidden/>
    <w:rsid w:val="00057B7B"/>
    <w:pPr>
      <w:ind w:left="240" w:hanging="240"/>
    </w:pPr>
    <w:rPr>
      <w:sz w:val="18"/>
      <w:szCs w:val="18"/>
    </w:rPr>
  </w:style>
  <w:style w:type="paragraph" w:styleId="12">
    <w:name w:val="toc 1"/>
    <w:basedOn w:val="a"/>
    <w:next w:val="a"/>
    <w:autoRedefine/>
    <w:uiPriority w:val="39"/>
    <w:qFormat/>
    <w:rsid w:val="00786D3D"/>
    <w:pPr>
      <w:tabs>
        <w:tab w:val="left" w:pos="-360"/>
        <w:tab w:val="right" w:leader="dot" w:pos="9900"/>
      </w:tabs>
      <w:spacing w:before="120" w:line="360" w:lineRule="auto"/>
      <w:ind w:firstLine="360"/>
    </w:pPr>
    <w:rPr>
      <w:i/>
      <w:noProof/>
      <w:sz w:val="28"/>
      <w:szCs w:val="28"/>
    </w:rPr>
  </w:style>
  <w:style w:type="paragraph" w:styleId="21">
    <w:name w:val="index 2"/>
    <w:basedOn w:val="a"/>
    <w:next w:val="a"/>
    <w:autoRedefine/>
    <w:semiHidden/>
    <w:rsid w:val="00057B7B"/>
    <w:pPr>
      <w:ind w:left="480" w:hanging="240"/>
    </w:pPr>
    <w:rPr>
      <w:sz w:val="18"/>
      <w:szCs w:val="18"/>
    </w:rPr>
  </w:style>
  <w:style w:type="paragraph" w:styleId="31">
    <w:name w:val="index 3"/>
    <w:basedOn w:val="a"/>
    <w:next w:val="a"/>
    <w:autoRedefine/>
    <w:semiHidden/>
    <w:rsid w:val="00057B7B"/>
    <w:pPr>
      <w:ind w:left="720" w:hanging="240"/>
    </w:pPr>
    <w:rPr>
      <w:sz w:val="18"/>
      <w:szCs w:val="18"/>
    </w:rPr>
  </w:style>
  <w:style w:type="paragraph" w:styleId="41">
    <w:name w:val="index 4"/>
    <w:basedOn w:val="a"/>
    <w:next w:val="a"/>
    <w:autoRedefine/>
    <w:semiHidden/>
    <w:rsid w:val="00057B7B"/>
    <w:pPr>
      <w:ind w:left="960" w:hanging="240"/>
    </w:pPr>
    <w:rPr>
      <w:sz w:val="18"/>
      <w:szCs w:val="18"/>
    </w:rPr>
  </w:style>
  <w:style w:type="paragraph" w:styleId="50">
    <w:name w:val="index 5"/>
    <w:basedOn w:val="a"/>
    <w:next w:val="a"/>
    <w:autoRedefine/>
    <w:semiHidden/>
    <w:rsid w:val="00057B7B"/>
    <w:pPr>
      <w:ind w:left="1200" w:hanging="240"/>
    </w:pPr>
    <w:rPr>
      <w:sz w:val="18"/>
      <w:szCs w:val="18"/>
    </w:rPr>
  </w:style>
  <w:style w:type="paragraph" w:styleId="6">
    <w:name w:val="index 6"/>
    <w:basedOn w:val="a"/>
    <w:next w:val="a"/>
    <w:autoRedefine/>
    <w:semiHidden/>
    <w:rsid w:val="00057B7B"/>
    <w:pPr>
      <w:ind w:left="1440" w:hanging="240"/>
    </w:pPr>
    <w:rPr>
      <w:sz w:val="18"/>
      <w:szCs w:val="18"/>
    </w:rPr>
  </w:style>
  <w:style w:type="paragraph" w:styleId="7">
    <w:name w:val="index 7"/>
    <w:basedOn w:val="a"/>
    <w:next w:val="a"/>
    <w:autoRedefine/>
    <w:semiHidden/>
    <w:rsid w:val="00057B7B"/>
    <w:pPr>
      <w:ind w:left="1680" w:hanging="240"/>
    </w:pPr>
    <w:rPr>
      <w:sz w:val="18"/>
      <w:szCs w:val="18"/>
    </w:rPr>
  </w:style>
  <w:style w:type="paragraph" w:styleId="80">
    <w:name w:val="index 8"/>
    <w:basedOn w:val="a"/>
    <w:next w:val="a"/>
    <w:autoRedefine/>
    <w:semiHidden/>
    <w:rsid w:val="00057B7B"/>
    <w:pPr>
      <w:ind w:left="1920" w:hanging="240"/>
    </w:pPr>
    <w:rPr>
      <w:sz w:val="18"/>
      <w:szCs w:val="18"/>
    </w:rPr>
  </w:style>
  <w:style w:type="paragraph" w:styleId="90">
    <w:name w:val="index 9"/>
    <w:basedOn w:val="a"/>
    <w:next w:val="a"/>
    <w:autoRedefine/>
    <w:semiHidden/>
    <w:rsid w:val="00057B7B"/>
    <w:pPr>
      <w:ind w:left="2160" w:hanging="240"/>
    </w:pPr>
    <w:rPr>
      <w:sz w:val="18"/>
      <w:szCs w:val="18"/>
    </w:rPr>
  </w:style>
  <w:style w:type="paragraph" w:styleId="ad">
    <w:name w:val="index heading"/>
    <w:basedOn w:val="a"/>
    <w:next w:val="11"/>
    <w:semiHidden/>
    <w:rsid w:val="00057B7B"/>
    <w:pPr>
      <w:spacing w:before="240" w:after="120"/>
      <w:jc w:val="center"/>
    </w:pPr>
    <w:rPr>
      <w:b/>
      <w:bCs/>
      <w:sz w:val="26"/>
      <w:szCs w:val="26"/>
    </w:rPr>
  </w:style>
  <w:style w:type="paragraph" w:styleId="22">
    <w:name w:val="toc 2"/>
    <w:basedOn w:val="a"/>
    <w:next w:val="a"/>
    <w:autoRedefine/>
    <w:uiPriority w:val="39"/>
    <w:rsid w:val="008B3CF1"/>
    <w:pPr>
      <w:tabs>
        <w:tab w:val="left" w:pos="-360"/>
        <w:tab w:val="right" w:leader="dot" w:pos="9900"/>
      </w:tabs>
      <w:spacing w:line="360" w:lineRule="auto"/>
      <w:ind w:right="-146" w:firstLine="360"/>
    </w:pPr>
    <w:rPr>
      <w:i/>
      <w:noProof/>
      <w:sz w:val="28"/>
      <w:szCs w:val="28"/>
    </w:rPr>
  </w:style>
  <w:style w:type="paragraph" w:styleId="32">
    <w:name w:val="toc 3"/>
    <w:basedOn w:val="a"/>
    <w:next w:val="a"/>
    <w:autoRedefine/>
    <w:uiPriority w:val="39"/>
    <w:rsid w:val="005A3BD5"/>
    <w:pPr>
      <w:tabs>
        <w:tab w:val="right" w:leader="dot" w:pos="9900"/>
      </w:tabs>
      <w:spacing w:before="60" w:after="60"/>
      <w:ind w:left="1083" w:hanging="723"/>
    </w:pPr>
    <w:rPr>
      <w:i/>
      <w:noProof/>
      <w:sz w:val="28"/>
      <w:szCs w:val="28"/>
    </w:rPr>
  </w:style>
  <w:style w:type="paragraph" w:styleId="23">
    <w:name w:val="Body Text Indent 2"/>
    <w:basedOn w:val="a"/>
    <w:link w:val="24"/>
    <w:rsid w:val="00057B7B"/>
    <w:pPr>
      <w:spacing w:after="120" w:line="480" w:lineRule="auto"/>
      <w:ind w:left="283"/>
    </w:pPr>
  </w:style>
  <w:style w:type="paragraph" w:styleId="ae">
    <w:name w:val="Balloon Text"/>
    <w:basedOn w:val="a"/>
    <w:link w:val="af"/>
    <w:uiPriority w:val="99"/>
    <w:semiHidden/>
    <w:rsid w:val="00057B7B"/>
    <w:rPr>
      <w:rFonts w:ascii="Tahoma" w:hAnsi="Tahoma" w:cs="Tahoma"/>
      <w:sz w:val="16"/>
      <w:szCs w:val="16"/>
    </w:rPr>
  </w:style>
  <w:style w:type="paragraph" w:styleId="33">
    <w:name w:val="Body Text Indent 3"/>
    <w:basedOn w:val="a"/>
    <w:link w:val="34"/>
    <w:rsid w:val="00057B7B"/>
    <w:pPr>
      <w:spacing w:after="120"/>
      <w:ind w:left="283"/>
    </w:pPr>
    <w:rPr>
      <w:sz w:val="16"/>
      <w:szCs w:val="16"/>
    </w:rPr>
  </w:style>
  <w:style w:type="paragraph" w:customStyle="1" w:styleId="blacktext">
    <w:name w:val="blacktext"/>
    <w:basedOn w:val="a"/>
    <w:rsid w:val="00057B7B"/>
    <w:pPr>
      <w:spacing w:before="100" w:beforeAutospacing="1" w:after="100" w:afterAutospacing="1"/>
    </w:pPr>
    <w:rPr>
      <w:rFonts w:ascii="Verdana" w:eastAsia="Arial Unicode MS" w:hAnsi="Verdana" w:cs="Arial Unicode MS"/>
      <w:color w:val="003366"/>
      <w:sz w:val="20"/>
      <w:szCs w:val="20"/>
    </w:rPr>
  </w:style>
  <w:style w:type="paragraph" w:styleId="af0">
    <w:name w:val="Normal (Web)"/>
    <w:basedOn w:val="a"/>
    <w:rsid w:val="00057B7B"/>
    <w:pPr>
      <w:spacing w:before="100" w:beforeAutospacing="1" w:after="100" w:afterAutospacing="1"/>
    </w:pPr>
    <w:rPr>
      <w:color w:val="000000"/>
    </w:rPr>
  </w:style>
  <w:style w:type="paragraph" w:styleId="af1">
    <w:name w:val="Body Text Indent"/>
    <w:basedOn w:val="a"/>
    <w:link w:val="af2"/>
    <w:uiPriority w:val="99"/>
    <w:rsid w:val="00057B7B"/>
    <w:pPr>
      <w:spacing w:after="120"/>
      <w:ind w:left="283"/>
    </w:pPr>
  </w:style>
  <w:style w:type="paragraph" w:customStyle="1" w:styleId="Web">
    <w:name w:val="Обычный (Web)"/>
    <w:basedOn w:val="a"/>
    <w:rsid w:val="00057B7B"/>
    <w:pPr>
      <w:spacing w:before="100" w:beforeAutospacing="1" w:after="100" w:afterAutospacing="1"/>
    </w:pPr>
  </w:style>
  <w:style w:type="paragraph" w:customStyle="1" w:styleId="af3">
    <w:name w:val="Основной текст с красной"/>
    <w:basedOn w:val="af4"/>
    <w:rsid w:val="00057B7B"/>
    <w:pPr>
      <w:spacing w:before="60" w:after="20"/>
      <w:ind w:firstLine="454"/>
      <w:jc w:val="both"/>
    </w:pPr>
    <w:rPr>
      <w:rFonts w:ascii="Times New Roman CYR" w:hAnsi="Times New Roman CYR"/>
      <w:sz w:val="18"/>
      <w:szCs w:val="20"/>
    </w:rPr>
  </w:style>
  <w:style w:type="paragraph" w:styleId="af4">
    <w:name w:val="Body Text"/>
    <w:aliases w:val="Основной текст1"/>
    <w:basedOn w:val="a"/>
    <w:link w:val="af5"/>
    <w:uiPriority w:val="1"/>
    <w:qFormat/>
    <w:rsid w:val="00057B7B"/>
    <w:pPr>
      <w:spacing w:after="120"/>
    </w:pPr>
  </w:style>
  <w:style w:type="character" w:customStyle="1" w:styleId="WW-Absatz-Standardschriftart1111111">
    <w:name w:val="WW-Absatz-Standardschriftart1111111"/>
    <w:rsid w:val="00057B7B"/>
  </w:style>
  <w:style w:type="paragraph" w:customStyle="1" w:styleId="af6">
    <w:name w:val="Таблица текст"/>
    <w:basedOn w:val="a"/>
    <w:rsid w:val="00057B7B"/>
    <w:pPr>
      <w:tabs>
        <w:tab w:val="left" w:pos="227"/>
        <w:tab w:val="left" w:pos="454"/>
        <w:tab w:val="left" w:pos="680"/>
      </w:tabs>
      <w:spacing w:before="40" w:after="40"/>
      <w:ind w:left="57" w:right="57"/>
    </w:pPr>
    <w:rPr>
      <w:rFonts w:ascii="Arial" w:hAnsi="Arial"/>
      <w:sz w:val="16"/>
      <w:szCs w:val="20"/>
    </w:rPr>
  </w:style>
  <w:style w:type="paragraph" w:customStyle="1" w:styleId="af7">
    <w:name w:val="Таблица цифры"/>
    <w:basedOn w:val="af6"/>
    <w:rsid w:val="00057B7B"/>
    <w:pPr>
      <w:tabs>
        <w:tab w:val="left" w:pos="113"/>
        <w:tab w:val="left" w:pos="340"/>
      </w:tabs>
      <w:ind w:left="0" w:right="0"/>
      <w:jc w:val="right"/>
    </w:pPr>
  </w:style>
  <w:style w:type="paragraph" w:customStyle="1" w:styleId="af8">
    <w:name w:val="Таблица шапка"/>
    <w:basedOn w:val="af6"/>
    <w:rsid w:val="00057B7B"/>
    <w:pPr>
      <w:keepNext/>
      <w:keepLines/>
      <w:tabs>
        <w:tab w:val="left" w:pos="113"/>
        <w:tab w:val="left" w:pos="340"/>
      </w:tabs>
      <w:ind w:left="0" w:right="0"/>
      <w:jc w:val="center"/>
    </w:pPr>
  </w:style>
  <w:style w:type="paragraph" w:customStyle="1" w:styleId="af9">
    <w:name w:val="Шапка таблиц"/>
    <w:basedOn w:val="a"/>
    <w:rsid w:val="00057B7B"/>
    <w:pPr>
      <w:tabs>
        <w:tab w:val="left" w:pos="284"/>
        <w:tab w:val="left" w:pos="567"/>
        <w:tab w:val="left" w:pos="851"/>
      </w:tabs>
      <w:spacing w:before="40" w:after="40"/>
      <w:ind w:left="6" w:right="6"/>
      <w:jc w:val="center"/>
    </w:pPr>
    <w:rPr>
      <w:b/>
      <w:snapToGrid w:val="0"/>
      <w:szCs w:val="20"/>
    </w:rPr>
  </w:style>
  <w:style w:type="paragraph" w:customStyle="1" w:styleId="afa">
    <w:name w:val="Таблица в том числе"/>
    <w:basedOn w:val="a"/>
    <w:next w:val="a"/>
    <w:rsid w:val="00057B7B"/>
    <w:pPr>
      <w:keepNext/>
      <w:keepLines/>
      <w:tabs>
        <w:tab w:val="left" w:pos="227"/>
        <w:tab w:val="left" w:pos="454"/>
        <w:tab w:val="left" w:pos="680"/>
      </w:tabs>
      <w:spacing w:before="40" w:after="40"/>
      <w:ind w:left="227"/>
    </w:pPr>
    <w:rPr>
      <w:rFonts w:ascii="Arial" w:hAnsi="Arial"/>
      <w:sz w:val="16"/>
    </w:rPr>
  </w:style>
  <w:style w:type="paragraph" w:styleId="afb">
    <w:name w:val="footnote text"/>
    <w:basedOn w:val="a"/>
    <w:semiHidden/>
    <w:rsid w:val="00057B7B"/>
    <w:pPr>
      <w:widowControl w:val="0"/>
    </w:pPr>
    <w:rPr>
      <w:sz w:val="20"/>
      <w:szCs w:val="20"/>
    </w:rPr>
  </w:style>
  <w:style w:type="paragraph" w:customStyle="1" w:styleId="afc">
    <w:name w:val="Примечание"/>
    <w:basedOn w:val="a"/>
    <w:rsid w:val="00057B7B"/>
    <w:pPr>
      <w:spacing w:before="120" w:after="20"/>
      <w:ind w:firstLine="454"/>
      <w:jc w:val="both"/>
    </w:pPr>
    <w:rPr>
      <w:rFonts w:ascii="Arial" w:hAnsi="Arial"/>
      <w:sz w:val="22"/>
      <w:szCs w:val="20"/>
    </w:rPr>
  </w:style>
  <w:style w:type="paragraph" w:customStyle="1" w:styleId="ConsPlusTitle">
    <w:name w:val="ConsPlusTitle"/>
    <w:rsid w:val="00057B7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WW-Absatz-Standardschriftart1111">
    <w:name w:val="WW-Absatz-Standardschriftart1111"/>
    <w:rsid w:val="00057B7B"/>
  </w:style>
  <w:style w:type="character" w:customStyle="1" w:styleId="afd">
    <w:name w:val="Знак Знак Знак"/>
    <w:rsid w:val="00057B7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fe">
    <w:name w:val="Plain Text"/>
    <w:basedOn w:val="a"/>
    <w:rsid w:val="00057B7B"/>
    <w:rPr>
      <w:rFonts w:ascii="Courier New" w:hAnsi="Courier New" w:cs="Courier New"/>
      <w:sz w:val="20"/>
      <w:szCs w:val="20"/>
    </w:rPr>
  </w:style>
  <w:style w:type="paragraph" w:styleId="aff">
    <w:name w:val="macro"/>
    <w:semiHidden/>
    <w:rsid w:val="00195CE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25">
    <w:name w:val="Body Text 2"/>
    <w:basedOn w:val="a"/>
    <w:rsid w:val="008D039F"/>
    <w:pPr>
      <w:spacing w:after="120" w:line="480" w:lineRule="auto"/>
    </w:pPr>
  </w:style>
  <w:style w:type="paragraph" w:customStyle="1" w:styleId="13">
    <w:name w:val="Обычный1"/>
    <w:rsid w:val="005D151A"/>
    <w:rPr>
      <w:snapToGrid w:val="0"/>
    </w:rPr>
  </w:style>
  <w:style w:type="paragraph" w:customStyle="1" w:styleId="ConsPlusNormal">
    <w:name w:val="ConsPlusNormal"/>
    <w:link w:val="ConsPlusNormal0"/>
    <w:uiPriority w:val="99"/>
    <w:rsid w:val="005D151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60">
    <w:name w:val="заголовок 6"/>
    <w:basedOn w:val="a"/>
    <w:next w:val="a"/>
    <w:rsid w:val="00434F4B"/>
    <w:pPr>
      <w:keepNext/>
      <w:autoSpaceDE w:val="0"/>
      <w:autoSpaceDN w:val="0"/>
      <w:jc w:val="center"/>
    </w:pPr>
    <w:rPr>
      <w:noProof/>
      <w:sz w:val="28"/>
      <w:szCs w:val="28"/>
      <w:lang w:val="en-US"/>
    </w:rPr>
  </w:style>
  <w:style w:type="paragraph" w:styleId="35">
    <w:name w:val="Body Text 3"/>
    <w:basedOn w:val="a"/>
    <w:rsid w:val="009A1E7E"/>
    <w:pPr>
      <w:spacing w:after="120"/>
    </w:pPr>
    <w:rPr>
      <w:sz w:val="16"/>
      <w:szCs w:val="16"/>
    </w:rPr>
  </w:style>
  <w:style w:type="paragraph" w:customStyle="1" w:styleId="210">
    <w:name w:val="Основной текст 21"/>
    <w:basedOn w:val="a"/>
    <w:rsid w:val="000864D4"/>
    <w:pPr>
      <w:suppressAutoHyphens/>
      <w:spacing w:after="120" w:line="480" w:lineRule="auto"/>
    </w:pPr>
    <w:rPr>
      <w:lang w:eastAsia="ar-SA"/>
    </w:rPr>
  </w:style>
  <w:style w:type="character" w:customStyle="1" w:styleId="FontStyle52">
    <w:name w:val="Font Style52"/>
    <w:rsid w:val="007661C5"/>
    <w:rPr>
      <w:rFonts w:ascii="Times New Roman" w:hAnsi="Times New Roman" w:cs="Times New Roman"/>
      <w:sz w:val="22"/>
      <w:szCs w:val="22"/>
    </w:rPr>
  </w:style>
  <w:style w:type="character" w:customStyle="1" w:styleId="FontStyle53">
    <w:name w:val="Font Style53"/>
    <w:rsid w:val="007661C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7">
    <w:name w:val="Font Style57"/>
    <w:rsid w:val="007661C5"/>
    <w:rPr>
      <w:rFonts w:ascii="Courier New" w:hAnsi="Courier New" w:cs="Courier New"/>
      <w:i/>
      <w:iCs/>
      <w:sz w:val="34"/>
      <w:szCs w:val="34"/>
    </w:rPr>
  </w:style>
  <w:style w:type="paragraph" w:customStyle="1" w:styleId="aff0">
    <w:name w:val="Знак Знак Знак Знак"/>
    <w:basedOn w:val="a"/>
    <w:rsid w:val="00F23A19"/>
    <w:pPr>
      <w:spacing w:after="160" w:line="240" w:lineRule="exact"/>
    </w:pPr>
    <w:rPr>
      <w:rFonts w:ascii="Verdana" w:hAnsi="Verdana"/>
      <w:lang w:val="en-US" w:eastAsia="en-US"/>
    </w:rPr>
  </w:style>
  <w:style w:type="character" w:styleId="aff1">
    <w:name w:val="Strong"/>
    <w:uiPriority w:val="22"/>
    <w:qFormat/>
    <w:rsid w:val="00390CD2"/>
    <w:rPr>
      <w:b/>
      <w:bCs/>
    </w:rPr>
  </w:style>
  <w:style w:type="character" w:customStyle="1" w:styleId="newstext">
    <w:name w:val="newstext"/>
    <w:basedOn w:val="a0"/>
    <w:rsid w:val="00390CD2"/>
  </w:style>
  <w:style w:type="character" w:customStyle="1" w:styleId="FontStyle858">
    <w:name w:val="Font Style858"/>
    <w:rsid w:val="00D07573"/>
    <w:rPr>
      <w:rFonts w:ascii="Arial" w:hAnsi="Arial" w:cs="Arial"/>
      <w:i/>
      <w:iCs/>
      <w:sz w:val="14"/>
      <w:szCs w:val="14"/>
    </w:rPr>
  </w:style>
  <w:style w:type="paragraph" w:styleId="aff2">
    <w:name w:val="List Paragraph"/>
    <w:basedOn w:val="a"/>
    <w:uiPriority w:val="34"/>
    <w:qFormat/>
    <w:rsid w:val="00A445A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4">
    <w:name w:val="Основной текст с отступом 3 Знак"/>
    <w:link w:val="33"/>
    <w:rsid w:val="00A445A2"/>
    <w:rPr>
      <w:sz w:val="16"/>
      <w:szCs w:val="16"/>
    </w:rPr>
  </w:style>
  <w:style w:type="character" w:customStyle="1" w:styleId="fontstyle01">
    <w:name w:val="fontstyle01"/>
    <w:rsid w:val="00A445A2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A445A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blk">
    <w:name w:val="blk"/>
    <w:basedOn w:val="a0"/>
    <w:rsid w:val="00F46C66"/>
  </w:style>
  <w:style w:type="paragraph" w:styleId="aff3">
    <w:name w:val="No Spacing"/>
    <w:link w:val="aff4"/>
    <w:uiPriority w:val="99"/>
    <w:qFormat/>
    <w:rsid w:val="00745EC3"/>
    <w:rPr>
      <w:rFonts w:ascii="Calibri" w:hAnsi="Calibri" w:cs="Calibri"/>
      <w:sz w:val="22"/>
      <w:szCs w:val="22"/>
    </w:rPr>
  </w:style>
  <w:style w:type="character" w:customStyle="1" w:styleId="aff4">
    <w:name w:val="Без интервала Знак"/>
    <w:link w:val="aff3"/>
    <w:uiPriority w:val="99"/>
    <w:locked/>
    <w:rsid w:val="00745EC3"/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1250F4"/>
    <w:pPr>
      <w:autoSpaceDE w:val="0"/>
      <w:autoSpaceDN w:val="0"/>
      <w:adjustRightInd w:val="0"/>
    </w:pPr>
    <w:rPr>
      <w:rFonts w:ascii="Bookman Old Style" w:eastAsia="Calibri" w:hAnsi="Bookman Old Style" w:cs="Bookman Old Style"/>
      <w:color w:val="000000"/>
      <w:sz w:val="24"/>
      <w:szCs w:val="24"/>
      <w:lang w:eastAsia="en-US"/>
    </w:rPr>
  </w:style>
  <w:style w:type="character" w:customStyle="1" w:styleId="fontstyle31">
    <w:name w:val="fontstyle31"/>
    <w:basedOn w:val="a0"/>
    <w:rsid w:val="007C2384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customStyle="1" w:styleId="S">
    <w:name w:val="S_Обычный"/>
    <w:basedOn w:val="a"/>
    <w:link w:val="S0"/>
    <w:uiPriority w:val="99"/>
    <w:rsid w:val="00A26215"/>
    <w:pPr>
      <w:spacing w:line="276" w:lineRule="auto"/>
      <w:ind w:firstLine="567"/>
      <w:jc w:val="both"/>
    </w:pPr>
    <w:rPr>
      <w:rFonts w:ascii="Bookman Old Style" w:hAnsi="Bookman Old Style" w:cs="Bookman Old Style"/>
    </w:rPr>
  </w:style>
  <w:style w:type="character" w:customStyle="1" w:styleId="S0">
    <w:name w:val="S_Обычный Знак"/>
    <w:basedOn w:val="a0"/>
    <w:link w:val="S"/>
    <w:uiPriority w:val="99"/>
    <w:locked/>
    <w:rsid w:val="00A26215"/>
    <w:rPr>
      <w:rFonts w:ascii="Bookman Old Style" w:hAnsi="Bookman Old Style" w:cs="Bookman Old Style"/>
      <w:sz w:val="24"/>
      <w:szCs w:val="24"/>
    </w:rPr>
  </w:style>
  <w:style w:type="character" w:customStyle="1" w:styleId="a9">
    <w:name w:val="Название Знак"/>
    <w:basedOn w:val="a0"/>
    <w:link w:val="a8"/>
    <w:uiPriority w:val="10"/>
    <w:rsid w:val="00D13448"/>
    <w:rPr>
      <w:bCs/>
      <w:color w:val="000000"/>
      <w:spacing w:val="1"/>
      <w:sz w:val="28"/>
      <w:szCs w:val="28"/>
    </w:rPr>
  </w:style>
  <w:style w:type="character" w:customStyle="1" w:styleId="ConsPlusNormal0">
    <w:name w:val="ConsPlusNormal Знак"/>
    <w:link w:val="ConsPlusNormal"/>
    <w:rsid w:val="009F21AF"/>
    <w:rPr>
      <w:rFonts w:ascii="Arial" w:hAnsi="Arial" w:cs="Arial"/>
    </w:rPr>
  </w:style>
  <w:style w:type="paragraph" w:styleId="aff5">
    <w:name w:val="caption"/>
    <w:basedOn w:val="a"/>
    <w:next w:val="a"/>
    <w:uiPriority w:val="99"/>
    <w:qFormat/>
    <w:rsid w:val="0049333C"/>
    <w:pPr>
      <w:spacing w:after="200" w:line="276" w:lineRule="auto"/>
    </w:pPr>
    <w:rPr>
      <w:rFonts w:ascii="Calibri" w:hAnsi="Calibri" w:cs="Calibri"/>
      <w:b/>
      <w:bCs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10392D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2E477B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E477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E477B"/>
    <w:rPr>
      <w:b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E477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E477B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2E477B"/>
    <w:rPr>
      <w:rFonts w:ascii="Tahoma" w:hAnsi="Tahoma" w:cs="Tahoma"/>
      <w:sz w:val="16"/>
      <w:szCs w:val="16"/>
    </w:rPr>
  </w:style>
  <w:style w:type="paragraph" w:customStyle="1" w:styleId="aff6">
    <w:name w:val="Абзац"/>
    <w:link w:val="aff7"/>
    <w:qFormat/>
    <w:rsid w:val="002E477B"/>
    <w:pPr>
      <w:spacing w:line="276" w:lineRule="auto"/>
      <w:ind w:firstLine="567"/>
      <w:jc w:val="both"/>
    </w:pPr>
    <w:rPr>
      <w:sz w:val="28"/>
      <w:szCs w:val="28"/>
    </w:rPr>
  </w:style>
  <w:style w:type="character" w:customStyle="1" w:styleId="aff7">
    <w:name w:val="Абзац Знак"/>
    <w:link w:val="aff6"/>
    <w:locked/>
    <w:rsid w:val="002E477B"/>
    <w:rPr>
      <w:sz w:val="28"/>
      <w:szCs w:val="28"/>
    </w:rPr>
  </w:style>
  <w:style w:type="character" w:customStyle="1" w:styleId="ab">
    <w:name w:val="Верхний колонтитул Знак"/>
    <w:basedOn w:val="a0"/>
    <w:link w:val="aa"/>
    <w:uiPriority w:val="99"/>
    <w:rsid w:val="002E477B"/>
    <w:rPr>
      <w:bCs/>
      <w:color w:val="000000"/>
      <w:spacing w:val="1"/>
      <w:sz w:val="28"/>
      <w:szCs w:val="28"/>
    </w:rPr>
  </w:style>
  <w:style w:type="character" w:customStyle="1" w:styleId="aff8">
    <w:name w:val="Подпись к таблице_"/>
    <w:link w:val="aff9"/>
    <w:rsid w:val="002E477B"/>
    <w:rPr>
      <w:b/>
      <w:bCs/>
      <w:sz w:val="26"/>
      <w:szCs w:val="26"/>
      <w:shd w:val="clear" w:color="auto" w:fill="FFFFFF"/>
    </w:rPr>
  </w:style>
  <w:style w:type="paragraph" w:customStyle="1" w:styleId="aff9">
    <w:name w:val="Подпись к таблице"/>
    <w:basedOn w:val="a"/>
    <w:link w:val="aff8"/>
    <w:rsid w:val="002E477B"/>
    <w:pPr>
      <w:widowControl w:val="0"/>
      <w:shd w:val="clear" w:color="auto" w:fill="FFFFFF"/>
      <w:spacing w:line="0" w:lineRule="atLeast"/>
    </w:pPr>
    <w:rPr>
      <w:b/>
      <w:bCs/>
      <w:sz w:val="26"/>
      <w:szCs w:val="26"/>
    </w:rPr>
  </w:style>
  <w:style w:type="character" w:customStyle="1" w:styleId="24">
    <w:name w:val="Основной текст с отступом 2 Знак"/>
    <w:basedOn w:val="a0"/>
    <w:link w:val="23"/>
    <w:rsid w:val="002E477B"/>
    <w:rPr>
      <w:sz w:val="24"/>
      <w:szCs w:val="24"/>
    </w:rPr>
  </w:style>
  <w:style w:type="character" w:customStyle="1" w:styleId="mw-headline">
    <w:name w:val="mw-headline"/>
    <w:basedOn w:val="a0"/>
    <w:rsid w:val="002E477B"/>
  </w:style>
  <w:style w:type="character" w:customStyle="1" w:styleId="mw-editsection">
    <w:name w:val="mw-editsection"/>
    <w:basedOn w:val="a0"/>
    <w:rsid w:val="002E477B"/>
  </w:style>
  <w:style w:type="character" w:customStyle="1" w:styleId="mw-editsection-bracket">
    <w:name w:val="mw-editsection-bracket"/>
    <w:basedOn w:val="a0"/>
    <w:rsid w:val="002E477B"/>
  </w:style>
  <w:style w:type="character" w:customStyle="1" w:styleId="mw-editsection-divider">
    <w:name w:val="mw-editsection-divider"/>
    <w:basedOn w:val="a0"/>
    <w:rsid w:val="002E477B"/>
  </w:style>
  <w:style w:type="character" w:customStyle="1" w:styleId="nowrap">
    <w:name w:val="nowrap"/>
    <w:basedOn w:val="a0"/>
    <w:rsid w:val="002E477B"/>
  </w:style>
  <w:style w:type="paragraph" w:customStyle="1" w:styleId="14">
    <w:name w:val="Обычный (веб)1"/>
    <w:basedOn w:val="a"/>
    <w:rsid w:val="002E477B"/>
    <w:pPr>
      <w:suppressAutoHyphens/>
      <w:spacing w:before="100" w:after="100" w:line="100" w:lineRule="atLeast"/>
    </w:pPr>
    <w:rPr>
      <w:lang w:eastAsia="ar-SA"/>
    </w:rPr>
  </w:style>
  <w:style w:type="character" w:customStyle="1" w:styleId="FontStyle42">
    <w:name w:val="Font Style42"/>
    <w:basedOn w:val="a0"/>
    <w:rsid w:val="002E477B"/>
    <w:rPr>
      <w:rFonts w:ascii="Times New Roman" w:hAnsi="Times New Roman" w:cs="Times New Roman"/>
      <w:sz w:val="26"/>
      <w:szCs w:val="26"/>
    </w:rPr>
  </w:style>
  <w:style w:type="paragraph" w:customStyle="1" w:styleId="msonormalbullet2gif">
    <w:name w:val="msonormalbullet2.gif"/>
    <w:basedOn w:val="a"/>
    <w:rsid w:val="002E477B"/>
    <w:pPr>
      <w:spacing w:before="100" w:beforeAutospacing="1" w:after="100" w:afterAutospacing="1"/>
    </w:pPr>
  </w:style>
  <w:style w:type="paragraph" w:customStyle="1" w:styleId="xl65">
    <w:name w:val="xl65"/>
    <w:basedOn w:val="a"/>
    <w:uiPriority w:val="99"/>
    <w:rsid w:val="002E477B"/>
    <w:pPr>
      <w:spacing w:before="100" w:beforeAutospacing="1" w:after="100" w:afterAutospacing="1"/>
    </w:pPr>
  </w:style>
  <w:style w:type="character" w:customStyle="1" w:styleId="WW8Num11z0">
    <w:name w:val="WW8Num11z0"/>
    <w:rsid w:val="002E477B"/>
    <w:rPr>
      <w:rFonts w:ascii="Symbol" w:hAnsi="Symbol" w:cs="OpenSymbol"/>
    </w:rPr>
  </w:style>
  <w:style w:type="paragraph" w:customStyle="1" w:styleId="Style3">
    <w:name w:val="Style3"/>
    <w:basedOn w:val="a"/>
    <w:rsid w:val="002E477B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15">
    <w:name w:val="Font Style15"/>
    <w:basedOn w:val="a0"/>
    <w:rsid w:val="002E477B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"/>
    <w:rsid w:val="002E477B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2E477B"/>
    <w:pPr>
      <w:widowControl w:val="0"/>
      <w:autoSpaceDE w:val="0"/>
      <w:autoSpaceDN w:val="0"/>
      <w:adjustRightInd w:val="0"/>
      <w:spacing w:line="262" w:lineRule="exact"/>
      <w:ind w:firstLine="609"/>
      <w:jc w:val="both"/>
    </w:pPr>
  </w:style>
  <w:style w:type="character" w:customStyle="1" w:styleId="FontStyle11">
    <w:name w:val="Font Style11"/>
    <w:basedOn w:val="a0"/>
    <w:rsid w:val="002E477B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2E477B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12">
    <w:name w:val="Font Style12"/>
    <w:basedOn w:val="a0"/>
    <w:rsid w:val="002E477B"/>
    <w:rPr>
      <w:rFonts w:ascii="Calibri" w:hAnsi="Calibri" w:cs="Calibri"/>
      <w:b/>
      <w:bCs/>
      <w:sz w:val="14"/>
      <w:szCs w:val="14"/>
    </w:rPr>
  </w:style>
  <w:style w:type="character" w:customStyle="1" w:styleId="FontStyle13">
    <w:name w:val="Font Style13"/>
    <w:basedOn w:val="a0"/>
    <w:rsid w:val="002E477B"/>
    <w:rPr>
      <w:rFonts w:ascii="Calibri" w:hAnsi="Calibri" w:cs="Calibri"/>
      <w:b/>
      <w:bCs/>
      <w:sz w:val="16"/>
      <w:szCs w:val="16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2E477B"/>
    <w:rPr>
      <w:sz w:val="24"/>
      <w:szCs w:val="24"/>
    </w:rPr>
  </w:style>
  <w:style w:type="paragraph" w:customStyle="1" w:styleId="Main">
    <w:name w:val="Main"/>
    <w:link w:val="Main0"/>
    <w:rsid w:val="002E477B"/>
    <w:pPr>
      <w:widowControl w:val="0"/>
      <w:spacing w:line="360" w:lineRule="auto"/>
      <w:ind w:firstLine="709"/>
      <w:jc w:val="both"/>
    </w:pPr>
    <w:rPr>
      <w:sz w:val="24"/>
      <w:szCs w:val="16"/>
    </w:rPr>
  </w:style>
  <w:style w:type="character" w:customStyle="1" w:styleId="Main0">
    <w:name w:val="Main Знак"/>
    <w:link w:val="Main"/>
    <w:rsid w:val="002E477B"/>
    <w:rPr>
      <w:sz w:val="24"/>
      <w:szCs w:val="16"/>
    </w:rPr>
  </w:style>
  <w:style w:type="paragraph" w:customStyle="1" w:styleId="affa">
    <w:name w:val="Табличный_заголовки"/>
    <w:basedOn w:val="a"/>
    <w:autoRedefine/>
    <w:qFormat/>
    <w:rsid w:val="002E477B"/>
    <w:pPr>
      <w:keepNext/>
      <w:keepLines/>
      <w:jc w:val="center"/>
    </w:pPr>
    <w:rPr>
      <w:b/>
      <w:sz w:val="20"/>
      <w:szCs w:val="22"/>
    </w:rPr>
  </w:style>
  <w:style w:type="paragraph" w:customStyle="1" w:styleId="affb">
    <w:name w:val="Табличный_центр"/>
    <w:basedOn w:val="a"/>
    <w:rsid w:val="002E477B"/>
    <w:pPr>
      <w:jc w:val="center"/>
    </w:pPr>
    <w:rPr>
      <w:szCs w:val="22"/>
    </w:rPr>
  </w:style>
  <w:style w:type="paragraph" w:customStyle="1" w:styleId="s1">
    <w:name w:val="s_1"/>
    <w:basedOn w:val="a"/>
    <w:rsid w:val="002E477B"/>
    <w:pPr>
      <w:spacing w:before="100" w:beforeAutospacing="1" w:after="100" w:afterAutospacing="1"/>
    </w:pPr>
  </w:style>
  <w:style w:type="paragraph" w:customStyle="1" w:styleId="s16">
    <w:name w:val="s_16"/>
    <w:basedOn w:val="a"/>
    <w:rsid w:val="002E477B"/>
    <w:pPr>
      <w:spacing w:before="100" w:beforeAutospacing="1" w:after="100" w:afterAutospacing="1"/>
    </w:pPr>
  </w:style>
  <w:style w:type="paragraph" w:customStyle="1" w:styleId="s3">
    <w:name w:val="s_3"/>
    <w:basedOn w:val="a"/>
    <w:rsid w:val="002E477B"/>
    <w:pPr>
      <w:spacing w:before="100" w:beforeAutospacing="1" w:after="100" w:afterAutospacing="1"/>
    </w:pPr>
  </w:style>
  <w:style w:type="character" w:customStyle="1" w:styleId="af5">
    <w:name w:val="Основной текст Знак"/>
    <w:aliases w:val="Основной текст1 Знак"/>
    <w:basedOn w:val="a0"/>
    <w:link w:val="af4"/>
    <w:uiPriority w:val="1"/>
    <w:rsid w:val="00F50AF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/>
    <w:lsdException w:name="toc 3" w:uiPriority="39"/>
    <w:lsdException w:name="header" w:uiPriority="99"/>
    <w:lsdException w:name="footer" w:uiPriority="99"/>
    <w:lsdException w:name="caption" w:uiPriority="99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iPriority="10" w:unhideWhenUsed="0" w:qFormat="1"/>
    <w:lsdException w:name="Body Text" w:uiPriority="1" w:qFormat="1"/>
    <w:lsdException w:name="Body Text Indent" w:uiPriority="99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Balloon Text" w:semiHidden="0" w:uiPriority="99" w:unhideWhenUsed="0"/>
    <w:lsdException w:name="Table Grid" w:uiPriority="59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Заголовок 1 Знак, Знак Знак, Знак"/>
    <w:basedOn w:val="a"/>
    <w:next w:val="a"/>
    <w:uiPriority w:val="9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uiPriority w:val="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pPr>
      <w:keepNext/>
      <w:jc w:val="center"/>
      <w:outlineLvl w:val="3"/>
    </w:pPr>
    <w:rPr>
      <w:b/>
      <w:sz w:val="28"/>
      <w:szCs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qFormat/>
    <w:pPr>
      <w:spacing w:before="240" w:after="60"/>
      <w:outlineLvl w:val="7"/>
    </w:pPr>
    <w:rPr>
      <w:bCs/>
      <w:i/>
      <w:iCs/>
      <w:color w:val="000000"/>
      <w:spacing w:val="1"/>
    </w:rPr>
  </w:style>
  <w:style w:type="paragraph" w:styleId="9">
    <w:name w:val="heading 9"/>
    <w:basedOn w:val="a"/>
    <w:next w:val="a"/>
    <w:qFormat/>
    <w:rsid w:val="001C110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677"/>
        <w:tab w:val="right" w:pos="9355"/>
      </w:tabs>
    </w:pPr>
  </w:style>
  <w:style w:type="character" w:styleId="a5">
    <w:name w:val="page number"/>
    <w:basedOn w:val="a0"/>
  </w:style>
  <w:style w:type="table" w:styleId="a6">
    <w:name w:val="Table Grid"/>
    <w:basedOn w:val="a1"/>
    <w:uiPriority w:val="59"/>
    <w:rsid w:val="007164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 Знак"/>
    <w:aliases w:val=" Знак Знак Знак1, Знак Знак Знак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styleId="a7">
    <w:name w:val="Hyperlink"/>
    <w:uiPriority w:val="99"/>
    <w:rPr>
      <w:color w:val="0000FF"/>
      <w:u w:val="single"/>
    </w:rPr>
  </w:style>
  <w:style w:type="paragraph" w:styleId="a8">
    <w:name w:val="Title"/>
    <w:basedOn w:val="a"/>
    <w:link w:val="a9"/>
    <w:uiPriority w:val="10"/>
    <w:qFormat/>
    <w:pPr>
      <w:jc w:val="center"/>
    </w:pPr>
    <w:rPr>
      <w:bCs/>
      <w:color w:val="000000"/>
      <w:spacing w:val="1"/>
      <w:sz w:val="28"/>
      <w:szCs w:val="28"/>
    </w:rPr>
  </w:style>
  <w:style w:type="paragraph" w:styleId="aa">
    <w:name w:val="header"/>
    <w:basedOn w:val="a"/>
    <w:uiPriority w:val="99"/>
    <w:pPr>
      <w:tabs>
        <w:tab w:val="center" w:pos="4677"/>
        <w:tab w:val="right" w:pos="9355"/>
      </w:tabs>
    </w:pPr>
    <w:rPr>
      <w:bCs/>
      <w:color w:val="000000"/>
      <w:spacing w:val="1"/>
      <w:sz w:val="28"/>
      <w:szCs w:val="28"/>
    </w:rPr>
  </w:style>
  <w:style w:type="paragraph" w:styleId="ab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11">
    <w:name w:val="index 1"/>
    <w:basedOn w:val="a"/>
    <w:next w:val="1"/>
    <w:autoRedefine/>
    <w:semiHidden/>
    <w:pPr>
      <w:ind w:left="240" w:hanging="240"/>
    </w:pPr>
    <w:rPr>
      <w:sz w:val="18"/>
      <w:szCs w:val="18"/>
    </w:rPr>
  </w:style>
  <w:style w:type="paragraph" w:styleId="12">
    <w:name w:val="toc 1"/>
    <w:basedOn w:val="a"/>
    <w:next w:val="a"/>
    <w:autoRedefine/>
    <w:uiPriority w:val="39"/>
    <w:qFormat/>
    <w:rsid w:val="00786D3D"/>
    <w:pPr>
      <w:tabs>
        <w:tab w:val="left" w:pos="-360"/>
        <w:tab w:val="right" w:leader="dot" w:pos="9900"/>
      </w:tabs>
      <w:spacing w:before="120" w:line="360" w:lineRule="auto"/>
      <w:ind w:firstLine="360"/>
    </w:pPr>
    <w:rPr>
      <w:i/>
      <w:noProof/>
      <w:sz w:val="28"/>
      <w:szCs w:val="28"/>
    </w:rPr>
  </w:style>
  <w:style w:type="paragraph" w:styleId="20">
    <w:name w:val="index 2"/>
    <w:basedOn w:val="a"/>
    <w:next w:val="a"/>
    <w:autoRedefine/>
    <w:semiHidden/>
    <w:pPr>
      <w:ind w:left="480" w:hanging="240"/>
    </w:pPr>
    <w:rPr>
      <w:sz w:val="18"/>
      <w:szCs w:val="18"/>
    </w:rPr>
  </w:style>
  <w:style w:type="paragraph" w:styleId="30">
    <w:name w:val="index 3"/>
    <w:basedOn w:val="a"/>
    <w:next w:val="a"/>
    <w:autoRedefine/>
    <w:semiHidden/>
    <w:pPr>
      <w:ind w:left="720" w:hanging="240"/>
    </w:pPr>
    <w:rPr>
      <w:sz w:val="18"/>
      <w:szCs w:val="18"/>
    </w:rPr>
  </w:style>
  <w:style w:type="paragraph" w:styleId="40">
    <w:name w:val="index 4"/>
    <w:basedOn w:val="a"/>
    <w:next w:val="a"/>
    <w:autoRedefine/>
    <w:semiHidden/>
    <w:pPr>
      <w:ind w:left="960" w:hanging="240"/>
    </w:pPr>
    <w:rPr>
      <w:sz w:val="18"/>
      <w:szCs w:val="18"/>
    </w:rPr>
  </w:style>
  <w:style w:type="paragraph" w:styleId="50">
    <w:name w:val="index 5"/>
    <w:basedOn w:val="a"/>
    <w:next w:val="a"/>
    <w:autoRedefine/>
    <w:semiHidden/>
    <w:pPr>
      <w:ind w:left="1200" w:hanging="240"/>
    </w:pPr>
    <w:rPr>
      <w:sz w:val="18"/>
      <w:szCs w:val="18"/>
    </w:rPr>
  </w:style>
  <w:style w:type="paragraph" w:styleId="6">
    <w:name w:val="index 6"/>
    <w:basedOn w:val="a"/>
    <w:next w:val="a"/>
    <w:autoRedefine/>
    <w:semiHidden/>
    <w:pPr>
      <w:ind w:left="1440" w:hanging="240"/>
    </w:pPr>
    <w:rPr>
      <w:sz w:val="18"/>
      <w:szCs w:val="18"/>
    </w:rPr>
  </w:style>
  <w:style w:type="paragraph" w:styleId="7">
    <w:name w:val="index 7"/>
    <w:basedOn w:val="a"/>
    <w:next w:val="a"/>
    <w:autoRedefine/>
    <w:semiHidden/>
    <w:pPr>
      <w:ind w:left="1680" w:hanging="240"/>
    </w:pPr>
    <w:rPr>
      <w:sz w:val="18"/>
      <w:szCs w:val="18"/>
    </w:rPr>
  </w:style>
  <w:style w:type="paragraph" w:styleId="80">
    <w:name w:val="index 8"/>
    <w:basedOn w:val="a"/>
    <w:next w:val="a"/>
    <w:autoRedefine/>
    <w:semiHidden/>
    <w:pPr>
      <w:ind w:left="1920" w:hanging="240"/>
    </w:pPr>
    <w:rPr>
      <w:sz w:val="18"/>
      <w:szCs w:val="18"/>
    </w:rPr>
  </w:style>
  <w:style w:type="paragraph" w:styleId="90">
    <w:name w:val="index 9"/>
    <w:basedOn w:val="a"/>
    <w:next w:val="a"/>
    <w:autoRedefine/>
    <w:semiHidden/>
    <w:pPr>
      <w:ind w:left="2160" w:hanging="240"/>
    </w:pPr>
    <w:rPr>
      <w:sz w:val="18"/>
      <w:szCs w:val="18"/>
    </w:rPr>
  </w:style>
  <w:style w:type="paragraph" w:styleId="ac">
    <w:name w:val="index heading"/>
    <w:basedOn w:val="a"/>
    <w:next w:val="11"/>
    <w:semiHidden/>
    <w:pPr>
      <w:spacing w:before="240" w:after="120"/>
      <w:jc w:val="center"/>
    </w:pPr>
    <w:rPr>
      <w:b/>
      <w:bCs/>
      <w:sz w:val="26"/>
      <w:szCs w:val="26"/>
    </w:rPr>
  </w:style>
  <w:style w:type="paragraph" w:styleId="21">
    <w:name w:val="toc 2"/>
    <w:basedOn w:val="a"/>
    <w:next w:val="a"/>
    <w:autoRedefine/>
    <w:uiPriority w:val="39"/>
    <w:rsid w:val="008B3CF1"/>
    <w:pPr>
      <w:tabs>
        <w:tab w:val="left" w:pos="-360"/>
        <w:tab w:val="right" w:leader="dot" w:pos="9900"/>
      </w:tabs>
      <w:spacing w:line="360" w:lineRule="auto"/>
      <w:ind w:right="-146" w:firstLine="360"/>
    </w:pPr>
    <w:rPr>
      <w:i/>
      <w:noProof/>
      <w:sz w:val="28"/>
      <w:szCs w:val="28"/>
    </w:rPr>
  </w:style>
  <w:style w:type="paragraph" w:styleId="31">
    <w:name w:val="toc 3"/>
    <w:basedOn w:val="a"/>
    <w:next w:val="a"/>
    <w:autoRedefine/>
    <w:uiPriority w:val="39"/>
    <w:rsid w:val="005A3BD5"/>
    <w:pPr>
      <w:tabs>
        <w:tab w:val="right" w:leader="dot" w:pos="9900"/>
      </w:tabs>
      <w:spacing w:before="60" w:after="60"/>
      <w:ind w:left="1083" w:hanging="723"/>
    </w:pPr>
    <w:rPr>
      <w:i/>
      <w:noProof/>
      <w:sz w:val="28"/>
      <w:szCs w:val="28"/>
    </w:rPr>
  </w:style>
  <w:style w:type="paragraph" w:styleId="22">
    <w:name w:val="Body Text Indent 2"/>
    <w:basedOn w:val="a"/>
    <w:pPr>
      <w:spacing w:after="120" w:line="480" w:lineRule="auto"/>
      <w:ind w:left="283"/>
    </w:pPr>
  </w:style>
  <w:style w:type="paragraph" w:styleId="ad">
    <w:name w:val="Balloon Text"/>
    <w:basedOn w:val="a"/>
    <w:uiPriority w:val="99"/>
    <w:semiHidden/>
    <w:rPr>
      <w:rFonts w:ascii="Tahoma" w:hAnsi="Tahoma" w:cs="Tahoma"/>
      <w:sz w:val="16"/>
      <w:szCs w:val="16"/>
    </w:rPr>
  </w:style>
  <w:style w:type="paragraph" w:styleId="32">
    <w:name w:val="Body Text Indent 3"/>
    <w:basedOn w:val="a"/>
    <w:link w:val="33"/>
    <w:pPr>
      <w:spacing w:after="120"/>
      <w:ind w:left="283"/>
    </w:pPr>
    <w:rPr>
      <w:sz w:val="16"/>
      <w:szCs w:val="16"/>
    </w:rPr>
  </w:style>
  <w:style w:type="paragraph" w:customStyle="1" w:styleId="blacktext">
    <w:name w:val="blacktext"/>
    <w:basedOn w:val="a"/>
    <w:pPr>
      <w:spacing w:before="100" w:beforeAutospacing="1" w:after="100" w:afterAutospacing="1"/>
    </w:pPr>
    <w:rPr>
      <w:rFonts w:ascii="Verdana" w:eastAsia="Arial Unicode MS" w:hAnsi="Verdana" w:cs="Arial Unicode MS"/>
      <w:color w:val="003366"/>
      <w:sz w:val="20"/>
      <w:szCs w:val="20"/>
    </w:rPr>
  </w:style>
  <w:style w:type="paragraph" w:styleId="ae">
    <w:name w:val="Normal (Web)"/>
    <w:basedOn w:val="a"/>
    <w:pPr>
      <w:spacing w:before="100" w:beforeAutospacing="1" w:after="100" w:afterAutospacing="1"/>
    </w:pPr>
    <w:rPr>
      <w:color w:val="000000"/>
    </w:rPr>
  </w:style>
  <w:style w:type="paragraph" w:styleId="af">
    <w:name w:val="Body Text Indent"/>
    <w:basedOn w:val="a"/>
    <w:uiPriority w:val="99"/>
    <w:pPr>
      <w:spacing w:after="120"/>
      <w:ind w:left="283"/>
    </w:pPr>
  </w:style>
  <w:style w:type="paragraph" w:customStyle="1" w:styleId="Web">
    <w:name w:val="Обычный (Web)"/>
    <w:basedOn w:val="a"/>
    <w:pPr>
      <w:spacing w:before="100" w:beforeAutospacing="1" w:after="100" w:afterAutospacing="1"/>
    </w:pPr>
  </w:style>
  <w:style w:type="paragraph" w:customStyle="1" w:styleId="af0">
    <w:name w:val="Основной текст с красной"/>
    <w:basedOn w:val="af1"/>
    <w:pPr>
      <w:spacing w:before="60" w:after="20"/>
      <w:ind w:firstLine="454"/>
      <w:jc w:val="both"/>
    </w:pPr>
    <w:rPr>
      <w:rFonts w:ascii="Times New Roman CYR" w:hAnsi="Times New Roman CYR"/>
      <w:sz w:val="18"/>
      <w:szCs w:val="20"/>
    </w:rPr>
  </w:style>
  <w:style w:type="paragraph" w:styleId="af1">
    <w:name w:val="Body Text"/>
    <w:aliases w:val="Основной текст1"/>
    <w:basedOn w:val="a"/>
    <w:uiPriority w:val="1"/>
    <w:qFormat/>
    <w:pPr>
      <w:spacing w:after="120"/>
    </w:pPr>
  </w:style>
  <w:style w:type="character" w:customStyle="1" w:styleId="WW-Absatz-Standardschriftart1111111">
    <w:name w:val="WW-Absatz-Standardschriftart1111111"/>
  </w:style>
  <w:style w:type="paragraph" w:customStyle="1" w:styleId="af2">
    <w:name w:val="Таблица текст"/>
    <w:basedOn w:val="a"/>
    <w:pPr>
      <w:tabs>
        <w:tab w:val="left" w:pos="227"/>
        <w:tab w:val="left" w:pos="454"/>
        <w:tab w:val="left" w:pos="680"/>
      </w:tabs>
      <w:spacing w:before="40" w:after="40"/>
      <w:ind w:left="57" w:right="57"/>
    </w:pPr>
    <w:rPr>
      <w:rFonts w:ascii="Arial" w:hAnsi="Arial"/>
      <w:sz w:val="16"/>
      <w:szCs w:val="20"/>
    </w:rPr>
  </w:style>
  <w:style w:type="paragraph" w:customStyle="1" w:styleId="af3">
    <w:name w:val="Таблица цифры"/>
    <w:basedOn w:val="af2"/>
    <w:pPr>
      <w:tabs>
        <w:tab w:val="left" w:pos="113"/>
        <w:tab w:val="left" w:pos="340"/>
      </w:tabs>
      <w:ind w:left="0" w:right="0"/>
      <w:jc w:val="right"/>
    </w:pPr>
  </w:style>
  <w:style w:type="paragraph" w:customStyle="1" w:styleId="af4">
    <w:name w:val="Таблица шапка"/>
    <w:basedOn w:val="af2"/>
    <w:pPr>
      <w:keepNext/>
      <w:keepLines/>
      <w:tabs>
        <w:tab w:val="left" w:pos="113"/>
        <w:tab w:val="left" w:pos="340"/>
      </w:tabs>
      <w:ind w:left="0" w:right="0"/>
      <w:jc w:val="center"/>
    </w:pPr>
  </w:style>
  <w:style w:type="paragraph" w:customStyle="1" w:styleId="af5">
    <w:name w:val="Шапка таблиц"/>
    <w:basedOn w:val="a"/>
    <w:pPr>
      <w:tabs>
        <w:tab w:val="left" w:pos="284"/>
        <w:tab w:val="left" w:pos="567"/>
        <w:tab w:val="left" w:pos="851"/>
      </w:tabs>
      <w:spacing w:before="40" w:after="40"/>
      <w:ind w:left="6" w:right="6"/>
      <w:jc w:val="center"/>
    </w:pPr>
    <w:rPr>
      <w:b/>
      <w:snapToGrid w:val="0"/>
      <w:szCs w:val="20"/>
    </w:rPr>
  </w:style>
  <w:style w:type="paragraph" w:customStyle="1" w:styleId="af6">
    <w:name w:val="Таблица в том числе"/>
    <w:basedOn w:val="a"/>
    <w:next w:val="a"/>
    <w:pPr>
      <w:keepNext/>
      <w:keepLines/>
      <w:tabs>
        <w:tab w:val="left" w:pos="227"/>
        <w:tab w:val="left" w:pos="454"/>
        <w:tab w:val="left" w:pos="680"/>
      </w:tabs>
      <w:spacing w:before="40" w:after="40"/>
      <w:ind w:left="227"/>
    </w:pPr>
    <w:rPr>
      <w:rFonts w:ascii="Arial" w:hAnsi="Arial"/>
      <w:sz w:val="16"/>
    </w:rPr>
  </w:style>
  <w:style w:type="paragraph" w:styleId="af7">
    <w:name w:val="footnote text"/>
    <w:basedOn w:val="a"/>
    <w:semiHidden/>
    <w:pPr>
      <w:widowControl w:val="0"/>
    </w:pPr>
    <w:rPr>
      <w:sz w:val="20"/>
      <w:szCs w:val="20"/>
    </w:rPr>
  </w:style>
  <w:style w:type="paragraph" w:customStyle="1" w:styleId="af8">
    <w:name w:val="Примечание"/>
    <w:basedOn w:val="a"/>
    <w:pPr>
      <w:spacing w:before="120" w:after="20"/>
      <w:ind w:firstLine="454"/>
      <w:jc w:val="both"/>
    </w:pPr>
    <w:rPr>
      <w:rFonts w:ascii="Arial" w:hAnsi="Arial"/>
      <w:sz w:val="22"/>
      <w:szCs w:val="20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WW-Absatz-Standardschriftart1111">
    <w:name w:val="WW-Absatz-Standardschriftart1111"/>
  </w:style>
  <w:style w:type="character" w:customStyle="1" w:styleId="af9">
    <w:name w:val="Знак Знак Знак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fa">
    <w:name w:val="Plain Text"/>
    <w:basedOn w:val="a"/>
    <w:rPr>
      <w:rFonts w:ascii="Courier New" w:hAnsi="Courier New" w:cs="Courier New"/>
      <w:sz w:val="20"/>
      <w:szCs w:val="20"/>
    </w:rPr>
  </w:style>
  <w:style w:type="paragraph" w:styleId="afb">
    <w:name w:val="macro"/>
    <w:semiHidden/>
    <w:rsid w:val="00195CE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23">
    <w:name w:val="Body Text 2"/>
    <w:basedOn w:val="a"/>
    <w:rsid w:val="008D039F"/>
    <w:pPr>
      <w:spacing w:after="120" w:line="480" w:lineRule="auto"/>
    </w:pPr>
  </w:style>
  <w:style w:type="paragraph" w:customStyle="1" w:styleId="13">
    <w:name w:val="Обычный1"/>
    <w:rsid w:val="005D151A"/>
    <w:rPr>
      <w:snapToGrid w:val="0"/>
    </w:rPr>
  </w:style>
  <w:style w:type="paragraph" w:customStyle="1" w:styleId="ConsPlusNormal">
    <w:name w:val="ConsPlusNormal"/>
    <w:link w:val="ConsPlusNormal0"/>
    <w:uiPriority w:val="99"/>
    <w:rsid w:val="005D151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60">
    <w:name w:val="заголовок 6"/>
    <w:basedOn w:val="a"/>
    <w:next w:val="a"/>
    <w:rsid w:val="00434F4B"/>
    <w:pPr>
      <w:keepNext/>
      <w:autoSpaceDE w:val="0"/>
      <w:autoSpaceDN w:val="0"/>
      <w:jc w:val="center"/>
    </w:pPr>
    <w:rPr>
      <w:noProof/>
      <w:sz w:val="28"/>
      <w:szCs w:val="28"/>
      <w:lang w:val="en-US"/>
    </w:rPr>
  </w:style>
  <w:style w:type="paragraph" w:styleId="34">
    <w:name w:val="Body Text 3"/>
    <w:basedOn w:val="a"/>
    <w:rsid w:val="009A1E7E"/>
    <w:pPr>
      <w:spacing w:after="120"/>
    </w:pPr>
    <w:rPr>
      <w:sz w:val="16"/>
      <w:szCs w:val="16"/>
    </w:rPr>
  </w:style>
  <w:style w:type="paragraph" w:customStyle="1" w:styleId="210">
    <w:name w:val="Основной текст 21"/>
    <w:basedOn w:val="a"/>
    <w:rsid w:val="000864D4"/>
    <w:pPr>
      <w:suppressAutoHyphens/>
      <w:spacing w:after="120" w:line="480" w:lineRule="auto"/>
    </w:pPr>
    <w:rPr>
      <w:lang w:eastAsia="ar-SA"/>
    </w:rPr>
  </w:style>
  <w:style w:type="character" w:customStyle="1" w:styleId="FontStyle52">
    <w:name w:val="Font Style52"/>
    <w:rsid w:val="007661C5"/>
    <w:rPr>
      <w:rFonts w:ascii="Times New Roman" w:hAnsi="Times New Roman" w:cs="Times New Roman"/>
      <w:sz w:val="22"/>
      <w:szCs w:val="22"/>
    </w:rPr>
  </w:style>
  <w:style w:type="character" w:customStyle="1" w:styleId="FontStyle53">
    <w:name w:val="Font Style53"/>
    <w:rsid w:val="007661C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7">
    <w:name w:val="Font Style57"/>
    <w:rsid w:val="007661C5"/>
    <w:rPr>
      <w:rFonts w:ascii="Courier New" w:hAnsi="Courier New" w:cs="Courier New"/>
      <w:i/>
      <w:iCs/>
      <w:sz w:val="34"/>
      <w:szCs w:val="34"/>
    </w:rPr>
  </w:style>
  <w:style w:type="paragraph" w:customStyle="1" w:styleId="afc">
    <w:name w:val="Знак Знак Знак Знак"/>
    <w:basedOn w:val="a"/>
    <w:rsid w:val="00F23A19"/>
    <w:pPr>
      <w:spacing w:after="160" w:line="240" w:lineRule="exact"/>
    </w:pPr>
    <w:rPr>
      <w:rFonts w:ascii="Verdana" w:hAnsi="Verdana"/>
      <w:lang w:val="en-US" w:eastAsia="en-US"/>
    </w:rPr>
  </w:style>
  <w:style w:type="character" w:styleId="afd">
    <w:name w:val="Strong"/>
    <w:uiPriority w:val="22"/>
    <w:qFormat/>
    <w:rsid w:val="00390CD2"/>
    <w:rPr>
      <w:b/>
      <w:bCs/>
    </w:rPr>
  </w:style>
  <w:style w:type="character" w:customStyle="1" w:styleId="newstext">
    <w:name w:val="newstext"/>
    <w:basedOn w:val="a0"/>
    <w:rsid w:val="00390CD2"/>
  </w:style>
  <w:style w:type="character" w:customStyle="1" w:styleId="FontStyle858">
    <w:name w:val="Font Style858"/>
    <w:rsid w:val="00D07573"/>
    <w:rPr>
      <w:rFonts w:ascii="Arial" w:hAnsi="Arial" w:cs="Arial"/>
      <w:i/>
      <w:iCs/>
      <w:sz w:val="14"/>
      <w:szCs w:val="14"/>
    </w:rPr>
  </w:style>
  <w:style w:type="paragraph" w:styleId="afe">
    <w:name w:val="List Paragraph"/>
    <w:basedOn w:val="a"/>
    <w:uiPriority w:val="34"/>
    <w:qFormat/>
    <w:rsid w:val="00A445A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3">
    <w:name w:val="Основной текст с отступом 3 Знак"/>
    <w:link w:val="32"/>
    <w:rsid w:val="00A445A2"/>
    <w:rPr>
      <w:sz w:val="16"/>
      <w:szCs w:val="16"/>
    </w:rPr>
  </w:style>
  <w:style w:type="character" w:customStyle="1" w:styleId="fontstyle01">
    <w:name w:val="fontstyle01"/>
    <w:rsid w:val="00A445A2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A445A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blk">
    <w:name w:val="blk"/>
    <w:basedOn w:val="a0"/>
    <w:rsid w:val="00F46C66"/>
  </w:style>
  <w:style w:type="paragraph" w:styleId="aff">
    <w:name w:val="No Spacing"/>
    <w:link w:val="aff0"/>
    <w:uiPriority w:val="99"/>
    <w:qFormat/>
    <w:rsid w:val="00745EC3"/>
    <w:rPr>
      <w:rFonts w:ascii="Calibri" w:hAnsi="Calibri" w:cs="Calibri"/>
      <w:sz w:val="22"/>
      <w:szCs w:val="22"/>
    </w:rPr>
  </w:style>
  <w:style w:type="character" w:customStyle="1" w:styleId="aff0">
    <w:name w:val="Без интервала Знак"/>
    <w:link w:val="aff"/>
    <w:uiPriority w:val="99"/>
    <w:locked/>
    <w:rsid w:val="00745EC3"/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1250F4"/>
    <w:pPr>
      <w:autoSpaceDE w:val="0"/>
      <w:autoSpaceDN w:val="0"/>
      <w:adjustRightInd w:val="0"/>
    </w:pPr>
    <w:rPr>
      <w:rFonts w:ascii="Bookman Old Style" w:eastAsia="Calibri" w:hAnsi="Bookman Old Style" w:cs="Bookman Old Style"/>
      <w:color w:val="000000"/>
      <w:sz w:val="24"/>
      <w:szCs w:val="24"/>
      <w:lang w:eastAsia="en-US"/>
    </w:rPr>
  </w:style>
  <w:style w:type="character" w:customStyle="1" w:styleId="fontstyle31">
    <w:name w:val="fontstyle31"/>
    <w:basedOn w:val="a0"/>
    <w:rsid w:val="007C2384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customStyle="1" w:styleId="S">
    <w:name w:val="S_Обычный"/>
    <w:basedOn w:val="a"/>
    <w:link w:val="S0"/>
    <w:uiPriority w:val="99"/>
    <w:rsid w:val="00A26215"/>
    <w:pPr>
      <w:spacing w:line="276" w:lineRule="auto"/>
      <w:ind w:firstLine="567"/>
      <w:jc w:val="both"/>
    </w:pPr>
    <w:rPr>
      <w:rFonts w:ascii="Bookman Old Style" w:hAnsi="Bookman Old Style" w:cs="Bookman Old Style"/>
    </w:rPr>
  </w:style>
  <w:style w:type="character" w:customStyle="1" w:styleId="S0">
    <w:name w:val="S_Обычный Знак"/>
    <w:basedOn w:val="a0"/>
    <w:link w:val="S"/>
    <w:uiPriority w:val="99"/>
    <w:locked/>
    <w:rsid w:val="00A26215"/>
    <w:rPr>
      <w:rFonts w:ascii="Bookman Old Style" w:hAnsi="Bookman Old Style" w:cs="Bookman Old Style"/>
      <w:sz w:val="24"/>
      <w:szCs w:val="24"/>
    </w:rPr>
  </w:style>
  <w:style w:type="character" w:customStyle="1" w:styleId="a9">
    <w:name w:val="Название Знак"/>
    <w:basedOn w:val="a0"/>
    <w:link w:val="a8"/>
    <w:uiPriority w:val="10"/>
    <w:rsid w:val="00D13448"/>
    <w:rPr>
      <w:bCs/>
      <w:color w:val="000000"/>
      <w:spacing w:val="1"/>
      <w:sz w:val="28"/>
      <w:szCs w:val="28"/>
    </w:rPr>
  </w:style>
  <w:style w:type="character" w:customStyle="1" w:styleId="ConsPlusNormal0">
    <w:name w:val="ConsPlusNormal Знак"/>
    <w:link w:val="ConsPlusNormal"/>
    <w:rsid w:val="009F21AF"/>
    <w:rPr>
      <w:rFonts w:ascii="Arial" w:hAnsi="Arial" w:cs="Arial"/>
    </w:rPr>
  </w:style>
  <w:style w:type="paragraph" w:styleId="aff1">
    <w:name w:val="caption"/>
    <w:basedOn w:val="a"/>
    <w:next w:val="a"/>
    <w:uiPriority w:val="99"/>
    <w:qFormat/>
    <w:rsid w:val="0049333C"/>
    <w:pPr>
      <w:spacing w:after="200" w:line="276" w:lineRule="auto"/>
    </w:pPr>
    <w:rPr>
      <w:rFonts w:ascii="Calibri" w:hAnsi="Calibri" w:cs="Calibri"/>
      <w:b/>
      <w:bCs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10392D"/>
    <w:rPr>
      <w:sz w:val="24"/>
      <w:szCs w:val="24"/>
    </w:rPr>
  </w:style>
  <w:style w:type="character" w:customStyle="1" w:styleId="24">
    <w:name w:val="Заголовок 2 Знак"/>
    <w:basedOn w:val="a0"/>
    <w:link w:val="2"/>
    <w:uiPriority w:val="9"/>
    <w:rsid w:val="002E477B"/>
    <w:rPr>
      <w:rFonts w:ascii="Arial" w:hAnsi="Arial" w:cs="Arial"/>
      <w:b/>
      <w:bCs/>
      <w:i/>
      <w:iCs/>
      <w:sz w:val="28"/>
      <w:szCs w:val="28"/>
    </w:rPr>
  </w:style>
  <w:style w:type="character" w:customStyle="1" w:styleId="35">
    <w:name w:val="Заголовок 3 Знак"/>
    <w:basedOn w:val="a0"/>
    <w:link w:val="3"/>
    <w:rsid w:val="002E477B"/>
    <w:rPr>
      <w:rFonts w:ascii="Arial" w:hAnsi="Arial" w:cs="Arial"/>
      <w:b/>
      <w:bCs/>
      <w:sz w:val="26"/>
      <w:szCs w:val="26"/>
    </w:rPr>
  </w:style>
  <w:style w:type="character" w:customStyle="1" w:styleId="41">
    <w:name w:val="Заголовок 4 Знак"/>
    <w:basedOn w:val="a0"/>
    <w:link w:val="4"/>
    <w:uiPriority w:val="9"/>
    <w:rsid w:val="002E477B"/>
    <w:rPr>
      <w:b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E477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E477B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aff2">
    <w:name w:val="Текст выноски Знак"/>
    <w:basedOn w:val="a0"/>
    <w:link w:val="ad"/>
    <w:uiPriority w:val="99"/>
    <w:semiHidden/>
    <w:rsid w:val="002E477B"/>
    <w:rPr>
      <w:rFonts w:ascii="Tahoma" w:hAnsi="Tahoma" w:cs="Tahoma"/>
      <w:sz w:val="16"/>
      <w:szCs w:val="16"/>
    </w:rPr>
  </w:style>
  <w:style w:type="paragraph" w:customStyle="1" w:styleId="aff3">
    <w:name w:val="Абзац"/>
    <w:link w:val="aff4"/>
    <w:qFormat/>
    <w:rsid w:val="002E477B"/>
    <w:pPr>
      <w:spacing w:line="276" w:lineRule="auto"/>
      <w:ind w:firstLine="567"/>
      <w:jc w:val="both"/>
    </w:pPr>
    <w:rPr>
      <w:sz w:val="28"/>
      <w:szCs w:val="28"/>
    </w:rPr>
  </w:style>
  <w:style w:type="character" w:customStyle="1" w:styleId="aff4">
    <w:name w:val="Абзац Знак"/>
    <w:link w:val="aff3"/>
    <w:locked/>
    <w:rsid w:val="002E477B"/>
    <w:rPr>
      <w:sz w:val="28"/>
      <w:szCs w:val="28"/>
    </w:rPr>
  </w:style>
  <w:style w:type="character" w:customStyle="1" w:styleId="aff5">
    <w:name w:val="Верхний колонтитул Знак"/>
    <w:basedOn w:val="a0"/>
    <w:link w:val="aa"/>
    <w:uiPriority w:val="99"/>
    <w:rsid w:val="002E477B"/>
    <w:rPr>
      <w:bCs/>
      <w:color w:val="000000"/>
      <w:spacing w:val="1"/>
      <w:sz w:val="28"/>
      <w:szCs w:val="28"/>
    </w:rPr>
  </w:style>
  <w:style w:type="character" w:customStyle="1" w:styleId="aff6">
    <w:name w:val="Подпись к таблице_"/>
    <w:link w:val="aff7"/>
    <w:rsid w:val="002E477B"/>
    <w:rPr>
      <w:b/>
      <w:bCs/>
      <w:sz w:val="26"/>
      <w:szCs w:val="26"/>
      <w:shd w:val="clear" w:color="auto" w:fill="FFFFFF"/>
    </w:rPr>
  </w:style>
  <w:style w:type="paragraph" w:customStyle="1" w:styleId="aff7">
    <w:name w:val="Подпись к таблице"/>
    <w:basedOn w:val="a"/>
    <w:link w:val="aff6"/>
    <w:rsid w:val="002E477B"/>
    <w:pPr>
      <w:widowControl w:val="0"/>
      <w:shd w:val="clear" w:color="auto" w:fill="FFFFFF"/>
      <w:spacing w:line="0" w:lineRule="atLeast"/>
    </w:pPr>
    <w:rPr>
      <w:b/>
      <w:bCs/>
      <w:sz w:val="26"/>
      <w:szCs w:val="26"/>
    </w:rPr>
  </w:style>
  <w:style w:type="character" w:customStyle="1" w:styleId="25">
    <w:name w:val="Основной текст с отступом 2 Знак"/>
    <w:basedOn w:val="a0"/>
    <w:link w:val="22"/>
    <w:rsid w:val="002E477B"/>
    <w:rPr>
      <w:sz w:val="24"/>
      <w:szCs w:val="24"/>
    </w:rPr>
  </w:style>
  <w:style w:type="character" w:customStyle="1" w:styleId="mw-headline">
    <w:name w:val="mw-headline"/>
    <w:basedOn w:val="a0"/>
    <w:rsid w:val="002E477B"/>
  </w:style>
  <w:style w:type="character" w:customStyle="1" w:styleId="mw-editsection">
    <w:name w:val="mw-editsection"/>
    <w:basedOn w:val="a0"/>
    <w:rsid w:val="002E477B"/>
  </w:style>
  <w:style w:type="character" w:customStyle="1" w:styleId="mw-editsection-bracket">
    <w:name w:val="mw-editsection-bracket"/>
    <w:basedOn w:val="a0"/>
    <w:rsid w:val="002E477B"/>
  </w:style>
  <w:style w:type="character" w:customStyle="1" w:styleId="mw-editsection-divider">
    <w:name w:val="mw-editsection-divider"/>
    <w:basedOn w:val="a0"/>
    <w:rsid w:val="002E477B"/>
  </w:style>
  <w:style w:type="character" w:customStyle="1" w:styleId="nowrap">
    <w:name w:val="nowrap"/>
    <w:basedOn w:val="a0"/>
    <w:rsid w:val="002E477B"/>
  </w:style>
  <w:style w:type="paragraph" w:customStyle="1" w:styleId="14">
    <w:name w:val="Обычный (веб)1"/>
    <w:basedOn w:val="a"/>
    <w:rsid w:val="002E477B"/>
    <w:pPr>
      <w:suppressAutoHyphens/>
      <w:spacing w:before="100" w:after="100" w:line="100" w:lineRule="atLeast"/>
    </w:pPr>
    <w:rPr>
      <w:lang w:eastAsia="ar-SA"/>
    </w:rPr>
  </w:style>
  <w:style w:type="character" w:customStyle="1" w:styleId="FontStyle42">
    <w:name w:val="Font Style42"/>
    <w:basedOn w:val="a0"/>
    <w:rsid w:val="002E477B"/>
    <w:rPr>
      <w:rFonts w:ascii="Times New Roman" w:hAnsi="Times New Roman" w:cs="Times New Roman"/>
      <w:sz w:val="26"/>
      <w:szCs w:val="26"/>
    </w:rPr>
  </w:style>
  <w:style w:type="paragraph" w:customStyle="1" w:styleId="msonormalbullet2gif">
    <w:name w:val="msonormalbullet2.gif"/>
    <w:basedOn w:val="a"/>
    <w:rsid w:val="002E477B"/>
    <w:pPr>
      <w:spacing w:before="100" w:beforeAutospacing="1" w:after="100" w:afterAutospacing="1"/>
    </w:pPr>
  </w:style>
  <w:style w:type="paragraph" w:customStyle="1" w:styleId="xl65">
    <w:name w:val="xl65"/>
    <w:basedOn w:val="a"/>
    <w:uiPriority w:val="99"/>
    <w:rsid w:val="002E477B"/>
    <w:pPr>
      <w:spacing w:before="100" w:beforeAutospacing="1" w:after="100" w:afterAutospacing="1"/>
    </w:pPr>
  </w:style>
  <w:style w:type="character" w:customStyle="1" w:styleId="WW8Num11z0">
    <w:name w:val="WW8Num11z0"/>
    <w:rsid w:val="002E477B"/>
    <w:rPr>
      <w:rFonts w:ascii="Symbol" w:hAnsi="Symbol" w:cs="OpenSymbol"/>
    </w:rPr>
  </w:style>
  <w:style w:type="paragraph" w:customStyle="1" w:styleId="Style3">
    <w:name w:val="Style3"/>
    <w:basedOn w:val="a"/>
    <w:rsid w:val="002E477B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15">
    <w:name w:val="Font Style15"/>
    <w:basedOn w:val="a0"/>
    <w:rsid w:val="002E477B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"/>
    <w:rsid w:val="002E477B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2E477B"/>
    <w:pPr>
      <w:widowControl w:val="0"/>
      <w:autoSpaceDE w:val="0"/>
      <w:autoSpaceDN w:val="0"/>
      <w:adjustRightInd w:val="0"/>
      <w:spacing w:line="262" w:lineRule="exact"/>
      <w:ind w:firstLine="609"/>
      <w:jc w:val="both"/>
    </w:pPr>
  </w:style>
  <w:style w:type="character" w:customStyle="1" w:styleId="FontStyle11">
    <w:name w:val="Font Style11"/>
    <w:basedOn w:val="a0"/>
    <w:rsid w:val="002E477B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2E477B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12">
    <w:name w:val="Font Style12"/>
    <w:basedOn w:val="a0"/>
    <w:rsid w:val="002E477B"/>
    <w:rPr>
      <w:rFonts w:ascii="Calibri" w:hAnsi="Calibri" w:cs="Calibri"/>
      <w:b/>
      <w:bCs/>
      <w:sz w:val="14"/>
      <w:szCs w:val="14"/>
    </w:rPr>
  </w:style>
  <w:style w:type="character" w:customStyle="1" w:styleId="FontStyle13">
    <w:name w:val="Font Style13"/>
    <w:basedOn w:val="a0"/>
    <w:rsid w:val="002E477B"/>
    <w:rPr>
      <w:rFonts w:ascii="Calibri" w:hAnsi="Calibri" w:cs="Calibri"/>
      <w:b/>
      <w:bCs/>
      <w:sz w:val="16"/>
      <w:szCs w:val="16"/>
    </w:rPr>
  </w:style>
  <w:style w:type="character" w:customStyle="1" w:styleId="aff8">
    <w:name w:val="Основной текст с отступом Знак"/>
    <w:basedOn w:val="a0"/>
    <w:link w:val="af"/>
    <w:uiPriority w:val="99"/>
    <w:rsid w:val="002E477B"/>
    <w:rPr>
      <w:sz w:val="24"/>
      <w:szCs w:val="24"/>
    </w:rPr>
  </w:style>
  <w:style w:type="paragraph" w:customStyle="1" w:styleId="Main">
    <w:name w:val="Main"/>
    <w:link w:val="Main0"/>
    <w:rsid w:val="002E477B"/>
    <w:pPr>
      <w:widowControl w:val="0"/>
      <w:spacing w:line="360" w:lineRule="auto"/>
      <w:ind w:firstLine="709"/>
      <w:jc w:val="both"/>
    </w:pPr>
    <w:rPr>
      <w:sz w:val="24"/>
      <w:szCs w:val="16"/>
    </w:rPr>
  </w:style>
  <w:style w:type="character" w:customStyle="1" w:styleId="Main0">
    <w:name w:val="Main Знак"/>
    <w:link w:val="Main"/>
    <w:rsid w:val="002E477B"/>
    <w:rPr>
      <w:sz w:val="24"/>
      <w:szCs w:val="16"/>
    </w:rPr>
  </w:style>
  <w:style w:type="paragraph" w:customStyle="1" w:styleId="aff9">
    <w:name w:val="Табличный_заголовки"/>
    <w:basedOn w:val="a"/>
    <w:autoRedefine/>
    <w:qFormat/>
    <w:rsid w:val="002E477B"/>
    <w:pPr>
      <w:keepNext/>
      <w:keepLines/>
      <w:jc w:val="center"/>
    </w:pPr>
    <w:rPr>
      <w:b/>
      <w:sz w:val="20"/>
      <w:szCs w:val="22"/>
    </w:rPr>
  </w:style>
  <w:style w:type="paragraph" w:customStyle="1" w:styleId="affa">
    <w:name w:val="Табличный_центр"/>
    <w:basedOn w:val="a"/>
    <w:rsid w:val="002E477B"/>
    <w:pPr>
      <w:jc w:val="center"/>
    </w:pPr>
    <w:rPr>
      <w:szCs w:val="22"/>
    </w:rPr>
  </w:style>
  <w:style w:type="paragraph" w:customStyle="1" w:styleId="s1">
    <w:name w:val="s_1"/>
    <w:basedOn w:val="a"/>
    <w:rsid w:val="002E477B"/>
    <w:pPr>
      <w:spacing w:before="100" w:beforeAutospacing="1" w:after="100" w:afterAutospacing="1"/>
    </w:pPr>
  </w:style>
  <w:style w:type="paragraph" w:customStyle="1" w:styleId="s16">
    <w:name w:val="s_16"/>
    <w:basedOn w:val="a"/>
    <w:rsid w:val="002E477B"/>
    <w:pPr>
      <w:spacing w:before="100" w:beforeAutospacing="1" w:after="100" w:afterAutospacing="1"/>
    </w:pPr>
  </w:style>
  <w:style w:type="paragraph" w:customStyle="1" w:styleId="s3">
    <w:name w:val="s_3"/>
    <w:basedOn w:val="a"/>
    <w:rsid w:val="002E477B"/>
    <w:pPr>
      <w:spacing w:before="100" w:beforeAutospacing="1" w:after="100" w:afterAutospacing="1"/>
    </w:pPr>
  </w:style>
  <w:style w:type="character" w:customStyle="1" w:styleId="affb">
    <w:name w:val="Основной текст Знак"/>
    <w:aliases w:val="Основной текст1 Знак"/>
    <w:basedOn w:val="a0"/>
    <w:link w:val="af1"/>
    <w:uiPriority w:val="1"/>
    <w:rsid w:val="00F50AF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73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5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hyperlink" Target="http://www.consultant.ru/document/cons_doc_LAW_37318/" TargetMode="External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consultant.ru/document/cons_doc_LAW_37318/12bab00129e1f67054f2ff8c4a9222f95908593d/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10467</Words>
  <Characters>59664</Characters>
  <Application>Microsoft Office Word</Application>
  <DocSecurity>0</DocSecurity>
  <Lines>497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строительства, транспорта и ЖКХ Белгородской области</vt:lpstr>
    </vt:vector>
  </TitlesOfParts>
  <Company>**</Company>
  <LinksUpToDate>false</LinksUpToDate>
  <CharactersWithSpaces>69992</CharactersWithSpaces>
  <SharedDoc>false</SharedDoc>
  <HLinks>
    <vt:vector size="186" baseType="variant">
      <vt:variant>
        <vt:i4>73925661</vt:i4>
      </vt:variant>
      <vt:variant>
        <vt:i4>111</vt:i4>
      </vt:variant>
      <vt:variant>
        <vt:i4>0</vt:i4>
      </vt:variant>
      <vt:variant>
        <vt:i4>5</vt:i4>
      </vt:variant>
      <vt:variant>
        <vt:lpwstr>../../Проекты/ХМАО-Югра/ХМАО-Югра/Атлас ХМАО/Web_rus/Razdel/Vody/&amp;638.htm</vt:lpwstr>
      </vt:variant>
      <vt:variant>
        <vt:lpwstr/>
      </vt:variant>
      <vt:variant>
        <vt:i4>1638451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_Toc191441727</vt:lpwstr>
      </vt:variant>
      <vt:variant>
        <vt:i4>1638451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_Toc191441725</vt:lpwstr>
      </vt:variant>
      <vt:variant>
        <vt:i4>1638451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_Toc191441724</vt:lpwstr>
      </vt:variant>
      <vt:variant>
        <vt:i4>1638451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_Toc191441723</vt:lpwstr>
      </vt:variant>
      <vt:variant>
        <vt:i4>1638451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_Toc191441721</vt:lpwstr>
      </vt:variant>
      <vt:variant>
        <vt:i4>1638451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_Toc191441720</vt:lpwstr>
      </vt:variant>
      <vt:variant>
        <vt:i4>1703987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_Toc191441719</vt:lpwstr>
      </vt:variant>
      <vt:variant>
        <vt:i4>1703987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_Toc191441718</vt:lpwstr>
      </vt:variant>
      <vt:variant>
        <vt:i4>1703987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_Toc191441717</vt:lpwstr>
      </vt:variant>
      <vt:variant>
        <vt:i4>1703987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_Toc191441716</vt:lpwstr>
      </vt:variant>
      <vt:variant>
        <vt:i4>1703987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_Toc191441715</vt:lpwstr>
      </vt:variant>
      <vt:variant>
        <vt:i4>1703987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_Toc191441714</vt:lpwstr>
      </vt:variant>
      <vt:variant>
        <vt:i4>1703987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_Toc191441713</vt:lpwstr>
      </vt:variant>
      <vt:variant>
        <vt:i4>1703987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_Toc191441712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_Toc191441711</vt:lpwstr>
      </vt:variant>
      <vt:variant>
        <vt:i4>1703987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_Toc191441710</vt:lpwstr>
      </vt:variant>
      <vt:variant>
        <vt:i4>1769523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_Toc191441703</vt:lpwstr>
      </vt:variant>
      <vt:variant>
        <vt:i4>1179698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_Toc191441696</vt:lpwstr>
      </vt:variant>
      <vt:variant>
        <vt:i4>1179698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_Toc191441695</vt:lpwstr>
      </vt:variant>
      <vt:variant>
        <vt:i4>1179698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_Toc191441694</vt:lpwstr>
      </vt:variant>
      <vt:variant>
        <vt:i4>1179698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_Toc191441693</vt:lpwstr>
      </vt:variant>
      <vt:variant>
        <vt:i4>1769523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_Toc191441702</vt:lpwstr>
      </vt:variant>
      <vt:variant>
        <vt:i4>1769523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_Toc191441705</vt:lpwstr>
      </vt:variant>
      <vt:variant>
        <vt:i4>1769523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_Toc191441707</vt:lpwstr>
      </vt:variant>
      <vt:variant>
        <vt:i4>1769523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_Toc191441704</vt:lpwstr>
      </vt:variant>
      <vt:variant>
        <vt:i4>1769523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_Toc191441700</vt:lpwstr>
      </vt:variant>
      <vt:variant>
        <vt:i4>1179698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_Toc191441699</vt:lpwstr>
      </vt:variant>
      <vt:variant>
        <vt:i4>1179698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_Toc191441692</vt:lpwstr>
      </vt:variant>
      <vt:variant>
        <vt:i4>1179698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_Toc191441691</vt:lpwstr>
      </vt:variant>
      <vt:variant>
        <vt:i4>1179698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_Toc191441690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строительства, транспорта и ЖКХ Белгородской области</dc:title>
  <dc:creator>*</dc:creator>
  <cp:lastModifiedBy>Бондаренко</cp:lastModifiedBy>
  <cp:revision>8</cp:revision>
  <cp:lastPrinted>2018-02-16T14:43:00Z</cp:lastPrinted>
  <dcterms:created xsi:type="dcterms:W3CDTF">2023-09-16T08:44:00Z</dcterms:created>
  <dcterms:modified xsi:type="dcterms:W3CDTF">2023-10-22T07:00:00Z</dcterms:modified>
</cp:coreProperties>
</file>