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9"/>
        <w:ind w:left="0"/>
        <w:jc w:val="center"/>
        <w:spacing w:lineRule="auto" w:line="240"/>
        <w:tabs>
          <w:tab w:val="left" w:pos="3064" w:leader="none"/>
          <w:tab w:val="center" w:pos="481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/>
    </w:p>
    <w:p>
      <w:pPr>
        <w:pStyle w:val="623"/>
        <w:jc w:val="center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</w:rPr>
        <w:t xml:space="preserve">ЧЕРНЯНСКИЙ РАЙОН</w:t>
      </w:r>
      <w:r>
        <w:rPr>
          <w:b/>
          <w:sz w:val="24"/>
          <w:szCs w:val="24"/>
        </w:rPr>
      </w:r>
      <w:r/>
    </w:p>
    <w:p>
      <w:pPr>
        <w:pStyle w:val="62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3142603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0pt;height:51.0pt;" stroked="false">
                <v:path textboxrect="0,0,0,0"/>
                <v:imagedata r:id="rId10" o:title=""/>
              </v:shape>
            </w:pict>
          </mc:Fallback>
        </mc:AlternateContent>
      </w:r>
      <w:r/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29"/>
        <w:ind w:left="0"/>
        <w:jc w:val="center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АДМИНИСТРАЦИ</w:t>
      </w:r>
      <w:r>
        <w:rPr>
          <w:sz w:val="24"/>
          <w:szCs w:val="24"/>
        </w:rPr>
        <w:t xml:space="preserve">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ЕЗДОЧЕНСКОГО СЕЛЬСКОГО ПОСЕЛЕНИЯ </w:t>
      </w:r>
      <w:r>
        <w:rPr>
          <w:sz w:val="24"/>
          <w:szCs w:val="24"/>
        </w:rPr>
        <w:t xml:space="preserve">МУНИЦИПАЛЬНОГО РАЙОНА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</w:r>
      <w:r/>
    </w:p>
    <w:p>
      <w:pPr>
        <w:pStyle w:val="629"/>
        <w:ind w:left="0"/>
        <w:jc w:val="center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БЕЛГОРОДСКОЙ ОБЛАСТИ</w:t>
      </w:r>
      <w:r>
        <w:rPr>
          <w:sz w:val="24"/>
          <w:szCs w:val="24"/>
        </w:rPr>
      </w:r>
      <w:r/>
    </w:p>
    <w:p>
      <w:pPr>
        <w:pStyle w:val="6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23"/>
        <w:jc w:val="center"/>
        <w:shd w:val="clear" w:fill="FFFFFF" w:color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</w:t>
      </w:r>
      <w:r>
        <w:rPr>
          <w:b/>
          <w:sz w:val="28"/>
          <w:szCs w:val="28"/>
        </w:rPr>
      </w:r>
      <w:r/>
    </w:p>
    <w:p>
      <w:pPr>
        <w:pStyle w:val="623"/>
        <w:jc w:val="center"/>
        <w:shd w:val="clear" w:fill="FFFFFF" w:color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Ездочное</w:t>
      </w:r>
      <w:r>
        <w:rPr>
          <w:b/>
          <w:sz w:val="22"/>
          <w:szCs w:val="22"/>
        </w:rPr>
      </w:r>
      <w:r/>
    </w:p>
    <w:p>
      <w:pPr>
        <w:pStyle w:val="623"/>
        <w:ind w:hanging="751"/>
        <w:jc w:val="center"/>
        <w:shd w:val="clear" w:fill="FFFFFF" w:color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23"/>
        <w:jc w:val="both"/>
        <w:shd w:val="clear" w:fill="FFFFFF" w:color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мая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20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3</w:t>
      </w:r>
      <w:r>
        <w:rPr>
          <w:b/>
          <w:color w:val="000000"/>
          <w:sz w:val="28"/>
          <w:szCs w:val="28"/>
        </w:rPr>
        <w:t xml:space="preserve"> г</w:t>
      </w:r>
      <w:r>
        <w:rPr>
          <w:b/>
          <w:color w:val="000000"/>
          <w:sz w:val="28"/>
          <w:szCs w:val="28"/>
        </w:rPr>
        <w:t xml:space="preserve">.</w:t>
      </w:r>
      <w:r>
        <w:rPr>
          <w:b/>
          <w:color w:val="000000"/>
          <w:sz w:val="28"/>
          <w:szCs w:val="28"/>
        </w:rPr>
        <w:t xml:space="preserve">                                             </w:t>
      </w:r>
      <w:r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 xml:space="preserve">            </w:t>
      </w:r>
      <w:r>
        <w:rPr>
          <w:b/>
          <w:color w:val="000000"/>
          <w:sz w:val="28"/>
          <w:szCs w:val="28"/>
        </w:rPr>
        <w:t xml:space="preserve">              </w:t>
      </w:r>
      <w:r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№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3</w:t>
      </w:r>
      <w:r>
        <w:rPr>
          <w:b/>
          <w:color w:val="000000"/>
          <w:sz w:val="28"/>
          <w:szCs w:val="28"/>
        </w:rPr>
        <w:t xml:space="preserve">9</w:t>
      </w:r>
      <w:r>
        <w:rPr>
          <w:b/>
          <w:sz w:val="28"/>
          <w:szCs w:val="28"/>
        </w:rPr>
      </w:r>
      <w:r/>
    </w:p>
    <w:p>
      <w:pPr>
        <w:pStyle w:val="623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3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23"/>
        <w:jc w:val="center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sz w:val="28"/>
          <w:szCs w:val="28"/>
        </w:rPr>
      </w:r>
      <w:r/>
      <w:r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признании утратившими силу некоторых постановлений </w:t>
      </w:r>
      <w:r>
        <w:rPr>
          <w:rFonts w:ascii="Times New Roman" w:hAnsi="Times New Roman"/>
          <w:b/>
          <w:sz w:val="28"/>
          <w:szCs w:val="28"/>
        </w:rPr>
        <w:t xml:space="preserve">администрации Ездоченского сельского поселения 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муниципального района «Чернянский район» Белгородской области</w:t>
      </w:r>
      <w:r/>
      <w:r/>
    </w:p>
    <w:p>
      <w:pPr>
        <w:pStyle w:val="623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62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1"/>
        <w:ind w:left="0" w:righ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Федеральным законом </w:t>
      </w:r>
      <w:r>
        <w:rPr>
          <w:rFonts w:ascii="Times New Roman" w:hAnsi="Times New Roman"/>
          <w:sz w:val="28"/>
          <w:szCs w:val="28"/>
        </w:rPr>
        <w:t xml:space="preserve">от 06.10.2003 </w:t>
      </w:r>
      <w:r>
        <w:rPr>
          <w:rFonts w:ascii="Times New Roman" w:hAnsi="Times New Roman"/>
          <w:sz w:val="28"/>
          <w:szCs w:val="28"/>
        </w:rPr>
        <w:t xml:space="preserve">г. №</w:t>
      </w:r>
      <w:r>
        <w:rPr>
          <w:rFonts w:ascii="Times New Roman" w:hAnsi="Times New Roman"/>
          <w:sz w:val="28"/>
          <w:szCs w:val="28"/>
        </w:rPr>
        <w:t xml:space="preserve"> 131-ФЗ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 xml:space="preserve">равления в Росс</w:t>
      </w:r>
      <w:r>
        <w:rPr>
          <w:rFonts w:ascii="Times New Roman" w:hAnsi="Times New Roman"/>
          <w:sz w:val="28"/>
          <w:szCs w:val="28"/>
        </w:rPr>
        <w:t xml:space="preserve">ий</w:t>
      </w:r>
      <w:r>
        <w:rPr>
          <w:rFonts w:ascii="Times New Roman" w:hAnsi="Times New Roman"/>
          <w:sz w:val="28"/>
          <w:szCs w:val="28"/>
        </w:rPr>
        <w:t xml:space="preserve">ской Федераци</w:t>
      </w:r>
      <w:r>
        <w:rPr>
          <w:rFonts w:ascii="Times New Roman" w:hAnsi="Times New Roman"/>
          <w:sz w:val="28"/>
          <w:szCs w:val="28"/>
        </w:rPr>
        <w:t xml:space="preserve">и», и в целях приведения местных нормативных пра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овых акт</w:t>
      </w:r>
      <w:r>
        <w:rPr>
          <w:rFonts w:ascii="Times New Roman" w:hAnsi="Times New Roman"/>
          <w:sz w:val="28"/>
          <w:szCs w:val="28"/>
        </w:rPr>
        <w:t xml:space="preserve">ов в соо</w:t>
      </w:r>
      <w:r>
        <w:rPr>
          <w:rFonts w:ascii="Times New Roman" w:hAnsi="Times New Roman"/>
          <w:sz w:val="28"/>
          <w:szCs w:val="28"/>
        </w:rPr>
        <w:t xml:space="preserve">тветствие с нормами федерального законодательства администрация Ездоченского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hAnsi="Times New Roman"/>
          <w:b/>
          <w:sz w:val="28"/>
          <w:szCs w:val="28"/>
        </w:rPr>
        <w:t xml:space="preserve">п о с т а н о в л я е т: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61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Признать утратившими силу: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61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</w:t>
      </w:r>
      <w:r>
        <w:rPr>
          <w:rFonts w:ascii="Times New Roman" w:hAnsi="Times New Roman"/>
          <w:sz w:val="28"/>
          <w:szCs w:val="28"/>
        </w:rPr>
        <w:t xml:space="preserve">оста</w:t>
      </w:r>
      <w:r>
        <w:rPr>
          <w:rFonts w:ascii="Times New Roman" w:hAnsi="Times New Roman"/>
          <w:sz w:val="28"/>
          <w:szCs w:val="28"/>
        </w:rPr>
        <w:t xml:space="preserve">новление ад</w:t>
      </w:r>
      <w:r>
        <w:rPr>
          <w:rFonts w:ascii="Times New Roman" w:hAnsi="Times New Roman"/>
          <w:sz w:val="28"/>
          <w:szCs w:val="28"/>
        </w:rPr>
        <w:t xml:space="preserve">ми</w:t>
      </w:r>
      <w:r>
        <w:rPr>
          <w:rFonts w:ascii="Times New Roman" w:hAnsi="Times New Roman"/>
          <w:sz w:val="28"/>
          <w:szCs w:val="28"/>
        </w:rPr>
        <w:t xml:space="preserve">нистрации</w:t>
      </w:r>
      <w:r>
        <w:rPr>
          <w:rFonts w:ascii="Times New Roman" w:hAnsi="Times New Roman"/>
          <w:sz w:val="28"/>
          <w:szCs w:val="28"/>
        </w:rPr>
        <w:t xml:space="preserve"> Ездоченского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</w:t>
      </w:r>
      <w:r>
        <w:rPr>
          <w:rFonts w:ascii="Times New Roman" w:hAnsi="Times New Roman"/>
          <w:sz w:val="28"/>
          <w:szCs w:val="28"/>
        </w:rPr>
        <w:t xml:space="preserve">ения Чернянского района от </w:t>
      </w:r>
      <w:r>
        <w:rPr>
          <w:rFonts w:ascii="Times New Roman" w:hAnsi="Times New Roman"/>
          <w:sz w:val="28"/>
          <w:szCs w:val="28"/>
        </w:rPr>
        <w:t xml:space="preserve">16</w:t>
      </w:r>
      <w:r>
        <w:rPr>
          <w:rFonts w:ascii="Times New Roman" w:hAnsi="Times New Roman"/>
          <w:sz w:val="28"/>
          <w:szCs w:val="28"/>
        </w:rPr>
        <w:t xml:space="preserve">.0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15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«Прием заявлений</w:t>
      </w:r>
      <w:r>
        <w:rPr>
          <w:rFonts w:ascii="Times New Roman" w:hAnsi="Times New Roman"/>
          <w:bCs/>
          <w:sz w:val="28"/>
          <w:szCs w:val="28"/>
        </w:rPr>
        <w:t xml:space="preserve"> и выдача документов об утверждении схемы расположения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или земельных участков </w:t>
      </w:r>
      <w:r>
        <w:rPr>
          <w:rFonts w:ascii="Times New Roman" w:hAnsi="Times New Roman"/>
          <w:bCs/>
          <w:sz w:val="28"/>
          <w:szCs w:val="28"/>
        </w:rPr>
        <w:t xml:space="preserve">на кадастровом плане территории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61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Ездоченского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 xml:space="preserve">18</w:t>
      </w:r>
      <w:r>
        <w:rPr>
          <w:rFonts w:ascii="Times New Roman" w:hAnsi="Times New Roman"/>
          <w:sz w:val="28"/>
          <w:szCs w:val="28"/>
        </w:rPr>
        <w:t xml:space="preserve">.07.2016 г. № </w:t>
      </w:r>
      <w:r>
        <w:rPr>
          <w:rFonts w:ascii="Times New Roman" w:hAnsi="Times New Roman"/>
          <w:sz w:val="28"/>
          <w:szCs w:val="28"/>
        </w:rPr>
        <w:t xml:space="preserve">32</w:t>
      </w:r>
      <w:r>
        <w:rPr>
          <w:rFonts w:ascii="Times New Roman" w:hAnsi="Times New Roman"/>
          <w:sz w:val="28"/>
          <w:szCs w:val="28"/>
        </w:rPr>
        <w:t xml:space="preserve"> «О внесении изменений в административный регламент предоставления муниципальной услуги «Прием заявлений и выдача документов об утверждении схемы расположения земельного уч</w:t>
      </w:r>
      <w:r>
        <w:rPr>
          <w:rFonts w:ascii="Times New Roman" w:hAnsi="Times New Roman"/>
          <w:sz w:val="28"/>
          <w:szCs w:val="28"/>
        </w:rPr>
        <w:t xml:space="preserve">астка или земельных участков на кадастровом плане территории», утвержденный постанов</w:t>
      </w:r>
      <w:r>
        <w:rPr>
          <w:rFonts w:ascii="Times New Roman" w:hAnsi="Times New Roman"/>
          <w:sz w:val="28"/>
          <w:szCs w:val="28"/>
        </w:rPr>
        <w:t xml:space="preserve">лением администрации </w:t>
      </w:r>
      <w:r>
        <w:rPr>
          <w:rFonts w:ascii="Times New Roman" w:hAnsi="Times New Roman"/>
          <w:sz w:val="28"/>
          <w:szCs w:val="28"/>
        </w:rPr>
        <w:t xml:space="preserve">Ез</w:t>
      </w:r>
      <w:r>
        <w:rPr>
          <w:rFonts w:ascii="Times New Roman" w:hAnsi="Times New Roman"/>
          <w:sz w:val="28"/>
          <w:szCs w:val="28"/>
        </w:rPr>
        <w:t xml:space="preserve">доченского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15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16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мая</w:t>
      </w:r>
      <w:r>
        <w:rPr>
          <w:rFonts w:ascii="Times New Roman" w:hAnsi="Times New Roman"/>
          <w:sz w:val="28"/>
          <w:szCs w:val="28"/>
        </w:rPr>
        <w:t xml:space="preserve"> 2016 года</w:t>
      </w:r>
      <w:r>
        <w:rPr>
          <w:rFonts w:ascii="Times New Roman" w:hAnsi="Times New Roman"/>
          <w:sz w:val="28"/>
          <w:szCs w:val="28"/>
        </w:rPr>
        <w:t xml:space="preserve">»;</w:t>
      </w:r>
      <w:r/>
    </w:p>
    <w:p>
      <w:pPr>
        <w:pStyle w:val="661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Ездоченского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 xml:space="preserve">18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05</w:t>
      </w:r>
      <w:r>
        <w:rPr>
          <w:rFonts w:ascii="Times New Roman" w:hAnsi="Times New Roman"/>
          <w:sz w:val="28"/>
          <w:szCs w:val="28"/>
        </w:rPr>
        <w:t xml:space="preserve">.2018 г. № </w:t>
      </w:r>
      <w:r>
        <w:rPr>
          <w:rFonts w:ascii="Times New Roman" w:hAnsi="Times New Roman"/>
          <w:sz w:val="28"/>
          <w:szCs w:val="28"/>
        </w:rPr>
        <w:t xml:space="preserve">52</w:t>
      </w:r>
      <w:r>
        <w:rPr>
          <w:rFonts w:ascii="Times New Roman" w:hAnsi="Times New Roman"/>
          <w:sz w:val="28"/>
          <w:szCs w:val="28"/>
        </w:rPr>
        <w:t xml:space="preserve"> «О в</w:t>
      </w:r>
      <w:r>
        <w:rPr>
          <w:rFonts w:ascii="Times New Roman" w:hAnsi="Times New Roman"/>
          <w:sz w:val="28"/>
          <w:szCs w:val="28"/>
        </w:rPr>
        <w:t xml:space="preserve">несении изменений в административный регламент предоставления муниципальной услуги «Пр</w:t>
      </w:r>
      <w:r>
        <w:rPr>
          <w:rFonts w:ascii="Times New Roman" w:hAnsi="Times New Roman"/>
          <w:sz w:val="28"/>
          <w:szCs w:val="28"/>
        </w:rPr>
        <w:t xml:space="preserve">ием заявлений и выдача документов об утверждении схемы расположения земельного участка или земельных участков на кадастровом плане территории», утвержденный постановление</w:t>
      </w:r>
      <w:r>
        <w:rPr>
          <w:rFonts w:ascii="Times New Roman" w:hAnsi="Times New Roman"/>
          <w:sz w:val="28"/>
          <w:szCs w:val="28"/>
        </w:rPr>
        <w:t xml:space="preserve">м администрации </w:t>
      </w:r>
      <w:r>
        <w:rPr>
          <w:rFonts w:ascii="Times New Roman" w:hAnsi="Times New Roman"/>
          <w:sz w:val="28"/>
          <w:szCs w:val="28"/>
        </w:rPr>
        <w:t xml:space="preserve">Ездоченского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</w:t>
      </w:r>
      <w:r>
        <w:rPr>
          <w:rFonts w:ascii="Times New Roman" w:hAnsi="Times New Roman"/>
          <w:sz w:val="28"/>
          <w:szCs w:val="28"/>
        </w:rPr>
        <w:t xml:space="preserve">он Белгородской области от </w:t>
      </w:r>
      <w:r>
        <w:rPr>
          <w:rFonts w:ascii="Times New Roman" w:hAnsi="Times New Roman"/>
          <w:sz w:val="28"/>
          <w:szCs w:val="28"/>
        </w:rPr>
        <w:t xml:space="preserve">16</w:t>
      </w:r>
      <w:r>
        <w:rPr>
          <w:rFonts w:ascii="Times New Roman" w:hAnsi="Times New Roman"/>
          <w:sz w:val="28"/>
          <w:szCs w:val="28"/>
        </w:rPr>
        <w:t xml:space="preserve">.0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.2016 № </w:t>
      </w:r>
      <w:r>
        <w:rPr>
          <w:rFonts w:ascii="Times New Roman" w:hAnsi="Times New Roman"/>
          <w:sz w:val="28"/>
          <w:szCs w:val="28"/>
        </w:rPr>
        <w:t xml:space="preserve">15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61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/>
      <w:bookmarkStart w:id="0" w:name="P34"/>
      <w:r/>
      <w:bookmarkEnd w:id="0"/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Обнародовать настоящее постановление в порядке, предусмотренном Уставом Ездоченского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и разместить на официальном сайте органов местного самоуправления Ездоченского сельского </w:t>
      </w:r>
      <w:r>
        <w:rPr>
          <w:rFonts w:ascii="Times New Roman" w:hAnsi="Times New Roman"/>
          <w:sz w:val="28"/>
          <w:szCs w:val="28"/>
        </w:rPr>
        <w:t xml:space="preserve">поселения Черн</w:t>
      </w:r>
      <w:r>
        <w:rPr>
          <w:rFonts w:ascii="Times New Roman" w:hAnsi="Times New Roman"/>
          <w:sz w:val="28"/>
          <w:szCs w:val="28"/>
        </w:rPr>
        <w:t xml:space="preserve">янского района Белгородской области в сети Интернет (адрес сайта: http://chernyanskij-r31.gosweb.gosuslugi.ru/)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61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оставляю за собой.</w:t>
      </w:r>
      <w:r/>
    </w:p>
    <w:p>
      <w:pPr>
        <w:pStyle w:val="623"/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3"/>
        <w:jc w:val="both"/>
        <w:shd w:val="clear" w:fill="FFFFFF" w:color="auto"/>
        <w:tabs>
          <w:tab w:val="left" w:pos="0" w:leader="underscore"/>
          <w:tab w:val="left" w:pos="708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3"/>
        <w:jc w:val="both"/>
        <w:shd w:val="clear" w:fill="FFFFFF" w:color="auto"/>
        <w:tabs>
          <w:tab w:val="left" w:pos="0" w:leader="underscore"/>
          <w:tab w:val="left" w:pos="708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3"/>
        <w:jc w:val="both"/>
        <w:shd w:val="clear" w:fill="FFFFFF" w:color="auto"/>
        <w:tabs>
          <w:tab w:val="left" w:pos="0" w:leader="underscore"/>
          <w:tab w:val="left" w:pos="708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  <w:r/>
    </w:p>
    <w:p>
      <w:pPr>
        <w:pStyle w:val="623"/>
        <w:jc w:val="both"/>
        <w:shd w:val="clear" w:fill="FFFFFF" w:color="auto"/>
        <w:tabs>
          <w:tab w:val="left" w:pos="0" w:leader="underscore"/>
          <w:tab w:val="left" w:pos="7088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Ездоченского сельского поселения</w:t>
      </w: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О.С. Мишурова</w:t>
      </w:r>
      <w:r>
        <w:rPr>
          <w:b/>
          <w:bCs/>
          <w:sz w:val="28"/>
          <w:szCs w:val="28"/>
        </w:rPr>
      </w:r>
      <w:r/>
    </w:p>
    <w:sectPr>
      <w:footnotePr/>
      <w:endnotePr/>
      <w:type w:val="nextPage"/>
      <w:pgSz w:w="11907" w:h="16834" w:orient="portrait"/>
      <w:pgMar w:top="1134" w:right="567" w:bottom="1134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30102010509060703"/>
  </w:font>
  <w:font w:name="Wingdings">
    <w:panose1 w:val="05030102010509060703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SimHei">
    <w:panose1 w:val="02000506000000020000"/>
  </w:font>
  <w:font w:name="Franklin Gothic Heavy">
    <w:panose1 w:val="020B070302020202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623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3"/>
      </w:pPr>
      <w:rPr>
        <w:rFonts w:ascii="Times New Roman" w:hAnsi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>
        <w:pStyle w:val="623"/>
      </w:pPr>
      <w:rPr>
        <w:rFonts w:ascii="Times New Roman" w:hAnsi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0"/>
      <w:numFmt w:val="decimal"/>
      <w:isLgl w:val="false"/>
      <w:suff w:val="tab"/>
      <w:lvlText w:val=""/>
      <w:lvlJc w:val="left"/>
      <w:pPr>
        <w:pStyle w:val="623"/>
      </w:pPr>
    </w:lvl>
    <w:lvl w:ilvl="3">
      <w:start w:val="0"/>
      <w:numFmt w:val="decimal"/>
      <w:isLgl w:val="false"/>
      <w:suff w:val="tab"/>
      <w:lvlText w:val=""/>
      <w:lvlJc w:val="left"/>
      <w:pPr>
        <w:pStyle w:val="623"/>
      </w:pPr>
    </w:lvl>
    <w:lvl w:ilvl="4">
      <w:start w:val="0"/>
      <w:numFmt w:val="decimal"/>
      <w:isLgl w:val="false"/>
      <w:suff w:val="tab"/>
      <w:lvlText w:val=""/>
      <w:lvlJc w:val="left"/>
      <w:pPr>
        <w:pStyle w:val="623"/>
      </w:pPr>
    </w:lvl>
    <w:lvl w:ilvl="5">
      <w:start w:val="0"/>
      <w:numFmt w:val="decimal"/>
      <w:isLgl w:val="false"/>
      <w:suff w:val="tab"/>
      <w:lvlText w:val=""/>
      <w:lvlJc w:val="left"/>
      <w:pPr>
        <w:pStyle w:val="623"/>
      </w:pPr>
    </w:lvl>
    <w:lvl w:ilvl="6">
      <w:start w:val="0"/>
      <w:numFmt w:val="decimal"/>
      <w:isLgl w:val="false"/>
      <w:suff w:val="tab"/>
      <w:lvlText w:val=""/>
      <w:lvlJc w:val="left"/>
      <w:pPr>
        <w:pStyle w:val="623"/>
      </w:pPr>
    </w:lvl>
    <w:lvl w:ilvl="7">
      <w:start w:val="0"/>
      <w:numFmt w:val="decimal"/>
      <w:isLgl w:val="false"/>
      <w:suff w:val="tab"/>
      <w:lvlText w:val=""/>
      <w:lvlJc w:val="left"/>
      <w:pPr>
        <w:pStyle w:val="623"/>
      </w:pPr>
    </w:lvl>
    <w:lvl w:ilvl="8">
      <w:start w:val="0"/>
      <w:numFmt w:val="decimal"/>
      <w:isLgl w:val="false"/>
      <w:suff w:val="tab"/>
      <w:lvlText w:val=""/>
      <w:lvlJc w:val="left"/>
      <w:pPr>
        <w:pStyle w:val="623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623"/>
      </w:pPr>
      <w:rPr>
        <w:rFonts w:ascii="Times New Roman" w:hAnsi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10"/>
        <w:position w:val="0"/>
        <w:sz w:val="21"/>
        <w:szCs w:val="21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>
        <w:pStyle w:val="623"/>
      </w:pPr>
    </w:lvl>
    <w:lvl w:ilvl="2">
      <w:start w:val="0"/>
      <w:numFmt w:val="decimal"/>
      <w:isLgl w:val="false"/>
      <w:suff w:val="tab"/>
      <w:lvlText w:val=""/>
      <w:lvlJc w:val="left"/>
      <w:pPr>
        <w:pStyle w:val="623"/>
      </w:pPr>
    </w:lvl>
    <w:lvl w:ilvl="3">
      <w:start w:val="0"/>
      <w:numFmt w:val="decimal"/>
      <w:isLgl w:val="false"/>
      <w:suff w:val="tab"/>
      <w:lvlText w:val=""/>
      <w:lvlJc w:val="left"/>
      <w:pPr>
        <w:pStyle w:val="623"/>
      </w:pPr>
    </w:lvl>
    <w:lvl w:ilvl="4">
      <w:start w:val="0"/>
      <w:numFmt w:val="decimal"/>
      <w:isLgl w:val="false"/>
      <w:suff w:val="tab"/>
      <w:lvlText w:val=""/>
      <w:lvlJc w:val="left"/>
      <w:pPr>
        <w:pStyle w:val="623"/>
      </w:pPr>
    </w:lvl>
    <w:lvl w:ilvl="5">
      <w:start w:val="0"/>
      <w:numFmt w:val="decimal"/>
      <w:isLgl w:val="false"/>
      <w:suff w:val="tab"/>
      <w:lvlText w:val=""/>
      <w:lvlJc w:val="left"/>
      <w:pPr>
        <w:pStyle w:val="623"/>
      </w:pPr>
    </w:lvl>
    <w:lvl w:ilvl="6">
      <w:start w:val="0"/>
      <w:numFmt w:val="decimal"/>
      <w:isLgl w:val="false"/>
      <w:suff w:val="tab"/>
      <w:lvlText w:val=""/>
      <w:lvlJc w:val="left"/>
      <w:pPr>
        <w:pStyle w:val="623"/>
      </w:pPr>
    </w:lvl>
    <w:lvl w:ilvl="7">
      <w:start w:val="0"/>
      <w:numFmt w:val="decimal"/>
      <w:isLgl w:val="false"/>
      <w:suff w:val="tab"/>
      <w:lvlText w:val=""/>
      <w:lvlJc w:val="left"/>
      <w:pPr>
        <w:pStyle w:val="623"/>
      </w:pPr>
    </w:lvl>
    <w:lvl w:ilvl="8">
      <w:start w:val="0"/>
      <w:numFmt w:val="decimal"/>
      <w:isLgl w:val="false"/>
      <w:suff w:val="tab"/>
      <w:lvlText w:val=""/>
      <w:lvlJc w:val="left"/>
      <w:pPr>
        <w:pStyle w:val="623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pStyle w:val="623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3"/>
      </w:pPr>
      <w:rPr>
        <w:rFonts w:ascii="Times New Roman" w:hAnsi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10"/>
        <w:position w:val="0"/>
        <w:sz w:val="28"/>
        <w:szCs w:val="28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>
        <w:pStyle w:val="623"/>
      </w:pPr>
    </w:lvl>
    <w:lvl w:ilvl="2">
      <w:start w:val="0"/>
      <w:numFmt w:val="decimal"/>
      <w:isLgl w:val="false"/>
      <w:suff w:val="tab"/>
      <w:lvlText w:val=""/>
      <w:lvlJc w:val="left"/>
      <w:pPr>
        <w:pStyle w:val="623"/>
      </w:pPr>
    </w:lvl>
    <w:lvl w:ilvl="3">
      <w:start w:val="0"/>
      <w:numFmt w:val="decimal"/>
      <w:isLgl w:val="false"/>
      <w:suff w:val="tab"/>
      <w:lvlText w:val=""/>
      <w:lvlJc w:val="left"/>
      <w:pPr>
        <w:pStyle w:val="623"/>
      </w:pPr>
    </w:lvl>
    <w:lvl w:ilvl="4">
      <w:start w:val="0"/>
      <w:numFmt w:val="decimal"/>
      <w:isLgl w:val="false"/>
      <w:suff w:val="tab"/>
      <w:lvlText w:val=""/>
      <w:lvlJc w:val="left"/>
      <w:pPr>
        <w:pStyle w:val="623"/>
      </w:pPr>
    </w:lvl>
    <w:lvl w:ilvl="5">
      <w:start w:val="0"/>
      <w:numFmt w:val="decimal"/>
      <w:isLgl w:val="false"/>
      <w:suff w:val="tab"/>
      <w:lvlText w:val=""/>
      <w:lvlJc w:val="left"/>
      <w:pPr>
        <w:pStyle w:val="623"/>
      </w:pPr>
    </w:lvl>
    <w:lvl w:ilvl="6">
      <w:start w:val="0"/>
      <w:numFmt w:val="decimal"/>
      <w:isLgl w:val="false"/>
      <w:suff w:val="tab"/>
      <w:lvlText w:val=""/>
      <w:lvlJc w:val="left"/>
      <w:pPr>
        <w:pStyle w:val="623"/>
      </w:pPr>
    </w:lvl>
    <w:lvl w:ilvl="7">
      <w:start w:val="0"/>
      <w:numFmt w:val="decimal"/>
      <w:isLgl w:val="false"/>
      <w:suff w:val="tab"/>
      <w:lvlText w:val=""/>
      <w:lvlJc w:val="left"/>
      <w:pPr>
        <w:pStyle w:val="623"/>
      </w:pPr>
    </w:lvl>
    <w:lvl w:ilvl="8">
      <w:start w:val="0"/>
      <w:numFmt w:val="decimal"/>
      <w:isLgl w:val="false"/>
      <w:suff w:val="tab"/>
      <w:lvlText w:val=""/>
      <w:lvlJc w:val="left"/>
      <w:pPr>
        <w:pStyle w:val="623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3"/>
      </w:pPr>
      <w:rPr>
        <w:rFonts w:ascii="Times New Roman" w:hAnsi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8"/>
        <w:szCs w:val="28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>
        <w:pStyle w:val="623"/>
      </w:pPr>
    </w:lvl>
    <w:lvl w:ilvl="2">
      <w:start w:val="0"/>
      <w:numFmt w:val="decimal"/>
      <w:isLgl w:val="false"/>
      <w:suff w:val="tab"/>
      <w:lvlText w:val=""/>
      <w:lvlJc w:val="left"/>
      <w:pPr>
        <w:pStyle w:val="623"/>
      </w:pPr>
    </w:lvl>
    <w:lvl w:ilvl="3">
      <w:start w:val="0"/>
      <w:numFmt w:val="decimal"/>
      <w:isLgl w:val="false"/>
      <w:suff w:val="tab"/>
      <w:lvlText w:val=""/>
      <w:lvlJc w:val="left"/>
      <w:pPr>
        <w:pStyle w:val="623"/>
      </w:pPr>
    </w:lvl>
    <w:lvl w:ilvl="4">
      <w:start w:val="0"/>
      <w:numFmt w:val="decimal"/>
      <w:isLgl w:val="false"/>
      <w:suff w:val="tab"/>
      <w:lvlText w:val=""/>
      <w:lvlJc w:val="left"/>
      <w:pPr>
        <w:pStyle w:val="623"/>
      </w:pPr>
    </w:lvl>
    <w:lvl w:ilvl="5">
      <w:start w:val="0"/>
      <w:numFmt w:val="decimal"/>
      <w:isLgl w:val="false"/>
      <w:suff w:val="tab"/>
      <w:lvlText w:val=""/>
      <w:lvlJc w:val="left"/>
      <w:pPr>
        <w:pStyle w:val="623"/>
      </w:pPr>
    </w:lvl>
    <w:lvl w:ilvl="6">
      <w:start w:val="0"/>
      <w:numFmt w:val="decimal"/>
      <w:isLgl w:val="false"/>
      <w:suff w:val="tab"/>
      <w:lvlText w:val=""/>
      <w:lvlJc w:val="left"/>
      <w:pPr>
        <w:pStyle w:val="623"/>
      </w:pPr>
    </w:lvl>
    <w:lvl w:ilvl="7">
      <w:start w:val="0"/>
      <w:numFmt w:val="decimal"/>
      <w:isLgl w:val="false"/>
      <w:suff w:val="tab"/>
      <w:lvlText w:val=""/>
      <w:lvlJc w:val="left"/>
      <w:pPr>
        <w:pStyle w:val="623"/>
      </w:pPr>
    </w:lvl>
    <w:lvl w:ilvl="8">
      <w:start w:val="0"/>
      <w:numFmt w:val="decimal"/>
      <w:isLgl w:val="false"/>
      <w:suff w:val="tab"/>
      <w:lvlText w:val=""/>
      <w:lvlJc w:val="left"/>
      <w:pPr>
        <w:pStyle w:val="623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3"/>
      </w:pPr>
      <w:rPr>
        <w:rFonts w:ascii="Times New Roman" w:hAnsi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8"/>
        <w:szCs w:val="28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>
        <w:pStyle w:val="623"/>
      </w:pPr>
    </w:lvl>
    <w:lvl w:ilvl="2">
      <w:start w:val="0"/>
      <w:numFmt w:val="decimal"/>
      <w:isLgl w:val="false"/>
      <w:suff w:val="tab"/>
      <w:lvlText w:val=""/>
      <w:lvlJc w:val="left"/>
      <w:pPr>
        <w:pStyle w:val="623"/>
      </w:pPr>
    </w:lvl>
    <w:lvl w:ilvl="3">
      <w:start w:val="0"/>
      <w:numFmt w:val="decimal"/>
      <w:isLgl w:val="false"/>
      <w:suff w:val="tab"/>
      <w:lvlText w:val=""/>
      <w:lvlJc w:val="left"/>
      <w:pPr>
        <w:pStyle w:val="623"/>
      </w:pPr>
    </w:lvl>
    <w:lvl w:ilvl="4">
      <w:start w:val="0"/>
      <w:numFmt w:val="decimal"/>
      <w:isLgl w:val="false"/>
      <w:suff w:val="tab"/>
      <w:lvlText w:val=""/>
      <w:lvlJc w:val="left"/>
      <w:pPr>
        <w:pStyle w:val="623"/>
      </w:pPr>
    </w:lvl>
    <w:lvl w:ilvl="5">
      <w:start w:val="0"/>
      <w:numFmt w:val="decimal"/>
      <w:isLgl w:val="false"/>
      <w:suff w:val="tab"/>
      <w:lvlText w:val=""/>
      <w:lvlJc w:val="left"/>
      <w:pPr>
        <w:pStyle w:val="623"/>
      </w:pPr>
    </w:lvl>
    <w:lvl w:ilvl="6">
      <w:start w:val="0"/>
      <w:numFmt w:val="decimal"/>
      <w:isLgl w:val="false"/>
      <w:suff w:val="tab"/>
      <w:lvlText w:val=""/>
      <w:lvlJc w:val="left"/>
      <w:pPr>
        <w:pStyle w:val="623"/>
      </w:pPr>
    </w:lvl>
    <w:lvl w:ilvl="7">
      <w:start w:val="0"/>
      <w:numFmt w:val="decimal"/>
      <w:isLgl w:val="false"/>
      <w:suff w:val="tab"/>
      <w:lvlText w:val=""/>
      <w:lvlJc w:val="left"/>
      <w:pPr>
        <w:pStyle w:val="623"/>
      </w:pPr>
    </w:lvl>
    <w:lvl w:ilvl="8">
      <w:start w:val="0"/>
      <w:numFmt w:val="decimal"/>
      <w:isLgl w:val="false"/>
      <w:suff w:val="tab"/>
      <w:lvlText w:val=""/>
      <w:lvlJc w:val="left"/>
      <w:pPr>
        <w:pStyle w:val="623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23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pStyle w:val="623"/>
        <w:ind w:left="1080" w:hanging="360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pStyle w:val="623"/>
        <w:ind w:left="1440" w:hanging="360"/>
        <w:tabs>
          <w:tab w:val="num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pStyle w:val="623"/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pStyle w:val="623"/>
        <w:ind w:left="2160" w:hanging="360"/>
        <w:tabs>
          <w:tab w:val="num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pStyle w:val="623"/>
        <w:ind w:left="2520" w:hanging="360"/>
        <w:tabs>
          <w:tab w:val="num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pStyle w:val="623"/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pStyle w:val="623"/>
        <w:ind w:left="3240" w:hanging="360"/>
        <w:tabs>
          <w:tab w:val="num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pStyle w:val="623"/>
        <w:ind w:left="3600" w:hanging="360"/>
        <w:tabs>
          <w:tab w:val="num" w:pos="3600" w:leader="none"/>
        </w:tabs>
      </w:pPr>
      <w:rPr>
        <w:rFonts w:ascii="Symbol" w:hAnsi="Symbol"/>
      </w:r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egacy w:legacy="1" w:legacyIndent="0" w:legacySpace="0"/>
      <w:lvlJc w:val="left"/>
      <w:pPr>
        <w:pStyle w:val="623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3"/>
        <w:ind w:left="936" w:hanging="360"/>
        <w:tabs>
          <w:tab w:val="num" w:pos="936" w:leader="none"/>
        </w:tabs>
      </w:pPr>
      <w:rPr>
        <w:b w:val="false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pStyle w:val="623"/>
        <w:ind w:left="1296" w:hanging="360"/>
        <w:tabs>
          <w:tab w:val="num" w:pos="1296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23"/>
        <w:ind w:left="1656" w:hanging="360"/>
        <w:tabs>
          <w:tab w:val="num" w:pos="1656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23"/>
        <w:ind w:left="2016" w:hanging="360"/>
        <w:tabs>
          <w:tab w:val="num" w:pos="2016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23"/>
        <w:ind w:left="2376" w:hanging="360"/>
        <w:tabs>
          <w:tab w:val="num" w:pos="2376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23"/>
        <w:ind w:left="2736" w:hanging="360"/>
        <w:tabs>
          <w:tab w:val="num" w:pos="2736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23"/>
        <w:ind w:left="3096" w:hanging="360"/>
        <w:tabs>
          <w:tab w:val="num" w:pos="3096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23"/>
        <w:ind w:left="3456" w:hanging="360"/>
        <w:tabs>
          <w:tab w:val="num" w:pos="3456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23"/>
        <w:ind w:left="3816" w:hanging="360"/>
        <w:tabs>
          <w:tab w:val="num" w:pos="3816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3"/>
        <w:ind w:left="420" w:hanging="420"/>
        <w:tabs>
          <w:tab w:val="num" w:pos="420" w:leader="none"/>
        </w:tabs>
      </w:pPr>
      <w:rPr>
        <w:sz w:val="28"/>
      </w:rPr>
    </w:lvl>
    <w:lvl w:ilvl="1">
      <w:start w:val="3"/>
      <w:numFmt w:val="decimal"/>
      <w:isLgl w:val="false"/>
      <w:suff w:val="tab"/>
      <w:lvlText w:val="%1.%2."/>
      <w:lvlJc w:val="left"/>
      <w:pPr>
        <w:pStyle w:val="623"/>
        <w:ind w:left="1116" w:hanging="420"/>
        <w:tabs>
          <w:tab w:val="num" w:pos="1116" w:leader="none"/>
        </w:tabs>
      </w:pPr>
      <w:rPr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623"/>
        <w:ind w:left="2160" w:hanging="720"/>
        <w:tabs>
          <w:tab w:val="num" w:pos="2160" w:leader="none"/>
        </w:tabs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623"/>
        <w:ind w:left="2880" w:hanging="720"/>
        <w:tabs>
          <w:tab w:val="num" w:pos="2880" w:leader="none"/>
        </w:tabs>
      </w:pPr>
      <w:rPr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623"/>
        <w:ind w:left="3960" w:hanging="1080"/>
        <w:tabs>
          <w:tab w:val="num" w:pos="3960" w:leader="none"/>
        </w:tabs>
      </w:pPr>
      <w:rPr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623"/>
        <w:ind w:left="4680" w:hanging="1080"/>
        <w:tabs>
          <w:tab w:val="num" w:pos="4680" w:leader="none"/>
        </w:tabs>
      </w:pPr>
      <w:rPr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623"/>
        <w:ind w:left="5400" w:hanging="1080"/>
        <w:tabs>
          <w:tab w:val="num" w:pos="5400" w:leader="none"/>
        </w:tabs>
      </w:pPr>
      <w:rPr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23"/>
        <w:ind w:left="6480" w:hanging="1440"/>
        <w:tabs>
          <w:tab w:val="num" w:pos="6480" w:leader="none"/>
        </w:tabs>
      </w:pPr>
      <w:rPr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23"/>
        <w:ind w:left="7200" w:hanging="1440"/>
        <w:tabs>
          <w:tab w:val="num" w:pos="7200" w:leader="none"/>
        </w:tabs>
      </w:pPr>
      <w:rPr>
        <w:sz w:val="28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3"/>
        <w:ind w:left="720" w:hanging="360"/>
      </w:pPr>
      <w:rPr>
        <w:rFonts w:ascii="Times New Roman" w:hAnsi="Times New Roman"/>
        <w:sz w:val="28"/>
        <w:szCs w:val="28"/>
      </w:rPr>
    </w:lvl>
    <w:lvl w:ilvl="1">
      <w:start w:val="0"/>
      <w:numFmt w:val="decimal"/>
      <w:isLgl w:val="false"/>
      <w:suff w:val="tab"/>
      <w:lvlText w:val=""/>
      <w:lvlJc w:val="left"/>
      <w:pPr>
        <w:pStyle w:val="623"/>
      </w:pPr>
    </w:lvl>
    <w:lvl w:ilvl="2">
      <w:start w:val="0"/>
      <w:numFmt w:val="decimal"/>
      <w:isLgl w:val="false"/>
      <w:suff w:val="tab"/>
      <w:lvlText w:val=""/>
      <w:lvlJc w:val="left"/>
      <w:pPr>
        <w:pStyle w:val="623"/>
      </w:pPr>
    </w:lvl>
    <w:lvl w:ilvl="3">
      <w:start w:val="0"/>
      <w:numFmt w:val="decimal"/>
      <w:isLgl w:val="false"/>
      <w:suff w:val="tab"/>
      <w:lvlText w:val=""/>
      <w:lvlJc w:val="left"/>
      <w:pPr>
        <w:pStyle w:val="623"/>
      </w:pPr>
    </w:lvl>
    <w:lvl w:ilvl="4">
      <w:start w:val="0"/>
      <w:numFmt w:val="decimal"/>
      <w:isLgl w:val="false"/>
      <w:suff w:val="tab"/>
      <w:lvlText w:val=""/>
      <w:lvlJc w:val="left"/>
      <w:pPr>
        <w:pStyle w:val="623"/>
      </w:pPr>
    </w:lvl>
    <w:lvl w:ilvl="5">
      <w:start w:val="0"/>
      <w:numFmt w:val="decimal"/>
      <w:isLgl w:val="false"/>
      <w:suff w:val="tab"/>
      <w:lvlText w:val=""/>
      <w:lvlJc w:val="left"/>
      <w:pPr>
        <w:pStyle w:val="623"/>
      </w:pPr>
    </w:lvl>
    <w:lvl w:ilvl="6">
      <w:start w:val="0"/>
      <w:numFmt w:val="decimal"/>
      <w:isLgl w:val="false"/>
      <w:suff w:val="tab"/>
      <w:lvlText w:val=""/>
      <w:lvlJc w:val="left"/>
      <w:pPr>
        <w:pStyle w:val="623"/>
      </w:pPr>
    </w:lvl>
    <w:lvl w:ilvl="7">
      <w:start w:val="0"/>
      <w:numFmt w:val="decimal"/>
      <w:isLgl w:val="false"/>
      <w:suff w:val="tab"/>
      <w:lvlText w:val=""/>
      <w:lvlJc w:val="left"/>
      <w:pPr>
        <w:pStyle w:val="623"/>
      </w:pPr>
    </w:lvl>
    <w:lvl w:ilvl="8">
      <w:start w:val="0"/>
      <w:numFmt w:val="decimal"/>
      <w:isLgl w:val="false"/>
      <w:suff w:val="tab"/>
      <w:lvlText w:val=""/>
      <w:lvlJc w:val="left"/>
      <w:pPr>
        <w:pStyle w:val="623"/>
      </w:pPr>
    </w:lvl>
  </w:abstractNum>
  <w:abstractNum w:abstractNumId="12">
    <w:multiLevelType w:val="hybridMultilevel"/>
    <w:lvl w:ilvl="0">
      <w:start w:val="1"/>
      <w:numFmt w:val="decimal"/>
      <w:pStyle w:val="635"/>
      <w:isLgl w:val="false"/>
      <w:suff w:val="tab"/>
      <w:lvlText w:val="%1."/>
      <w:lvlJc w:val="left"/>
      <w:pPr>
        <w:pStyle w:val="623"/>
        <w:ind w:firstLine="720"/>
        <w:tabs>
          <w:tab w:val="num" w:pos="1134" w:leader="none"/>
        </w:tabs>
      </w:pPr>
      <w:rPr>
        <w:b w:val="false"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pStyle w:val="623"/>
        <w:ind w:firstLine="720"/>
        <w:tabs>
          <w:tab w:val="num" w:pos="1134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23"/>
        <w:ind w:firstLine="720"/>
        <w:tabs>
          <w:tab w:val="num" w:pos="1701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23"/>
        <w:ind w:firstLine="720"/>
        <w:tabs>
          <w:tab w:val="num" w:pos="1701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23"/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23"/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23"/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23"/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23"/>
        <w:ind w:left="4320" w:hanging="1440"/>
        <w:tabs>
          <w:tab w:val="num" w:pos="4680" w:leader="none"/>
        </w:tabs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7"/>
  </w:num>
  <w:num w:numId="5">
    <w:abstractNumId w:val="1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623"/>
        </w:pPr>
        <w:rPr>
          <w:rFonts w:ascii="Times New Roman" w:hAnsi="Times New Roman"/>
        </w:rPr>
      </w:lvl>
    </w:lvlOverride>
  </w:num>
  <w:num w:numId="11">
    <w:abstractNumId w:val="8"/>
  </w:num>
  <w:num w:numId="12">
    <w:abstractNumId w:val="6"/>
  </w:num>
  <w:num w:numId="13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8"/>
    <w:next w:val="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8"/>
    <w:next w:val="8"/>
    <w:uiPriority w:val="99"/>
    <w:unhideWhenUsed/>
    <w:pPr>
      <w:spacing w:after="0" w:afterAutospacing="0"/>
    </w:pPr>
  </w:style>
  <w:style w:type="paragraph" w:styleId="623">
    <w:name w:val="Обычный"/>
    <w:next w:val="623"/>
    <w:link w:val="623"/>
    <w:rPr>
      <w:lang w:val="ru-RU" w:bidi="ar-SA" w:eastAsia="ru-RU"/>
    </w:rPr>
    <w:pPr>
      <w:widowControl w:val="off"/>
    </w:pPr>
  </w:style>
  <w:style w:type="paragraph" w:styleId="624">
    <w:name w:val="Заголовок 1"/>
    <w:basedOn w:val="623"/>
    <w:next w:val="623"/>
    <w:link w:val="653"/>
    <w:rPr>
      <w:rFonts w:ascii="Cambria" w:hAnsi="Cambria"/>
      <w:b/>
      <w:bCs/>
      <w:sz w:val="32"/>
      <w:szCs w:val="32"/>
      <w:lang w:val="en-US" w:eastAsia="en-US"/>
    </w:rPr>
    <w:pPr>
      <w:keepNext/>
      <w:spacing w:after="60" w:before="240"/>
      <w:outlineLvl w:val="0"/>
    </w:pPr>
  </w:style>
  <w:style w:type="paragraph" w:styleId="625">
    <w:name w:val="Заголовок 2"/>
    <w:basedOn w:val="623"/>
    <w:next w:val="623"/>
    <w:link w:val="636"/>
    <w:rPr>
      <w:i/>
      <w:sz w:val="28"/>
      <w:lang w:val="en-US" w:eastAsia="en-US"/>
    </w:rPr>
    <w:pPr>
      <w:jc w:val="center"/>
      <w:keepNext/>
      <w:widowControl/>
      <w:outlineLvl w:val="1"/>
    </w:pPr>
  </w:style>
  <w:style w:type="character" w:styleId="626">
    <w:name w:val="Основной шрифт абзаца"/>
    <w:next w:val="626"/>
    <w:link w:val="623"/>
    <w:semiHidden/>
  </w:style>
  <w:style w:type="table" w:styleId="627">
    <w:name w:val="Обычная таблица"/>
    <w:next w:val="627"/>
    <w:link w:val="623"/>
    <w:semiHidden/>
    <w:tblPr/>
  </w:style>
  <w:style w:type="numbering" w:styleId="628">
    <w:name w:val="Нет списка"/>
    <w:next w:val="628"/>
    <w:link w:val="623"/>
    <w:semiHidden/>
  </w:style>
  <w:style w:type="paragraph" w:styleId="629">
    <w:name w:val="Название объекта"/>
    <w:basedOn w:val="623"/>
    <w:next w:val="623"/>
    <w:link w:val="623"/>
    <w:rPr>
      <w:b/>
      <w:bCs/>
      <w:color w:val="000000"/>
      <w:spacing w:val="-5"/>
      <w:sz w:val="26"/>
      <w:szCs w:val="26"/>
    </w:rPr>
    <w:pPr>
      <w:ind w:left="4003"/>
      <w:spacing w:lineRule="exact" w:line="391"/>
      <w:shd w:val="clear" w:fill="FFFFFF" w:color="auto"/>
    </w:pPr>
  </w:style>
  <w:style w:type="table" w:styleId="630">
    <w:name w:val="Сетка таблицы"/>
    <w:basedOn w:val="627"/>
    <w:next w:val="630"/>
    <w:link w:val="623"/>
    <w:pPr>
      <w:widowControl w:val="off"/>
    </w:pPr>
    <w:tblPr/>
  </w:style>
  <w:style w:type="paragraph" w:styleId="631">
    <w:name w:val="Базовый"/>
    <w:next w:val="631"/>
    <w:link w:val="623"/>
    <w:rPr>
      <w:lang w:val="ru-RU" w:bidi="ar-SA" w:eastAsia="zh-CN"/>
    </w:rPr>
    <w:pPr>
      <w:spacing w:lineRule="auto" w:line="276" w:after="200"/>
      <w:tabs>
        <w:tab w:val="left" w:pos="720" w:leader="none"/>
      </w:tabs>
    </w:pPr>
  </w:style>
  <w:style w:type="paragraph" w:styleId="632">
    <w:name w:val="Текст"/>
    <w:basedOn w:val="631"/>
    <w:next w:val="632"/>
    <w:link w:val="623"/>
    <w:rPr>
      <w:sz w:val="24"/>
      <w:szCs w:val="24"/>
    </w:rPr>
    <w:pPr>
      <w:spacing w:after="100" w:before="100"/>
    </w:pPr>
  </w:style>
  <w:style w:type="paragraph" w:styleId="633">
    <w:name w:val="ConsPlusNormal"/>
    <w:next w:val="633"/>
    <w:link w:val="623"/>
    <w:rPr>
      <w:rFonts w:ascii="Arial" w:hAnsi="Arial"/>
      <w:lang w:val="ru-RU" w:bidi="ar-SA" w:eastAsia="zh-CN"/>
    </w:rPr>
    <w:pPr>
      <w:ind w:firstLine="720"/>
      <w:spacing w:lineRule="auto" w:line="276" w:after="200"/>
      <w:widowControl w:val="off"/>
      <w:tabs>
        <w:tab w:val="left" w:pos="708" w:leader="none"/>
      </w:tabs>
    </w:pPr>
  </w:style>
  <w:style w:type="paragraph" w:styleId="634">
    <w:name w:val="Обычный 1"/>
    <w:basedOn w:val="631"/>
    <w:next w:val="634"/>
    <w:link w:val="623"/>
    <w:rPr>
      <w:sz w:val="24"/>
      <w:szCs w:val="24"/>
    </w:rPr>
    <w:pPr>
      <w:ind w:firstLine="709"/>
      <w:jc w:val="both"/>
      <w:spacing w:lineRule="auto" w:line="360" w:after="60" w:before="60"/>
      <w:tabs>
        <w:tab w:val="left" w:pos="708" w:leader="none"/>
        <w:tab w:val="clear" w:pos="720" w:leader="none"/>
      </w:tabs>
    </w:pPr>
  </w:style>
  <w:style w:type="paragraph" w:styleId="635">
    <w:name w:val="Обычный 1 Многоуровневый нумерованный"/>
    <w:basedOn w:val="631"/>
    <w:next w:val="635"/>
    <w:link w:val="623"/>
    <w:rPr>
      <w:sz w:val="24"/>
      <w:szCs w:val="24"/>
    </w:rPr>
    <w:pPr>
      <w:numPr>
        <w:ilvl w:val="0"/>
        <w:numId w:val="3"/>
      </w:numPr>
      <w:jc w:val="both"/>
      <w:spacing w:lineRule="auto" w:line="360"/>
      <w:tabs>
        <w:tab w:val="left" w:pos="708" w:leader="none"/>
        <w:tab w:val="clear" w:pos="720" w:leader="none"/>
      </w:tabs>
    </w:pPr>
  </w:style>
  <w:style w:type="character" w:styleId="636">
    <w:name w:val="Заголовок 2 Знак"/>
    <w:next w:val="636"/>
    <w:link w:val="625"/>
    <w:rPr>
      <w:i/>
      <w:sz w:val="28"/>
      <w:lang w:val="en-US" w:eastAsia="en-US"/>
    </w:rPr>
  </w:style>
  <w:style w:type="character" w:styleId="637">
    <w:name w:val="Гиперссылка"/>
    <w:next w:val="637"/>
    <w:link w:val="623"/>
    <w:rPr>
      <w:color w:val="0066CC"/>
      <w:u w:val="single"/>
    </w:rPr>
  </w:style>
  <w:style w:type="character" w:styleId="638">
    <w:name w:val="Основной текст_"/>
    <w:next w:val="638"/>
    <w:link w:val="642"/>
    <w:rPr>
      <w:spacing w:val="10"/>
      <w:sz w:val="21"/>
      <w:szCs w:val="21"/>
      <w:shd w:val="clear" w:fill="FFFFFF" w:color="auto"/>
    </w:rPr>
  </w:style>
  <w:style w:type="character" w:styleId="639">
    <w:name w:val="Основной текст + Полужирный"/>
    <w:next w:val="639"/>
    <w:link w:val="623"/>
    <w:rPr>
      <w:b/>
      <w:bCs/>
      <w:color w:val="000000"/>
      <w:spacing w:val="10"/>
      <w:position w:val="0"/>
      <w:sz w:val="21"/>
      <w:szCs w:val="21"/>
      <w:shd w:val="clear" w:fill="FFFFFF" w:color="auto"/>
      <w:lang w:val="ru-RU"/>
    </w:rPr>
  </w:style>
  <w:style w:type="character" w:styleId="640">
    <w:name w:val="Основной текст1"/>
    <w:next w:val="640"/>
    <w:link w:val="623"/>
    <w:rPr>
      <w:color w:val="000000"/>
      <w:spacing w:val="10"/>
      <w:position w:val="0"/>
      <w:sz w:val="21"/>
      <w:szCs w:val="21"/>
      <w:u w:val="single"/>
      <w:shd w:val="clear" w:fill="FFFFFF" w:color="auto"/>
      <w:lang w:val="en-US"/>
    </w:rPr>
  </w:style>
  <w:style w:type="character" w:styleId="641">
    <w:name w:val="Основной текст + SimHei;Интервал 0 pt"/>
    <w:next w:val="641"/>
    <w:link w:val="623"/>
    <w:rPr>
      <w:rFonts w:ascii="SimHei" w:hAnsi="SimHei" w:eastAsia="SimHei"/>
      <w:color w:val="000000"/>
      <w:spacing w:val="0"/>
      <w:position w:val="0"/>
      <w:sz w:val="21"/>
      <w:szCs w:val="21"/>
      <w:u w:val="single"/>
      <w:shd w:val="clear" w:fill="FFFFFF" w:color="auto"/>
      <w:lang w:val="ru-RU"/>
    </w:rPr>
  </w:style>
  <w:style w:type="paragraph" w:styleId="642">
    <w:name w:val="Основной текст2"/>
    <w:basedOn w:val="623"/>
    <w:next w:val="642"/>
    <w:link w:val="638"/>
    <w:rPr>
      <w:spacing w:val="10"/>
      <w:sz w:val="21"/>
      <w:szCs w:val="21"/>
      <w:lang w:val="en-US" w:eastAsia="en-US"/>
    </w:rPr>
    <w:pPr>
      <w:jc w:val="both"/>
      <w:spacing w:lineRule="exact" w:line="269" w:after="240" w:before="300"/>
      <w:shd w:val="clear" w:fill="FFFFFF" w:color="auto"/>
    </w:pPr>
  </w:style>
  <w:style w:type="character" w:styleId="643">
    <w:name w:val="Основной текст (4) Exact"/>
    <w:next w:val="643"/>
    <w:link w:val="644"/>
    <w:rPr>
      <w:rFonts w:ascii="Arial Unicode MS" w:hAnsi="Arial Unicode MS" w:eastAsia="Arial Unicode MS"/>
      <w:sz w:val="25"/>
      <w:szCs w:val="25"/>
      <w:shd w:val="clear" w:fill="FFFFFF" w:color="auto"/>
    </w:rPr>
  </w:style>
  <w:style w:type="paragraph" w:styleId="644">
    <w:name w:val="Основной текст (4)"/>
    <w:basedOn w:val="623"/>
    <w:next w:val="644"/>
    <w:link w:val="643"/>
    <w:rPr>
      <w:rFonts w:ascii="Arial Unicode MS" w:hAnsi="Arial Unicode MS" w:eastAsia="Arial Unicode MS"/>
      <w:sz w:val="25"/>
      <w:szCs w:val="25"/>
      <w:lang w:val="en-US" w:eastAsia="en-US"/>
    </w:rPr>
    <w:pPr>
      <w:spacing w:lineRule="atLeast" w:line="0"/>
      <w:shd w:val="clear" w:fill="FFFFFF" w:color="auto"/>
    </w:pPr>
  </w:style>
  <w:style w:type="paragraph" w:styleId="645">
    <w:name w:val="Верхний колонтитул"/>
    <w:basedOn w:val="623"/>
    <w:next w:val="645"/>
    <w:link w:val="646"/>
    <w:pPr>
      <w:tabs>
        <w:tab w:val="center" w:pos="4677" w:leader="none"/>
        <w:tab w:val="right" w:pos="9355" w:leader="none"/>
      </w:tabs>
    </w:pPr>
  </w:style>
  <w:style w:type="character" w:styleId="646">
    <w:name w:val="Верхний колонтитул Знак"/>
    <w:basedOn w:val="626"/>
    <w:next w:val="646"/>
    <w:link w:val="645"/>
  </w:style>
  <w:style w:type="paragraph" w:styleId="647">
    <w:name w:val="Нижний колонтитул"/>
    <w:basedOn w:val="623"/>
    <w:next w:val="647"/>
    <w:link w:val="648"/>
    <w:pPr>
      <w:tabs>
        <w:tab w:val="center" w:pos="4677" w:leader="none"/>
        <w:tab w:val="right" w:pos="9355" w:leader="none"/>
      </w:tabs>
    </w:pPr>
  </w:style>
  <w:style w:type="character" w:styleId="648">
    <w:name w:val="Нижний колонтитул Знак"/>
    <w:basedOn w:val="626"/>
    <w:next w:val="648"/>
    <w:link w:val="647"/>
  </w:style>
  <w:style w:type="paragraph" w:styleId="649">
    <w:name w:val="Style11"/>
    <w:basedOn w:val="623"/>
    <w:next w:val="649"/>
    <w:link w:val="623"/>
    <w:rPr>
      <w:rFonts w:ascii="Franklin Gothic Heavy" w:hAnsi="Franklin Gothic Heavy" w:eastAsia="Times New Roman"/>
      <w:sz w:val="24"/>
      <w:szCs w:val="24"/>
    </w:rPr>
    <w:pPr>
      <w:ind w:firstLine="691"/>
      <w:jc w:val="both"/>
      <w:spacing w:lineRule="exact" w:line="319"/>
    </w:pPr>
  </w:style>
  <w:style w:type="paragraph" w:styleId="650">
    <w:name w:val="Style12"/>
    <w:basedOn w:val="623"/>
    <w:next w:val="650"/>
    <w:link w:val="623"/>
    <w:rPr>
      <w:rFonts w:ascii="Franklin Gothic Heavy" w:hAnsi="Franklin Gothic Heavy" w:eastAsia="Times New Roman"/>
      <w:sz w:val="24"/>
      <w:szCs w:val="24"/>
    </w:rPr>
    <w:pPr>
      <w:ind w:firstLine="727"/>
      <w:jc w:val="both"/>
      <w:spacing w:lineRule="exact" w:line="319"/>
    </w:pPr>
  </w:style>
  <w:style w:type="character" w:styleId="651">
    <w:name w:val="Font Style21"/>
    <w:next w:val="651"/>
    <w:link w:val="623"/>
    <w:rPr>
      <w:rFonts w:ascii="Times New Roman" w:hAnsi="Times New Roman"/>
      <w:b/>
      <w:bCs/>
      <w:sz w:val="26"/>
      <w:szCs w:val="26"/>
    </w:rPr>
  </w:style>
  <w:style w:type="character" w:styleId="652">
    <w:name w:val="Font Style22"/>
    <w:next w:val="652"/>
    <w:link w:val="623"/>
    <w:rPr>
      <w:rFonts w:ascii="Times New Roman" w:hAnsi="Times New Roman"/>
      <w:sz w:val="26"/>
      <w:szCs w:val="26"/>
    </w:rPr>
  </w:style>
  <w:style w:type="character" w:styleId="653">
    <w:name w:val="Заголовок 1 Знак"/>
    <w:next w:val="653"/>
    <w:link w:val="624"/>
    <w:rPr>
      <w:rFonts w:ascii="Cambria" w:hAnsi="Cambria"/>
      <w:b/>
      <w:bCs/>
      <w:sz w:val="32"/>
      <w:szCs w:val="32"/>
    </w:rPr>
  </w:style>
  <w:style w:type="paragraph" w:styleId="654">
    <w:name w:val="Основной текст"/>
    <w:basedOn w:val="623"/>
    <w:next w:val="654"/>
    <w:link w:val="655"/>
    <w:rPr>
      <w:sz w:val="24"/>
      <w:szCs w:val="24"/>
      <w:lang w:val="en-US" w:eastAsia="en-US"/>
    </w:rPr>
    <w:pPr>
      <w:spacing w:after="120"/>
      <w:widowControl/>
    </w:pPr>
  </w:style>
  <w:style w:type="character" w:styleId="655">
    <w:name w:val="Основной текст Знак"/>
    <w:next w:val="655"/>
    <w:link w:val="654"/>
    <w:rPr>
      <w:sz w:val="24"/>
      <w:szCs w:val="24"/>
    </w:rPr>
  </w:style>
  <w:style w:type="paragraph" w:styleId="656">
    <w:name w:val="Основной текст с отступом"/>
    <w:basedOn w:val="623"/>
    <w:next w:val="656"/>
    <w:link w:val="657"/>
    <w:pPr>
      <w:ind w:left="283"/>
      <w:spacing w:after="120"/>
    </w:pPr>
  </w:style>
  <w:style w:type="character" w:styleId="657">
    <w:name w:val="Основной текст с отступом Знак"/>
    <w:basedOn w:val="626"/>
    <w:next w:val="657"/>
    <w:link w:val="656"/>
  </w:style>
  <w:style w:type="paragraph" w:styleId="658">
    <w:name w:val="Текст выноски"/>
    <w:basedOn w:val="623"/>
    <w:next w:val="658"/>
    <w:link w:val="659"/>
    <w:rPr>
      <w:rFonts w:ascii="Tahoma" w:hAnsi="Tahoma"/>
      <w:sz w:val="16"/>
      <w:szCs w:val="16"/>
      <w:lang w:val="en-US" w:eastAsia="en-US"/>
    </w:rPr>
  </w:style>
  <w:style w:type="character" w:styleId="659">
    <w:name w:val="Текст выноски Знак"/>
    <w:next w:val="659"/>
    <w:link w:val="658"/>
    <w:rPr>
      <w:rFonts w:ascii="Tahoma" w:hAnsi="Tahoma"/>
      <w:sz w:val="16"/>
      <w:szCs w:val="16"/>
    </w:rPr>
  </w:style>
  <w:style w:type="paragraph" w:styleId="660">
    <w:name w:val="Абзац списка"/>
    <w:basedOn w:val="623"/>
    <w:next w:val="660"/>
    <w:link w:val="623"/>
    <w:rPr>
      <w:rFonts w:ascii="Calibri" w:hAnsi="Calibri" w:eastAsia="Times New Roman"/>
      <w:sz w:val="22"/>
      <w:szCs w:val="22"/>
    </w:rPr>
    <w:pPr>
      <w:contextualSpacing w:val="true"/>
      <w:ind w:left="720"/>
      <w:spacing w:lineRule="auto" w:line="276" w:after="200"/>
      <w:widowControl/>
    </w:pPr>
  </w:style>
  <w:style w:type="paragraph" w:styleId="661">
    <w:name w:val="Без интервала"/>
    <w:next w:val="661"/>
    <w:link w:val="623"/>
    <w:rPr>
      <w:rFonts w:ascii="Calibri" w:hAnsi="Calibri"/>
      <w:sz w:val="22"/>
      <w:szCs w:val="22"/>
      <w:lang w:val="ru-RU" w:bidi="ar-SA" w:eastAsia="ru-RU"/>
    </w:rPr>
  </w:style>
  <w:style w:type="character" w:styleId="924" w:default="1">
    <w:name w:val="Default Paragraph Font"/>
    <w:uiPriority w:val="1"/>
    <w:semiHidden/>
    <w:unhideWhenUsed/>
  </w:style>
  <w:style w:type="numbering" w:styleId="925" w:default="1">
    <w:name w:val="No List"/>
    <w:uiPriority w:val="99"/>
    <w:semiHidden/>
    <w:unhideWhenUsed/>
  </w:style>
  <w:style w:type="paragraph" w:styleId="926" w:default="1">
    <w:name w:val="Normal"/>
    <w:qFormat/>
  </w:style>
  <w:style w:type="table" w:styleId="92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2023-06-07T05:51:32Z</dcterms:modified>
</cp:coreProperties>
</file>