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54BC" w14:textId="77777777" w:rsidR="00397E0A" w:rsidRPr="00397E0A" w:rsidRDefault="00397E0A" w:rsidP="00397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397E0A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lang w:eastAsia="ru-RU"/>
          <w14:ligatures w14:val="none"/>
        </w:rPr>
        <w:t>БЕЛГОРОДСКАЯ ОБЛАСТЬ</w:t>
      </w:r>
    </w:p>
    <w:p w14:paraId="68FF87BC" w14:textId="77777777" w:rsidR="00397E0A" w:rsidRPr="00397E0A" w:rsidRDefault="00397E0A" w:rsidP="00397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97E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ЧЕРНЯНСКИЙ РАЙОН</w:t>
      </w:r>
    </w:p>
    <w:p w14:paraId="2E073687" w14:textId="77777777" w:rsidR="00397E0A" w:rsidRPr="00397E0A" w:rsidRDefault="00397E0A" w:rsidP="00397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4"/>
          <w:szCs w:val="28"/>
          <w:lang w:eastAsia="ru-RU"/>
          <w14:ligatures w14:val="none"/>
        </w:rPr>
      </w:pPr>
      <w:r w:rsidRPr="00397E0A">
        <w:rPr>
          <w:rFonts w:ascii="Calibri" w:eastAsia="SimSun" w:hAnsi="Calibri" w:cs="font44"/>
          <w:noProof/>
          <w:kern w:val="0"/>
          <w:lang w:eastAsia="ar-SA"/>
          <w14:ligatures w14:val="none"/>
        </w:rPr>
        <w:drawing>
          <wp:anchor distT="0" distB="0" distL="114300" distR="114300" simplePos="0" relativeHeight="251659264" behindDoc="0" locked="0" layoutInCell="1" allowOverlap="1" wp14:anchorId="5A35B26C" wp14:editId="590AAE34">
            <wp:simplePos x="0" y="0"/>
            <wp:positionH relativeFrom="page">
              <wp:align>center</wp:align>
            </wp:positionH>
            <wp:positionV relativeFrom="margin">
              <wp:posOffset>537210</wp:posOffset>
            </wp:positionV>
            <wp:extent cx="476250" cy="609600"/>
            <wp:effectExtent l="0" t="0" r="0" b="0"/>
            <wp:wrapTopAndBottom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39CDA" w14:textId="77777777" w:rsidR="00397E0A" w:rsidRPr="00397E0A" w:rsidRDefault="00397E0A" w:rsidP="00397E0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28"/>
          <w:lang w:eastAsia="ru-RU"/>
          <w14:ligatures w14:val="none"/>
        </w:rPr>
      </w:pPr>
    </w:p>
    <w:p w14:paraId="1C653FCC" w14:textId="77777777" w:rsidR="00397E0A" w:rsidRPr="00397E0A" w:rsidRDefault="00397E0A" w:rsidP="00397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397E0A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АДМИНИСТРАЦИЯ ЕЗДОЧЕНСКОГО СЕЛЬСКОГО ПОСЕЛЕНИЯ </w:t>
      </w:r>
    </w:p>
    <w:p w14:paraId="734D3E76" w14:textId="77777777" w:rsidR="00397E0A" w:rsidRPr="00397E0A" w:rsidRDefault="00397E0A" w:rsidP="00397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397E0A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МУНИЦИПАЛЬНОГО РАЙОНА "ЧЕРНЯНСКИЙ РАЙОН" </w:t>
      </w:r>
    </w:p>
    <w:p w14:paraId="75622E66" w14:textId="77777777" w:rsidR="00397E0A" w:rsidRPr="00397E0A" w:rsidRDefault="00397E0A" w:rsidP="00397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397E0A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  <w:lang w:eastAsia="ru-RU"/>
          <w14:ligatures w14:val="none"/>
        </w:rPr>
        <w:t>БЕЛГОРОДСКОЙ ОБЛАСТИ</w:t>
      </w:r>
    </w:p>
    <w:p w14:paraId="529AF0DF" w14:textId="77777777" w:rsidR="00397E0A" w:rsidRPr="00397E0A" w:rsidRDefault="00397E0A" w:rsidP="00397E0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D17718E" w14:textId="77777777" w:rsidR="00397E0A" w:rsidRPr="00397E0A" w:rsidRDefault="00397E0A" w:rsidP="00397E0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97E0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 О С Т А Н О В Л Е Н И Е</w:t>
      </w:r>
    </w:p>
    <w:p w14:paraId="276C268F" w14:textId="77777777" w:rsidR="00397E0A" w:rsidRPr="00397E0A" w:rsidRDefault="00397E0A" w:rsidP="00397E0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97E0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с. Ездочное</w:t>
      </w:r>
    </w:p>
    <w:p w14:paraId="7B100AD8" w14:textId="77777777" w:rsidR="00397E0A" w:rsidRPr="00397E0A" w:rsidRDefault="00397E0A" w:rsidP="00397E0A">
      <w:pPr>
        <w:shd w:val="clear" w:color="auto" w:fill="FFFFFF"/>
        <w:spacing w:after="0" w:line="240" w:lineRule="auto"/>
        <w:ind w:hanging="75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17D0AF0" w14:textId="04177A18" w:rsidR="00397E0A" w:rsidRPr="00397E0A" w:rsidRDefault="00C67CE1" w:rsidP="00397E0A">
      <w:pPr>
        <w:spacing w:after="0" w:line="240" w:lineRule="auto"/>
        <w:rPr>
          <w:rFonts w:ascii="Times New Roman" w:eastAsia="SimSun" w:hAnsi="Times New Roman" w:cs="font44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28 июля</w:t>
      </w:r>
      <w:r w:rsidR="00397E0A" w:rsidRPr="00397E0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397E0A" w:rsidRPr="00397E0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2025 г.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36</w:t>
      </w:r>
      <w:r w:rsidR="00397E0A" w:rsidRPr="00397E0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   </w:t>
      </w:r>
      <w:r w:rsidR="00397E0A" w:rsidRPr="00397E0A">
        <w:rPr>
          <w:rFonts w:ascii="Times New Roman" w:eastAsia="SimSun" w:hAnsi="Times New Roman" w:cs="font44"/>
          <w:kern w:val="0"/>
          <w:sz w:val="24"/>
          <w:szCs w:val="24"/>
          <w:lang w:eastAsia="ar-SA"/>
          <w14:ligatures w14:val="none"/>
        </w:rPr>
        <w:t xml:space="preserve">                 </w:t>
      </w:r>
    </w:p>
    <w:p w14:paraId="5921EBEE" w14:textId="77777777" w:rsidR="006A3CBD" w:rsidRDefault="006A3CBD"/>
    <w:p w14:paraId="1FCC545A" w14:textId="45739B33" w:rsidR="00397E0A" w:rsidRDefault="00397E0A" w:rsidP="00397E0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97E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Ездоченского сельского поселения от 25.05.2023 № 40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15023714" w14:textId="579FC60D" w:rsidR="00397E0A" w:rsidRPr="00397E0A" w:rsidRDefault="00397E0A" w:rsidP="00397E0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</w:t>
      </w:r>
      <w:r w:rsidRPr="00397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постановления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Белгородской области от 25.02.2025 № 462 «О преобразовании всех поселений, входящих в состав муниципального района «Чернянский район» Белгородской области», а также в целях приведения муниципальных нормативных правовых актов Ездоченского сельского поселения в соответствие с действующим законодательством, администрация Ездоченского сельского поселения муниципального района «Чернянский район» Белгородской области</w:t>
      </w:r>
      <w:r w:rsidR="00A314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397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97E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постановляет</w:t>
      </w:r>
      <w:r w:rsidRPr="00397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1107B1B7" w14:textId="77777777" w:rsidR="00397E0A" w:rsidRDefault="00397E0A" w:rsidP="00397E0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97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торгах», утвержденный постановлением администрации Ездоченского сельского поселения от 25.05.2023 № 40 (далее - Административный регламент) следующие изменения:</w:t>
      </w:r>
    </w:p>
    <w:p w14:paraId="64FAA486" w14:textId="77777777" w:rsidR="00A314C1" w:rsidRPr="00A314C1" w:rsidRDefault="00A314C1" w:rsidP="00A314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14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1.1. Пункта 2.12. раздела 2 Административного регламента изложить в новой редакции:</w:t>
      </w:r>
    </w:p>
    <w:p w14:paraId="7E869DCA" w14:textId="6FD8EAAD" w:rsidR="00A314C1" w:rsidRPr="00A314C1" w:rsidRDefault="00A314C1" w:rsidP="00A314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14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«2.12. 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сельского поселения (адрес сайта:</w:t>
      </w:r>
      <w:r w:rsidRPr="00A314C1">
        <w:t xml:space="preserve"> </w:t>
      </w:r>
      <w:r w:rsidRPr="00A314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http://chernyanskij-r31.gosweb.gosuslugi.ru/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A314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на ЕПГУ РПГУ.»;</w:t>
      </w:r>
    </w:p>
    <w:p w14:paraId="0D604AEB" w14:textId="77777777" w:rsidR="00A314C1" w:rsidRPr="00A314C1" w:rsidRDefault="00A314C1" w:rsidP="00A314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14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1.2. Пункта 2.13. раздела 2 Административного регламента изложить в новой редакции:</w:t>
      </w:r>
    </w:p>
    <w:p w14:paraId="4226C8A7" w14:textId="77777777" w:rsidR="00A314C1" w:rsidRDefault="00A314C1" w:rsidP="00A314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14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«2.13.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 и РПГУ.».</w:t>
      </w:r>
    </w:p>
    <w:p w14:paraId="03044D11" w14:textId="77777777" w:rsidR="00A314C1" w:rsidRDefault="00A314C1" w:rsidP="00A314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14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2. 2.</w:t>
      </w:r>
      <w:r w:rsidRPr="00A314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Ездоченского сельского поселения и на официальном сайте органов местного самоуправления Ездоченского сельского поселения в информационно-телекоммуникационной сети «Интернет» (http://chernyanskij-r31.gosweb.gosuslugi.ru/) в порядке, предусмотренном Уставом  Ездоченского сельского поселения.</w:t>
      </w:r>
    </w:p>
    <w:p w14:paraId="5AC736AE" w14:textId="2E796AD6" w:rsidR="00A314C1" w:rsidRPr="00A314C1" w:rsidRDefault="00A314C1" w:rsidP="00A314C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14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Контроль исполнения настоящего постановления оставляю за собой.</w:t>
      </w:r>
    </w:p>
    <w:p w14:paraId="1CDE1E53" w14:textId="77777777" w:rsidR="00A314C1" w:rsidRDefault="00A314C1" w:rsidP="00397E0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C43E792" w14:textId="77777777" w:rsidR="00A314C1" w:rsidRPr="00397E0A" w:rsidRDefault="00A314C1" w:rsidP="00397E0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EA43902" w14:textId="77777777" w:rsidR="00A314C1" w:rsidRPr="00A314C1" w:rsidRDefault="00A314C1" w:rsidP="00A314C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A314C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Глава администрации </w:t>
      </w:r>
    </w:p>
    <w:p w14:paraId="3D2BE502" w14:textId="77777777" w:rsidR="00A314C1" w:rsidRPr="00A314C1" w:rsidRDefault="00A314C1" w:rsidP="00A314C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A314C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Ездоченского сельского поселения                                        Ковалева О.Ю.</w:t>
      </w:r>
    </w:p>
    <w:p w14:paraId="0126EFD4" w14:textId="77777777" w:rsidR="00397E0A" w:rsidRPr="00397E0A" w:rsidRDefault="00397E0A" w:rsidP="00397E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7E0A" w:rsidRPr="0039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A"/>
    <w:rsid w:val="00281AD4"/>
    <w:rsid w:val="002C165D"/>
    <w:rsid w:val="00397E0A"/>
    <w:rsid w:val="006A3CBD"/>
    <w:rsid w:val="00A314C1"/>
    <w:rsid w:val="00C67CE1"/>
    <w:rsid w:val="00DA49AB"/>
    <w:rsid w:val="00F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6FAD"/>
  <w15:chartTrackingRefBased/>
  <w15:docId w15:val="{32032063-11E5-4CDD-9025-0DF09EAC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E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E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7E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7E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7E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7E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7E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7E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7E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7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7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7E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7E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7E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7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7E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7E0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314C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31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5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4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Ezd-uprd</dc:creator>
  <cp:keywords/>
  <dc:description/>
  <cp:lastModifiedBy>Ezd-uprd</cp:lastModifiedBy>
  <cp:revision>3</cp:revision>
  <cp:lastPrinted>2025-07-28T13:30:00Z</cp:lastPrinted>
  <dcterms:created xsi:type="dcterms:W3CDTF">2025-07-28T12:16:00Z</dcterms:created>
  <dcterms:modified xsi:type="dcterms:W3CDTF">2025-07-28T13:30:00Z</dcterms:modified>
</cp:coreProperties>
</file>