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C81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3575D367" w14:textId="46482F40" w:rsidR="006317CB" w:rsidRPr="00A35095" w:rsidRDefault="006317CB" w:rsidP="00A3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201471" wp14:editId="32BD1894">
            <wp:simplePos x="0" y="0"/>
            <wp:positionH relativeFrom="margin">
              <wp:posOffset>2777490</wp:posOffset>
            </wp:positionH>
            <wp:positionV relativeFrom="margin">
              <wp:posOffset>489585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9F4" w:rsidRPr="000109F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043BD390" w14:textId="77777777" w:rsidR="000109F4" w:rsidRPr="000109F4" w:rsidRDefault="000109F4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АДМИНИСТРАЦИЯ ЕЗДОЧЕНСКОГО СЕЛЬСКОГО ПОСЕЛЕНИЯ</w:t>
      </w:r>
    </w:p>
    <w:p w14:paraId="062FF72F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14:paraId="6E467F3A" w14:textId="1549ACB0" w:rsidR="000109F4" w:rsidRDefault="000109F4" w:rsidP="00A3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БЕЛГОРОДСКОЙ ОБЛАСТИ</w:t>
      </w:r>
    </w:p>
    <w:p w14:paraId="32EC3314" w14:textId="77777777" w:rsidR="00A35095" w:rsidRPr="00A35095" w:rsidRDefault="00A35095" w:rsidP="00A3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14:paraId="218BCC55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4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14:paraId="0B2AA0E3" w14:textId="1903F631" w:rsidR="000109F4" w:rsidRDefault="000109F4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109F4">
        <w:rPr>
          <w:rFonts w:ascii="Times New Roman" w:hAnsi="Times New Roman" w:cs="Times New Roman"/>
          <w:b/>
        </w:rPr>
        <w:t>с.</w:t>
      </w:r>
      <w:r w:rsidR="00AD73FD">
        <w:rPr>
          <w:rFonts w:ascii="Times New Roman" w:hAnsi="Times New Roman" w:cs="Times New Roman"/>
          <w:b/>
        </w:rPr>
        <w:t xml:space="preserve"> </w:t>
      </w:r>
      <w:r w:rsidRPr="000109F4">
        <w:rPr>
          <w:rFonts w:ascii="Times New Roman" w:hAnsi="Times New Roman" w:cs="Times New Roman"/>
          <w:b/>
        </w:rPr>
        <w:t>Ездочное</w:t>
      </w:r>
    </w:p>
    <w:p w14:paraId="0A1E455E" w14:textId="77777777" w:rsidR="0084666E" w:rsidRDefault="0084666E" w:rsidP="00A3509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BFBF6B7" w14:textId="77777777" w:rsidR="00A35095" w:rsidRPr="000109F4" w:rsidRDefault="00A35095" w:rsidP="00A3509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657E903" w14:textId="004CDE90" w:rsidR="000109F4" w:rsidRDefault="000109F4" w:rsidP="0084666E">
      <w:pPr>
        <w:spacing w:after="0" w:line="240" w:lineRule="auto"/>
        <w:rPr>
          <w:b/>
          <w:color w:val="000000"/>
          <w:sz w:val="28"/>
          <w:szCs w:val="28"/>
        </w:rPr>
      </w:pPr>
      <w:r w:rsidRPr="00485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9FB" w:rsidRPr="004859F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FA0">
        <w:rPr>
          <w:rFonts w:ascii="Times New Roman" w:hAnsi="Times New Roman" w:cs="Times New Roman"/>
          <w:b/>
          <w:sz w:val="28"/>
          <w:szCs w:val="28"/>
        </w:rPr>
        <w:t>января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B145E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E2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№ </w:t>
      </w:r>
      <w:r w:rsidR="004859F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3592E4F8" w14:textId="77777777" w:rsidR="000109F4" w:rsidRPr="00732A20" w:rsidRDefault="000109F4" w:rsidP="000109F4">
      <w:pPr>
        <w:spacing w:after="0" w:line="240" w:lineRule="auto"/>
        <w:rPr>
          <w:b/>
          <w:color w:val="000000"/>
          <w:sz w:val="36"/>
          <w:szCs w:val="36"/>
        </w:rPr>
      </w:pPr>
    </w:p>
    <w:p w14:paraId="5F66BF81" w14:textId="77777777" w:rsidR="0084666E" w:rsidRDefault="00303A1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противодействию </w:t>
      </w:r>
      <w:r w:rsidR="00B94B94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>наркомании и алкоголизма на территории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CDA7A9" w14:textId="77777777" w:rsidR="0084666E" w:rsidRDefault="006D203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14:paraId="03A5B22D" w14:textId="2ADC5665" w:rsidR="00E90AD5" w:rsidRDefault="000109F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на 202</w:t>
      </w:r>
      <w:r w:rsidR="00B145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85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BDB4097" w14:textId="77777777" w:rsidR="00A35095" w:rsidRPr="00321374" w:rsidRDefault="00A35095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97F87" w14:textId="77777777" w:rsidR="00E90AD5" w:rsidRPr="00E90AD5" w:rsidRDefault="00C07F7C" w:rsidP="00732A20">
      <w:pPr>
        <w:tabs>
          <w:tab w:val="left" w:pos="5387"/>
          <w:tab w:val="left" w:pos="652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D8">
        <w:rPr>
          <w:rFonts w:ascii="Times New Roman" w:hAnsi="Times New Roman" w:cs="Times New Roman"/>
          <w:sz w:val="28"/>
          <w:szCs w:val="28"/>
        </w:rPr>
        <w:t>Р</w:t>
      </w:r>
      <w:r w:rsidR="00303A14" w:rsidRPr="006374D8">
        <w:rPr>
          <w:rFonts w:ascii="Times New Roman" w:hAnsi="Times New Roman" w:cs="Times New Roman"/>
          <w:sz w:val="28"/>
          <w:szCs w:val="28"/>
        </w:rPr>
        <w:t>уководствуясь Указами Президента Рос</w:t>
      </w:r>
      <w:r w:rsidR="00E87828" w:rsidRPr="006374D8">
        <w:rPr>
          <w:rFonts w:ascii="Times New Roman" w:hAnsi="Times New Roman" w:cs="Times New Roman"/>
          <w:sz w:val="28"/>
          <w:szCs w:val="28"/>
        </w:rPr>
        <w:t>сийск</w:t>
      </w:r>
      <w:r w:rsidR="009F43CB" w:rsidRPr="006374D8">
        <w:rPr>
          <w:rFonts w:ascii="Times New Roman" w:hAnsi="Times New Roman" w:cs="Times New Roman"/>
          <w:sz w:val="28"/>
          <w:szCs w:val="28"/>
        </w:rPr>
        <w:t>ой Федерации от 23.11.2020</w:t>
      </w:r>
      <w:r w:rsidR="00E87828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№ 733 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«Об утверждении Стратегии государственной антинаркотической политики Российской Федерации </w:t>
      </w:r>
      <w:r w:rsidR="007C6F7E" w:rsidRPr="006374D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03A14" w:rsidRPr="006374D8">
        <w:rPr>
          <w:rFonts w:ascii="Times New Roman" w:hAnsi="Times New Roman" w:cs="Times New Roman"/>
          <w:sz w:val="28"/>
          <w:szCs w:val="28"/>
        </w:rPr>
        <w:t>до 20</w:t>
      </w:r>
      <w:r w:rsidR="009F43CB" w:rsidRPr="006374D8">
        <w:rPr>
          <w:rFonts w:ascii="Times New Roman" w:hAnsi="Times New Roman" w:cs="Times New Roman"/>
          <w:sz w:val="28"/>
          <w:szCs w:val="28"/>
        </w:rPr>
        <w:t>30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E90AD5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от 08.01.1998 г. № 3-ФЗ </w:t>
      </w:r>
      <w:r w:rsidR="00184EDF" w:rsidRPr="006374D8">
        <w:rPr>
          <w:rFonts w:ascii="Times New Roman" w:hAnsi="Times New Roman" w:cs="Times New Roman"/>
          <w:sz w:val="28"/>
          <w:szCs w:val="28"/>
        </w:rPr>
        <w:t>«</w:t>
      </w:r>
      <w:r w:rsidR="009F43CB" w:rsidRPr="006374D8">
        <w:rPr>
          <w:rFonts w:ascii="Times New Roman" w:hAnsi="Times New Roman" w:cs="Times New Roman"/>
          <w:sz w:val="28"/>
          <w:szCs w:val="28"/>
        </w:rPr>
        <w:t>О наркотических средствах и психотропных веществах», Уставом Ездоченского сельского поселения</w:t>
      </w:r>
      <w:r w:rsidRPr="006374D8">
        <w:rPr>
          <w:rFonts w:ascii="Times New Roman" w:hAnsi="Times New Roman" w:cs="Times New Roman"/>
          <w:sz w:val="28"/>
          <w:szCs w:val="28"/>
        </w:rPr>
        <w:t>, в целях минимизации угрозы распространения наркомании и алкоголизма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94B94" w:rsidRPr="006374D8">
        <w:rPr>
          <w:rFonts w:ascii="Times New Roman" w:hAnsi="Times New Roman" w:cs="Times New Roman"/>
          <w:sz w:val="28"/>
          <w:szCs w:val="28"/>
        </w:rPr>
        <w:t>Ездоченского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 </w:t>
      </w:r>
      <w:r w:rsidR="00115CCA" w:rsidRPr="006374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15CCA" w:rsidRPr="006374D8">
        <w:rPr>
          <w:rFonts w:ascii="Times New Roman" w:hAnsi="Times New Roman" w:cs="Times New Roman"/>
          <w:sz w:val="28"/>
          <w:szCs w:val="28"/>
        </w:rPr>
        <w:t>:</w:t>
      </w:r>
    </w:p>
    <w:p w14:paraId="775E2DC3" w14:textId="160C3DC8" w:rsidR="00A754F4" w:rsidRPr="00FB2453" w:rsidRDefault="00732A20" w:rsidP="00FC1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A14" w:rsidRPr="00303A1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распространения наркомании и 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алкоголизма на </w:t>
      </w:r>
      <w:r w:rsidR="004859FB" w:rsidRPr="00FB2453">
        <w:rPr>
          <w:rFonts w:ascii="Times New Roman" w:hAnsi="Times New Roman" w:cs="Times New Roman"/>
          <w:sz w:val="28"/>
          <w:szCs w:val="28"/>
        </w:rPr>
        <w:t>территории Ездоченского</w:t>
      </w:r>
      <w:r w:rsidR="00FC13D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145E4">
        <w:rPr>
          <w:rFonts w:ascii="Times New Roman" w:hAnsi="Times New Roman" w:cs="Times New Roman"/>
          <w:sz w:val="28"/>
          <w:szCs w:val="28"/>
        </w:rPr>
        <w:t>5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14:paraId="730E9C3B" w14:textId="454E5E58" w:rsidR="00A754F4" w:rsidRPr="00FB2453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 w:rsidRPr="006374D8">
        <w:rPr>
          <w:sz w:val="28"/>
          <w:szCs w:val="28"/>
        </w:rPr>
        <w:t>2</w:t>
      </w:r>
      <w:r w:rsidR="00A754F4" w:rsidRPr="006374D8">
        <w:rPr>
          <w:sz w:val="28"/>
          <w:szCs w:val="28"/>
        </w:rPr>
        <w:t>.</w:t>
      </w:r>
      <w:r w:rsidR="00FB2453" w:rsidRPr="006374D8">
        <w:rPr>
          <w:sz w:val="28"/>
          <w:szCs w:val="28"/>
        </w:rPr>
        <w:t xml:space="preserve"> </w:t>
      </w:r>
      <w:r w:rsidR="00A35095" w:rsidRPr="00A35095">
        <w:rPr>
          <w:sz w:val="28"/>
          <w:szCs w:val="28"/>
        </w:rPr>
        <w:t>Настоящее постановление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(https://chernyanskij-r31.gosweb.gosuslugi.ru/) в порядке, предусмотренном Уставом Ездоченского сельского поселения.</w:t>
      </w:r>
    </w:p>
    <w:p w14:paraId="15F0EBF2" w14:textId="56986753" w:rsidR="00BC1FEF" w:rsidRDefault="003E5FBE" w:rsidP="00206B0C">
      <w:pPr>
        <w:pStyle w:val="a7"/>
        <w:tabs>
          <w:tab w:val="left" w:pos="709"/>
        </w:tabs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>
        <w:rPr>
          <w:sz w:val="28"/>
          <w:szCs w:val="28"/>
        </w:rPr>
        <w:t xml:space="preserve">3. Контроль исполнения постановления </w:t>
      </w:r>
      <w:r w:rsidR="00F676AA" w:rsidRPr="00FB2453">
        <w:rPr>
          <w:sz w:val="28"/>
          <w:szCs w:val="28"/>
        </w:rPr>
        <w:t>оставляю за собой.</w:t>
      </w:r>
    </w:p>
    <w:p w14:paraId="04C44194" w14:textId="7814764C" w:rsidR="00A35095" w:rsidRPr="00A35095" w:rsidRDefault="00A35095" w:rsidP="00A35095">
      <w:pPr>
        <w:pStyle w:val="a7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095">
        <w:rPr>
          <w:b/>
          <w:bCs/>
          <w:sz w:val="28"/>
          <w:szCs w:val="28"/>
        </w:rPr>
        <w:t>Глава администрации</w:t>
      </w:r>
    </w:p>
    <w:p w14:paraId="53B5FCFF" w14:textId="794EEEC0" w:rsidR="00A35095" w:rsidRPr="00A35095" w:rsidRDefault="00A35095" w:rsidP="00A35095">
      <w:pPr>
        <w:pStyle w:val="a7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35095">
        <w:rPr>
          <w:b/>
          <w:bCs/>
          <w:sz w:val="28"/>
          <w:szCs w:val="28"/>
        </w:rPr>
        <w:t xml:space="preserve"> Ездоченского сельского поселения</w:t>
      </w:r>
      <w:r>
        <w:rPr>
          <w:b/>
          <w:bCs/>
          <w:sz w:val="28"/>
          <w:szCs w:val="28"/>
        </w:rPr>
        <w:t xml:space="preserve">                               О.Ю. Ковалева</w:t>
      </w:r>
    </w:p>
    <w:p w14:paraId="22D6856E" w14:textId="77777777" w:rsidR="00A72776" w:rsidRPr="00A72776" w:rsidRDefault="00A72776" w:rsidP="00A7277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A72776" w:rsidRPr="00A72776" w:rsidSect="008616B5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C97F04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lastRenderedPageBreak/>
        <w:t>Утвержден</w:t>
      </w:r>
    </w:p>
    <w:p w14:paraId="3F1A7CD1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постановлением администрации</w:t>
      </w:r>
    </w:p>
    <w:p w14:paraId="763338E3" w14:textId="77777777" w:rsidR="00F676AA" w:rsidRPr="00332349" w:rsidRDefault="0033234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Ездоченского</w:t>
      </w:r>
      <w:r w:rsidR="00F676AA" w:rsidRPr="00332349">
        <w:rPr>
          <w:rFonts w:ascii="Times New Roman" w:hAnsi="Times New Roman" w:cs="Times New Roman"/>
        </w:rPr>
        <w:t xml:space="preserve"> сельского поселения муниципального района</w:t>
      </w:r>
    </w:p>
    <w:p w14:paraId="261A49F0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«Чернянский район» </w:t>
      </w:r>
    </w:p>
    <w:p w14:paraId="59933E33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Белгородской области</w:t>
      </w:r>
    </w:p>
    <w:p w14:paraId="00C60558" w14:textId="2DA7C988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от </w:t>
      </w:r>
      <w:r w:rsidR="004859FB">
        <w:rPr>
          <w:rFonts w:ascii="Times New Roman" w:hAnsi="Times New Roman" w:cs="Times New Roman"/>
        </w:rPr>
        <w:t>09</w:t>
      </w:r>
      <w:r w:rsidR="00332349">
        <w:rPr>
          <w:rFonts w:ascii="Times New Roman" w:hAnsi="Times New Roman" w:cs="Times New Roman"/>
        </w:rPr>
        <w:t>.0</w:t>
      </w:r>
      <w:r w:rsidR="008E2FA0">
        <w:rPr>
          <w:rFonts w:ascii="Times New Roman" w:hAnsi="Times New Roman" w:cs="Times New Roman"/>
        </w:rPr>
        <w:t>1</w:t>
      </w:r>
      <w:r w:rsidR="00354196">
        <w:rPr>
          <w:rFonts w:ascii="Times New Roman" w:hAnsi="Times New Roman" w:cs="Times New Roman"/>
        </w:rPr>
        <w:t>.202</w:t>
      </w:r>
      <w:r w:rsidR="00B145E4">
        <w:rPr>
          <w:rFonts w:ascii="Times New Roman" w:hAnsi="Times New Roman" w:cs="Times New Roman"/>
        </w:rPr>
        <w:t>5</w:t>
      </w:r>
      <w:r w:rsidRPr="00332349">
        <w:rPr>
          <w:rFonts w:ascii="Times New Roman" w:hAnsi="Times New Roman" w:cs="Times New Roman"/>
        </w:rPr>
        <w:t xml:space="preserve"> г. № </w:t>
      </w:r>
      <w:r w:rsidR="004859FB">
        <w:rPr>
          <w:rFonts w:ascii="Times New Roman" w:hAnsi="Times New Roman" w:cs="Times New Roman"/>
        </w:rPr>
        <w:t>2</w:t>
      </w:r>
    </w:p>
    <w:p w14:paraId="47C7BA24" w14:textId="77777777"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CC142" w14:textId="77777777"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9CEDF89" w14:textId="77777777" w:rsidR="00AB3217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32349">
        <w:rPr>
          <w:rFonts w:ascii="Times New Roman" w:hAnsi="Times New Roman" w:cs="Times New Roman"/>
          <w:b/>
          <w:bCs/>
          <w:sz w:val="28"/>
          <w:szCs w:val="28"/>
        </w:rPr>
        <w:t>Ездоченског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5419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50626D73" w14:textId="0F43F9A8" w:rsidR="00303A14" w:rsidRDefault="00354196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145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E2FA0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6B0DB715" w14:textId="77777777" w:rsidR="00AB3217" w:rsidRPr="00AF54B9" w:rsidRDefault="00AB3217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5"/>
        <w:gridCol w:w="4275"/>
        <w:gridCol w:w="1564"/>
        <w:gridCol w:w="4099"/>
      </w:tblGrid>
      <w:tr w:rsidR="0065582F" w:rsidRPr="00AF54B9" w14:paraId="4B167DE9" w14:textId="77777777" w:rsidTr="00D47F2F">
        <w:tc>
          <w:tcPr>
            <w:tcW w:w="576" w:type="dxa"/>
            <w:vAlign w:val="center"/>
          </w:tcPr>
          <w:p w14:paraId="08358676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vAlign w:val="center"/>
          </w:tcPr>
          <w:p w14:paraId="08740AA7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4" w:type="dxa"/>
            <w:vAlign w:val="center"/>
          </w:tcPr>
          <w:p w14:paraId="66C95B78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3" w:type="dxa"/>
            <w:vAlign w:val="center"/>
          </w:tcPr>
          <w:p w14:paraId="55C6EA47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14:paraId="47D71322" w14:textId="77777777" w:rsidTr="00D47F2F">
        <w:tc>
          <w:tcPr>
            <w:tcW w:w="576" w:type="dxa"/>
          </w:tcPr>
          <w:p w14:paraId="38E91E80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14:paraId="6243D995" w14:textId="77777777"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564" w:type="dxa"/>
          </w:tcPr>
          <w:p w14:paraId="5FFF1519" w14:textId="08994841"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="004B10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13" w:type="dxa"/>
          </w:tcPr>
          <w:p w14:paraId="57D95678" w14:textId="44956C78" w:rsidR="00F676AA" w:rsidRDefault="00F676AA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с/п,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(семейной) практики 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</w:t>
            </w:r>
          </w:p>
        </w:tc>
      </w:tr>
      <w:tr w:rsidR="0065582F" w14:paraId="14976B38" w14:textId="77777777" w:rsidTr="00D47F2F">
        <w:tc>
          <w:tcPr>
            <w:tcW w:w="576" w:type="dxa"/>
          </w:tcPr>
          <w:p w14:paraId="2105DB84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</w:tcPr>
          <w:p w14:paraId="78C31A76" w14:textId="77777777"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564" w:type="dxa"/>
          </w:tcPr>
          <w:p w14:paraId="6FDB13F4" w14:textId="77777777" w:rsidR="00303A14" w:rsidRPr="00303A14" w:rsidRDefault="00354196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429977D8" w14:textId="44957CAC" w:rsidR="00303A14" w:rsidRPr="00303A14" w:rsidRDefault="00354196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комиссия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Ездоченского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582F" w14:paraId="09CD7F40" w14:textId="77777777" w:rsidTr="00D47F2F">
        <w:tc>
          <w:tcPr>
            <w:tcW w:w="576" w:type="dxa"/>
          </w:tcPr>
          <w:p w14:paraId="0FF8FD57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915792"/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</w:tcPr>
          <w:p w14:paraId="5E1BBCB5" w14:textId="77777777" w:rsidR="00303A14" w:rsidRPr="00303A14" w:rsidRDefault="00F676AA" w:rsidP="00332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по делам несовершеннолетних в местах отдыха молодежи</w:t>
            </w:r>
          </w:p>
        </w:tc>
        <w:tc>
          <w:tcPr>
            <w:tcW w:w="1564" w:type="dxa"/>
          </w:tcPr>
          <w:p w14:paraId="69235E3E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3" w:type="dxa"/>
            <w:vAlign w:val="center"/>
          </w:tcPr>
          <w:p w14:paraId="0CE35F59" w14:textId="3CFF6D93" w:rsidR="00303A14" w:rsidRPr="00303A14" w:rsidRDefault="00BA1A94" w:rsidP="003541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Ездоченского с/п, участковый уполномоченный полиции (по согласованию)</w:t>
            </w:r>
          </w:p>
        </w:tc>
      </w:tr>
      <w:bookmarkEnd w:id="0"/>
      <w:tr w:rsidR="00A25507" w14:paraId="7776E671" w14:textId="77777777" w:rsidTr="00D47F2F">
        <w:tc>
          <w:tcPr>
            <w:tcW w:w="576" w:type="dxa"/>
          </w:tcPr>
          <w:p w14:paraId="2B976A48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</w:tcPr>
          <w:p w14:paraId="6AD51030" w14:textId="10F12A5B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</w:t>
            </w:r>
            <w:r w:rsidR="004859FB" w:rsidRPr="00303A1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наркотиками</w:t>
            </w:r>
          </w:p>
        </w:tc>
        <w:tc>
          <w:tcPr>
            <w:tcW w:w="1564" w:type="dxa"/>
          </w:tcPr>
          <w:p w14:paraId="0ADAFEF2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E7346FC" w14:textId="626AD54E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участковый уполномоченный полиции (по согласованию)</w:t>
            </w:r>
          </w:p>
        </w:tc>
      </w:tr>
      <w:tr w:rsidR="00A25507" w14:paraId="5995AAFC" w14:textId="77777777" w:rsidTr="00D47F2F">
        <w:tc>
          <w:tcPr>
            <w:tcW w:w="576" w:type="dxa"/>
          </w:tcPr>
          <w:p w14:paraId="27738665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vAlign w:val="center"/>
          </w:tcPr>
          <w:p w14:paraId="15F7A896" w14:textId="0619B8DD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859FB" w:rsidRPr="00303A1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564" w:type="dxa"/>
          </w:tcPr>
          <w:p w14:paraId="590B3870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1E811880" w14:textId="5917CE68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участковый уполномоченный полиции (по согласованию)</w:t>
            </w:r>
          </w:p>
        </w:tc>
      </w:tr>
      <w:tr w:rsidR="00A25507" w14:paraId="7E886D35" w14:textId="77777777" w:rsidTr="00D47F2F">
        <w:tc>
          <w:tcPr>
            <w:tcW w:w="576" w:type="dxa"/>
          </w:tcPr>
          <w:p w14:paraId="5DCD6022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2AEDE958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564" w:type="dxa"/>
          </w:tcPr>
          <w:p w14:paraId="041DAB84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1499291" w14:textId="191FA9F5" w:rsidR="00A25507" w:rsidRPr="00303A14" w:rsidRDefault="00A25507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врач общей (семейной) практики 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A25507" w14:paraId="7D07EBFE" w14:textId="77777777" w:rsidTr="00D47F2F">
        <w:tc>
          <w:tcPr>
            <w:tcW w:w="576" w:type="dxa"/>
          </w:tcPr>
          <w:p w14:paraId="52D294B9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73A055FF" w14:textId="5EF08E3D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7C0CD0">
              <w:rPr>
                <w:rFonts w:ascii="Times New Roman" w:hAnsi="Times New Roman" w:cs="Times New Roman"/>
                <w:sz w:val="24"/>
                <w:szCs w:val="24"/>
              </w:rPr>
              <w:t>правоохранительным органам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целенаправленных мероприятий по пресечению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незаконной продажи алкогольной продукции и самогоноварения </w:t>
            </w:r>
          </w:p>
        </w:tc>
        <w:tc>
          <w:tcPr>
            <w:tcW w:w="1564" w:type="dxa"/>
          </w:tcPr>
          <w:p w14:paraId="690FFAD7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3" w:type="dxa"/>
          </w:tcPr>
          <w:p w14:paraId="2516F6D4" w14:textId="24EA7A5E" w:rsidR="00A25507" w:rsidRDefault="007C0CD0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участковый уполномоченный полиции (по согласованию)</w:t>
            </w:r>
          </w:p>
        </w:tc>
      </w:tr>
      <w:tr w:rsidR="00A25507" w14:paraId="54B76201" w14:textId="77777777" w:rsidTr="00D47F2F">
        <w:tc>
          <w:tcPr>
            <w:tcW w:w="576" w:type="dxa"/>
          </w:tcPr>
          <w:p w14:paraId="33F56C54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6" w:type="dxa"/>
            <w:vAlign w:val="center"/>
          </w:tcPr>
          <w:p w14:paraId="6949B27F" w14:textId="62A4F4F6" w:rsidR="00A25507" w:rsidRPr="003E36A3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разъяснительной работы </w:t>
            </w:r>
            <w:r w:rsidR="00A357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1564" w:type="dxa"/>
            <w:vAlign w:val="center"/>
          </w:tcPr>
          <w:p w14:paraId="4B51A620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4213" w:type="dxa"/>
            <w:vAlign w:val="center"/>
          </w:tcPr>
          <w:p w14:paraId="165EFA5C" w14:textId="1B4E7B42" w:rsidR="00A25507" w:rsidRPr="00303A14" w:rsidRDefault="007C0CD0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Ездоченского с/п, участковый уполномоченный полиции (по согласованию), </w:t>
            </w:r>
            <w:r w:rsidR="00A25507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Ездоченского сельского поселения</w:t>
            </w:r>
          </w:p>
        </w:tc>
      </w:tr>
      <w:tr w:rsidR="00A25507" w14:paraId="0D318D15" w14:textId="77777777" w:rsidTr="00D47F2F">
        <w:tc>
          <w:tcPr>
            <w:tcW w:w="576" w:type="dxa"/>
          </w:tcPr>
          <w:p w14:paraId="1A379E40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6" w:type="dxa"/>
            <w:vAlign w:val="center"/>
          </w:tcPr>
          <w:p w14:paraId="62BEC794" w14:textId="59C8F902" w:rsidR="00A25507" w:rsidRPr="003E36A3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Беседы, игровые программы, вечера отдыха</w:t>
            </w:r>
            <w:r w:rsidR="00A357CC">
              <w:rPr>
                <w:rFonts w:ascii="Times New Roman" w:hAnsi="Times New Roman" w:cs="Times New Roman"/>
                <w:sz w:val="24"/>
                <w:szCs w:val="24"/>
              </w:rPr>
              <w:t>, спортивные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мероприятия для </w:t>
            </w:r>
            <w:r w:rsidR="007C0C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наркомании и ведению здорового образа жизни</w:t>
            </w:r>
          </w:p>
        </w:tc>
        <w:tc>
          <w:tcPr>
            <w:tcW w:w="1564" w:type="dxa"/>
            <w:vAlign w:val="center"/>
          </w:tcPr>
          <w:p w14:paraId="4BFB59CC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3" w:type="dxa"/>
            <w:vAlign w:val="center"/>
          </w:tcPr>
          <w:p w14:paraId="04B0C992" w14:textId="0014CA7E" w:rsidR="00A25507" w:rsidRPr="00303A14" w:rsidRDefault="00DE7C74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врач общей (семейной) практики 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A25507" w14:paraId="6A72618D" w14:textId="77777777" w:rsidTr="00D47F2F">
        <w:tc>
          <w:tcPr>
            <w:tcW w:w="576" w:type="dxa"/>
          </w:tcPr>
          <w:p w14:paraId="40FE0418" w14:textId="77777777" w:rsidR="00A25507" w:rsidRPr="0033234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6" w:type="dxa"/>
            <w:vAlign w:val="center"/>
          </w:tcPr>
          <w:p w14:paraId="6BEFDFA9" w14:textId="77777777" w:rsidR="00A25507" w:rsidRPr="00D47F2F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</w:t>
            </w:r>
          </w:p>
        </w:tc>
        <w:tc>
          <w:tcPr>
            <w:tcW w:w="1564" w:type="dxa"/>
            <w:vAlign w:val="center"/>
          </w:tcPr>
          <w:p w14:paraId="6C645984" w14:textId="77777777" w:rsidR="00A25507" w:rsidRPr="00332349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60CB185C" w14:textId="4F99315A" w:rsidR="00A25507" w:rsidRPr="004859FB" w:rsidRDefault="00A25507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 xml:space="preserve">АНК поселения, администрация Ездоченского сельского поселения, Совет общественности, </w:t>
            </w:r>
            <w:r w:rsidR="00DE7C74" w:rsidRPr="004859FB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(по согласованию), </w:t>
            </w: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МБОУ СОШ «с.Ездочное»</w:t>
            </w:r>
            <w:r w:rsidR="00DE7C74" w:rsidRPr="004859F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25507" w14:paraId="30579A2D" w14:textId="77777777" w:rsidTr="00D47F2F">
        <w:tc>
          <w:tcPr>
            <w:tcW w:w="576" w:type="dxa"/>
          </w:tcPr>
          <w:p w14:paraId="41156026" w14:textId="77777777" w:rsidR="00A25507" w:rsidRPr="0033234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6" w:type="dxa"/>
            <w:vAlign w:val="center"/>
          </w:tcPr>
          <w:p w14:paraId="6C166A4B" w14:textId="1AB7D93F" w:rsidR="00A25507" w:rsidRPr="00D47F2F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1564" w:type="dxa"/>
            <w:vAlign w:val="center"/>
          </w:tcPr>
          <w:p w14:paraId="32F8ACF1" w14:textId="2350E4DB" w:rsidR="00A25507" w:rsidRPr="00332349" w:rsidRDefault="00A357CC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90F7065" w14:textId="62333173" w:rsidR="00A25507" w:rsidRPr="00332349" w:rsidRDefault="00D720AC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врач общей (семейной) практики 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D720AC" w14:paraId="7E59A5A3" w14:textId="77777777" w:rsidTr="00D47F2F">
        <w:tc>
          <w:tcPr>
            <w:tcW w:w="576" w:type="dxa"/>
          </w:tcPr>
          <w:p w14:paraId="3E5B8BDA" w14:textId="2B4017D5" w:rsidR="00D720AC" w:rsidRDefault="00D720AC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6" w:type="dxa"/>
            <w:vAlign w:val="center"/>
          </w:tcPr>
          <w:p w14:paraId="2332DEB6" w14:textId="102219B6" w:rsidR="00D720AC" w:rsidRPr="00D47F2F" w:rsidRDefault="00D720AC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 жизни, профилактике наркомании, токсико</w:t>
            </w:r>
            <w:r w:rsidR="0020656B" w:rsidRPr="00D47F2F">
              <w:rPr>
                <w:rFonts w:ascii="Times New Roman" w:hAnsi="Times New Roman" w:cs="Times New Roman"/>
                <w:sz w:val="24"/>
                <w:szCs w:val="24"/>
              </w:rPr>
              <w:t>мании, алкоголизма и таб</w:t>
            </w:r>
            <w:r w:rsidR="00623532" w:rsidRPr="00D47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56B" w:rsidRPr="00D47F2F">
              <w:rPr>
                <w:rFonts w:ascii="Times New Roman" w:hAnsi="Times New Roman" w:cs="Times New Roman"/>
                <w:sz w:val="24"/>
                <w:szCs w:val="24"/>
              </w:rPr>
              <w:t>кокурения:</w:t>
            </w:r>
          </w:p>
          <w:p w14:paraId="7DF2154D" w14:textId="77777777" w:rsidR="0020656B" w:rsidRPr="00D47F2F" w:rsidRDefault="0020656B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-на официальном сайте поселения,</w:t>
            </w:r>
          </w:p>
          <w:p w14:paraId="59110921" w14:textId="382A252A" w:rsidR="0020656B" w:rsidRPr="00D47F2F" w:rsidRDefault="0020656B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-на информационном стенде администрации</w:t>
            </w:r>
          </w:p>
        </w:tc>
        <w:tc>
          <w:tcPr>
            <w:tcW w:w="1564" w:type="dxa"/>
            <w:vAlign w:val="center"/>
          </w:tcPr>
          <w:p w14:paraId="7D981625" w14:textId="714D84FB" w:rsidR="00D720AC" w:rsidRDefault="00623532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4E967D81" w14:textId="050A6272" w:rsidR="00D720AC" w:rsidRPr="00303A14" w:rsidRDefault="00623532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Ездоченского сельского поселения</w:t>
            </w:r>
          </w:p>
        </w:tc>
      </w:tr>
      <w:tr w:rsidR="00623532" w14:paraId="7BBEE366" w14:textId="77777777" w:rsidTr="00D47F2F">
        <w:tc>
          <w:tcPr>
            <w:tcW w:w="576" w:type="dxa"/>
          </w:tcPr>
          <w:p w14:paraId="7FED9EF2" w14:textId="74FFEE58" w:rsidR="00623532" w:rsidRDefault="00623532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6" w:type="dxa"/>
            <w:vAlign w:val="center"/>
          </w:tcPr>
          <w:p w14:paraId="59F79A4E" w14:textId="665D43A3" w:rsidR="00623532" w:rsidRPr="00D47F2F" w:rsidRDefault="00623532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алкоголизма и табакокурения.</w:t>
            </w:r>
          </w:p>
        </w:tc>
        <w:tc>
          <w:tcPr>
            <w:tcW w:w="1564" w:type="dxa"/>
            <w:vAlign w:val="center"/>
          </w:tcPr>
          <w:p w14:paraId="0AE78DDD" w14:textId="76AD5AAD" w:rsidR="00623532" w:rsidRDefault="00623532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7039FD7F" w14:textId="4E036E1B" w:rsidR="00623532" w:rsidRDefault="00623532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специалист-управляющая делами администрации</w:t>
            </w:r>
          </w:p>
        </w:tc>
      </w:tr>
      <w:tr w:rsidR="00D47F2F" w14:paraId="2FAD49E7" w14:textId="77777777" w:rsidTr="00D47F2F">
        <w:tc>
          <w:tcPr>
            <w:tcW w:w="576" w:type="dxa"/>
          </w:tcPr>
          <w:p w14:paraId="38125DD5" w14:textId="73A2F443" w:rsidR="00D47F2F" w:rsidRDefault="00D47F2F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6" w:type="dxa"/>
            <w:vAlign w:val="center"/>
          </w:tcPr>
          <w:p w14:paraId="33A67352" w14:textId="40122738" w:rsidR="00D47F2F" w:rsidRPr="00D47F2F" w:rsidRDefault="00D47F2F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1564" w:type="dxa"/>
            <w:vAlign w:val="center"/>
          </w:tcPr>
          <w:p w14:paraId="13A2DA72" w14:textId="24699323" w:rsidR="00D47F2F" w:rsidRDefault="00D47F2F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69A31018" w14:textId="1858D881" w:rsidR="00D47F2F" w:rsidRPr="004859FB" w:rsidRDefault="00D47F2F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АНК поселения, администрация Ездоченского сельского поселения</w:t>
            </w:r>
          </w:p>
        </w:tc>
      </w:tr>
    </w:tbl>
    <w:p w14:paraId="2BC26EC4" w14:textId="77777777" w:rsidR="00BD784B" w:rsidRDefault="00BD784B" w:rsidP="00B145E4"/>
    <w:sectPr w:rsidR="00BD784B" w:rsidSect="008616B5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C3F2" w14:textId="77777777" w:rsidR="00AE7256" w:rsidRDefault="00AE7256" w:rsidP="008C5EC2">
      <w:pPr>
        <w:spacing w:after="0" w:line="240" w:lineRule="auto"/>
      </w:pPr>
      <w:r>
        <w:separator/>
      </w:r>
    </w:p>
  </w:endnote>
  <w:endnote w:type="continuationSeparator" w:id="0">
    <w:p w14:paraId="366A8D3D" w14:textId="77777777" w:rsidR="00AE7256" w:rsidRDefault="00AE7256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040E" w14:textId="77777777" w:rsidR="00255713" w:rsidRDefault="00255713" w:rsidP="00E2360C">
    <w:pPr>
      <w:pStyle w:val="a3"/>
      <w:ind w:right="360"/>
      <w:jc w:val="right"/>
    </w:pPr>
  </w:p>
  <w:p w14:paraId="29608D84" w14:textId="77777777" w:rsidR="00255713" w:rsidRDefault="002557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E59D" w14:textId="77777777" w:rsidR="00AE7256" w:rsidRDefault="00AE7256" w:rsidP="008C5EC2">
      <w:pPr>
        <w:spacing w:after="0" w:line="240" w:lineRule="auto"/>
      </w:pPr>
      <w:r>
        <w:separator/>
      </w:r>
    </w:p>
  </w:footnote>
  <w:footnote w:type="continuationSeparator" w:id="0">
    <w:p w14:paraId="3F9C9AE9" w14:textId="77777777" w:rsidR="00AE7256" w:rsidRDefault="00AE7256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2280">
    <w:abstractNumId w:val="2"/>
  </w:num>
  <w:num w:numId="2" w16cid:durableId="2086300445">
    <w:abstractNumId w:val="1"/>
  </w:num>
  <w:num w:numId="3" w16cid:durableId="7017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14"/>
    <w:rsid w:val="000109F4"/>
    <w:rsid w:val="000A258B"/>
    <w:rsid w:val="000D1AA6"/>
    <w:rsid w:val="000E1061"/>
    <w:rsid w:val="001001A5"/>
    <w:rsid w:val="00115CCA"/>
    <w:rsid w:val="001570C6"/>
    <w:rsid w:val="00177361"/>
    <w:rsid w:val="00184EDF"/>
    <w:rsid w:val="0020656B"/>
    <w:rsid w:val="00206B0C"/>
    <w:rsid w:val="00247606"/>
    <w:rsid w:val="002531BA"/>
    <w:rsid w:val="00255713"/>
    <w:rsid w:val="00300EE1"/>
    <w:rsid w:val="0030184B"/>
    <w:rsid w:val="00303A14"/>
    <w:rsid w:val="00321374"/>
    <w:rsid w:val="00332349"/>
    <w:rsid w:val="00354196"/>
    <w:rsid w:val="0038709A"/>
    <w:rsid w:val="00397B35"/>
    <w:rsid w:val="003C5B05"/>
    <w:rsid w:val="003E36A3"/>
    <w:rsid w:val="003E5FBE"/>
    <w:rsid w:val="003F400A"/>
    <w:rsid w:val="00404D32"/>
    <w:rsid w:val="004859FB"/>
    <w:rsid w:val="004A5493"/>
    <w:rsid w:val="004B101C"/>
    <w:rsid w:val="005A65DC"/>
    <w:rsid w:val="005B267D"/>
    <w:rsid w:val="005F37ED"/>
    <w:rsid w:val="006039D2"/>
    <w:rsid w:val="00623532"/>
    <w:rsid w:val="006317CB"/>
    <w:rsid w:val="006374D8"/>
    <w:rsid w:val="0065582F"/>
    <w:rsid w:val="006800F0"/>
    <w:rsid w:val="006D2034"/>
    <w:rsid w:val="006F4A81"/>
    <w:rsid w:val="00732A20"/>
    <w:rsid w:val="00767C26"/>
    <w:rsid w:val="007703B2"/>
    <w:rsid w:val="00784B1D"/>
    <w:rsid w:val="007B3184"/>
    <w:rsid w:val="007C0CD0"/>
    <w:rsid w:val="007C6F7E"/>
    <w:rsid w:val="008337BF"/>
    <w:rsid w:val="0084666E"/>
    <w:rsid w:val="008616B5"/>
    <w:rsid w:val="00876896"/>
    <w:rsid w:val="00891FC0"/>
    <w:rsid w:val="008C5EC2"/>
    <w:rsid w:val="008E2FA0"/>
    <w:rsid w:val="009029AA"/>
    <w:rsid w:val="00955EE5"/>
    <w:rsid w:val="009A7D3F"/>
    <w:rsid w:val="009F43CB"/>
    <w:rsid w:val="009F7441"/>
    <w:rsid w:val="00A25507"/>
    <w:rsid w:val="00A35095"/>
    <w:rsid w:val="00A357CC"/>
    <w:rsid w:val="00A72776"/>
    <w:rsid w:val="00A754F4"/>
    <w:rsid w:val="00AA7147"/>
    <w:rsid w:val="00AB3217"/>
    <w:rsid w:val="00AD73FD"/>
    <w:rsid w:val="00AE7256"/>
    <w:rsid w:val="00AF54B9"/>
    <w:rsid w:val="00B04A96"/>
    <w:rsid w:val="00B145E4"/>
    <w:rsid w:val="00B77F46"/>
    <w:rsid w:val="00B80591"/>
    <w:rsid w:val="00B94B94"/>
    <w:rsid w:val="00BA1A94"/>
    <w:rsid w:val="00BB16FE"/>
    <w:rsid w:val="00BB429C"/>
    <w:rsid w:val="00BC1FEF"/>
    <w:rsid w:val="00BD784B"/>
    <w:rsid w:val="00BE5007"/>
    <w:rsid w:val="00C07F7C"/>
    <w:rsid w:val="00C10811"/>
    <w:rsid w:val="00C2538D"/>
    <w:rsid w:val="00CB3FD8"/>
    <w:rsid w:val="00CC0994"/>
    <w:rsid w:val="00CF0982"/>
    <w:rsid w:val="00CF1B3B"/>
    <w:rsid w:val="00CF4C54"/>
    <w:rsid w:val="00D24D6E"/>
    <w:rsid w:val="00D47F2F"/>
    <w:rsid w:val="00D720AC"/>
    <w:rsid w:val="00D94FA9"/>
    <w:rsid w:val="00DD5689"/>
    <w:rsid w:val="00DE7C74"/>
    <w:rsid w:val="00E17164"/>
    <w:rsid w:val="00E87828"/>
    <w:rsid w:val="00E90AD5"/>
    <w:rsid w:val="00EC6837"/>
    <w:rsid w:val="00F676AA"/>
    <w:rsid w:val="00F748A5"/>
    <w:rsid w:val="00F80E54"/>
    <w:rsid w:val="00FB245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45E"/>
  <w15:docId w15:val="{7F0197CB-1B57-40F6-B7CA-68CB997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Ezd-uprd</cp:lastModifiedBy>
  <cp:revision>7</cp:revision>
  <cp:lastPrinted>2022-01-24T09:21:00Z</cp:lastPrinted>
  <dcterms:created xsi:type="dcterms:W3CDTF">2024-01-26T06:53:00Z</dcterms:created>
  <dcterms:modified xsi:type="dcterms:W3CDTF">2025-02-04T13:28:00Z</dcterms:modified>
</cp:coreProperties>
</file>