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54C3" w14:textId="77777777" w:rsidR="00D40EFE" w:rsidRDefault="00212C84">
      <w:pPr>
        <w:pStyle w:val="af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14:paraId="482FA092" w14:textId="77777777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662FD1CF" w14:textId="77777777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87112C4" wp14:editId="74E98D17">
            <wp:extent cx="577850" cy="63817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7849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0EB0F" w14:textId="77777777" w:rsidR="00D40EFE" w:rsidRDefault="00D40EFE">
      <w:pPr>
        <w:pStyle w:val="af8"/>
        <w:jc w:val="center"/>
        <w:rPr>
          <w:rFonts w:ascii="Times New Roman" w:hAnsi="Times New Roman" w:cs="Times New Roman"/>
        </w:rPr>
      </w:pPr>
    </w:p>
    <w:p w14:paraId="799677C3" w14:textId="30A4457F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8752D">
        <w:rPr>
          <w:rFonts w:ascii="Times New Roman" w:hAnsi="Times New Roman" w:cs="Times New Roman"/>
          <w:b/>
          <w:sz w:val="24"/>
          <w:szCs w:val="24"/>
        </w:rPr>
        <w:t>ЕЗДОЧЕНСКОГО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1C7D6176" w14:textId="77777777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14:paraId="1110BBD2" w14:textId="77777777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14:paraId="4A02137F" w14:textId="77777777" w:rsidR="00D40EFE" w:rsidRDefault="00D40EFE">
      <w:pPr>
        <w:pStyle w:val="af8"/>
        <w:jc w:val="center"/>
        <w:rPr>
          <w:rFonts w:ascii="Times New Roman" w:hAnsi="Times New Roman" w:cs="Times New Roman"/>
        </w:rPr>
      </w:pPr>
    </w:p>
    <w:p w14:paraId="4CB2CF6B" w14:textId="0563F3AA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 О С Т А Н О В Л Е Н И </w:t>
      </w:r>
      <w:r w:rsidR="00DE1053">
        <w:rPr>
          <w:rFonts w:ascii="Times New Roman" w:hAnsi="Times New Roman" w:cs="Times New Roman"/>
          <w:b/>
          <w:sz w:val="32"/>
          <w:szCs w:val="32"/>
        </w:rPr>
        <w:t>Е</w:t>
      </w:r>
    </w:p>
    <w:p w14:paraId="02CC2560" w14:textId="45F8EF50" w:rsidR="00D40EFE" w:rsidRDefault="00212C84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A8752D">
        <w:rPr>
          <w:rFonts w:ascii="Times New Roman" w:hAnsi="Times New Roman" w:cs="Times New Roman"/>
          <w:b/>
          <w:sz w:val="24"/>
          <w:szCs w:val="24"/>
        </w:rPr>
        <w:t>Ездочное</w:t>
      </w:r>
      <w:proofErr w:type="spellEnd"/>
    </w:p>
    <w:p w14:paraId="6CC27DC2" w14:textId="77777777" w:rsidR="00D40EFE" w:rsidRDefault="00D40EFE">
      <w:pPr>
        <w:pStyle w:val="af8"/>
        <w:jc w:val="center"/>
        <w:rPr>
          <w:rFonts w:ascii="Times New Roman" w:hAnsi="Times New Roman" w:cs="Times New Roman"/>
        </w:rPr>
      </w:pPr>
    </w:p>
    <w:p w14:paraId="7C5F69EB" w14:textId="77777777" w:rsidR="00D40EFE" w:rsidRDefault="00D40EFE"/>
    <w:p w14:paraId="736F699C" w14:textId="4E0BE548" w:rsidR="00D40EFE" w:rsidRDefault="00660833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июня</w:t>
      </w:r>
      <w:r w:rsidR="00212C84"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</w:t>
      </w:r>
      <w:r w:rsidR="00212C8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64</w:t>
      </w:r>
    </w:p>
    <w:p w14:paraId="14336EA6" w14:textId="77777777" w:rsidR="00D40EFE" w:rsidRDefault="00D40EFE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14289C37" w14:textId="77777777" w:rsidR="00D40EFE" w:rsidRDefault="00D40EFE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74FDAF83" w14:textId="77777777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 «Использование</w:t>
      </w:r>
    </w:p>
    <w:p w14:paraId="43432402" w14:textId="2D0ECF97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и охрана земель на территории </w:t>
      </w:r>
      <w:proofErr w:type="spellStart"/>
      <w:r w:rsidR="00A8752D">
        <w:rPr>
          <w:b/>
          <w:sz w:val="28"/>
          <w:szCs w:val="28"/>
        </w:rPr>
        <w:t>Ездоченского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14:paraId="01C93E77" w14:textId="7810E012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муниципального района «Чернянский район»</w:t>
      </w:r>
    </w:p>
    <w:p w14:paraId="206E17A0" w14:textId="16A24A68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6608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6608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14:paraId="3A8D180A" w14:textId="77777777" w:rsidR="00D40EFE" w:rsidRDefault="00D40EFE">
      <w:pPr>
        <w:jc w:val="center"/>
        <w:rPr>
          <w:b/>
          <w:sz w:val="28"/>
          <w:szCs w:val="28"/>
        </w:rPr>
      </w:pPr>
    </w:p>
    <w:p w14:paraId="51E009FA" w14:textId="77777777" w:rsidR="00D40EFE" w:rsidRDefault="00D40EFE">
      <w:pPr>
        <w:jc w:val="center"/>
        <w:rPr>
          <w:b/>
          <w:sz w:val="28"/>
          <w:szCs w:val="28"/>
        </w:rPr>
      </w:pPr>
    </w:p>
    <w:p w14:paraId="1AEBAD90" w14:textId="1DE9005C" w:rsidR="00D40EFE" w:rsidRDefault="00212C84">
      <w:pPr>
        <w:pStyle w:val="ConsPlusNormal"/>
        <w:ind w:firstLine="709"/>
        <w:jc w:val="both"/>
      </w:pPr>
      <w: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A8752D">
        <w:t>Ездоченского</w:t>
      </w:r>
      <w:proofErr w:type="spellEnd"/>
      <w:r>
        <w:t xml:space="preserve"> сельского поселения муниципального района «Чернянский район» Белгородской   области, администрация    </w:t>
      </w:r>
      <w:proofErr w:type="spellStart"/>
      <w:r w:rsidR="00A8752D">
        <w:t>Ездоченского</w:t>
      </w:r>
      <w:proofErr w:type="spellEnd"/>
      <w:r>
        <w:t xml:space="preserve">    сельского   поселения </w:t>
      </w:r>
    </w:p>
    <w:p w14:paraId="5E6E3CCF" w14:textId="77777777" w:rsidR="00D40EFE" w:rsidRDefault="00212C84">
      <w:pPr>
        <w:pStyle w:val="ConsPlusNormal"/>
        <w:jc w:val="both"/>
      </w:pPr>
      <w:r>
        <w:rPr>
          <w:b/>
        </w:rPr>
        <w:t>п о с т а н о в л я е т:</w:t>
      </w:r>
      <w:r>
        <w:t xml:space="preserve"> </w:t>
      </w:r>
    </w:p>
    <w:p w14:paraId="461FC6B0" w14:textId="2B63F4DE" w:rsidR="00D40EFE" w:rsidRDefault="00212C84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Утвердить муниципальную программу «Использование и охрана земель на территории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608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608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«</w:t>
      </w:r>
      <w:proofErr w:type="gramEnd"/>
      <w:r>
        <w:rPr>
          <w:sz w:val="28"/>
          <w:szCs w:val="28"/>
        </w:rPr>
        <w:t>Чернянский район» Белгородской области на 202</w:t>
      </w:r>
      <w:r w:rsidR="0066083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60833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согласно приложения.</w:t>
      </w:r>
    </w:p>
    <w:p w14:paraId="4C162095" w14:textId="117C8AF9" w:rsidR="00D40EFE" w:rsidRDefault="00212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настоящее постановление на официальном сайте органов местного самоуправления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в сети Интернет (адрес сайта: </w:t>
      </w:r>
      <w:proofErr w:type="spellStart"/>
      <w:r w:rsidR="00A8752D">
        <w:rPr>
          <w:sz w:val="28"/>
          <w:szCs w:val="28"/>
          <w:lang w:val="en-US"/>
        </w:rPr>
        <w:t>ezdochnoe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</w:t>
      </w:r>
    </w:p>
    <w:p w14:paraId="07ECDB62" w14:textId="77777777" w:rsidR="00D40EFE" w:rsidRDefault="00212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 даты его официального опубликования. </w:t>
      </w:r>
    </w:p>
    <w:p w14:paraId="24A8FD9E" w14:textId="77777777" w:rsidR="00D40EFE" w:rsidRDefault="00212C8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оставляю за собой.</w:t>
      </w:r>
    </w:p>
    <w:p w14:paraId="02166706" w14:textId="77777777" w:rsidR="00D40EFE" w:rsidRDefault="00D40EF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307B15BE" w14:textId="77777777" w:rsidR="00D40EFE" w:rsidRDefault="00D40EF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CFDD537" w14:textId="77777777" w:rsidR="00D40EFE" w:rsidRDefault="00212C8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0253806C" w14:textId="09F05881" w:rsidR="00D40EFE" w:rsidRDefault="00A8752D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Ездоченского</w:t>
      </w:r>
      <w:proofErr w:type="spellEnd"/>
      <w:r w:rsidR="00212C84">
        <w:rPr>
          <w:b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b/>
          <w:sz w:val="28"/>
          <w:szCs w:val="28"/>
        </w:rPr>
        <w:t>О.С.Мишурова</w:t>
      </w:r>
      <w:proofErr w:type="spellEnd"/>
    </w:p>
    <w:p w14:paraId="647FFE04" w14:textId="77777777" w:rsidR="00066187" w:rsidRDefault="0006618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14:paraId="58726974" w14:textId="77777777" w:rsidR="00D40EFE" w:rsidRDefault="00212C84">
      <w:pPr>
        <w:pStyle w:val="Default"/>
        <w:jc w:val="right"/>
      </w:pPr>
      <w:r>
        <w:lastRenderedPageBreak/>
        <w:t xml:space="preserve">Приложение </w:t>
      </w:r>
    </w:p>
    <w:p w14:paraId="38446627" w14:textId="77777777" w:rsidR="00D40EFE" w:rsidRDefault="00212C84">
      <w:pPr>
        <w:pStyle w:val="Default"/>
        <w:jc w:val="right"/>
      </w:pPr>
      <w:r>
        <w:t xml:space="preserve">к постановлению администрации </w:t>
      </w:r>
    </w:p>
    <w:p w14:paraId="330FBCF0" w14:textId="008E7225" w:rsidR="00D40EFE" w:rsidRDefault="00A8752D">
      <w:pPr>
        <w:pStyle w:val="Default"/>
        <w:jc w:val="right"/>
      </w:pPr>
      <w:proofErr w:type="spellStart"/>
      <w:r>
        <w:t>Ездоченского</w:t>
      </w:r>
      <w:proofErr w:type="spellEnd"/>
      <w:r w:rsidR="00212C84">
        <w:t xml:space="preserve"> сельского поселения</w:t>
      </w:r>
    </w:p>
    <w:p w14:paraId="7DD003B3" w14:textId="2DEDE26B" w:rsidR="00D40EFE" w:rsidRDefault="00212C84">
      <w:pPr>
        <w:pStyle w:val="Default"/>
        <w:jc w:val="right"/>
      </w:pPr>
      <w:r>
        <w:t xml:space="preserve">от </w:t>
      </w:r>
      <w:r w:rsidR="00660833">
        <w:t>20 июня</w:t>
      </w:r>
      <w:r>
        <w:t xml:space="preserve"> 2022 г. № </w:t>
      </w:r>
      <w:r w:rsidR="00660833">
        <w:t>64</w:t>
      </w:r>
    </w:p>
    <w:p w14:paraId="302AD2EE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75EAB353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47EE6034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1EED77D8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171B61DA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1085AD82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735E0860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797434E5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7A1E364A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7415B3E2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7FA2E0CE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26973AD8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12B93BA0" w14:textId="77777777" w:rsidR="00D40EFE" w:rsidRDefault="00D40EFE">
      <w:pPr>
        <w:pStyle w:val="Default"/>
        <w:jc w:val="right"/>
        <w:rPr>
          <w:sz w:val="23"/>
          <w:szCs w:val="23"/>
        </w:rPr>
      </w:pPr>
    </w:p>
    <w:p w14:paraId="673123B8" w14:textId="77777777" w:rsidR="00D40EFE" w:rsidRDefault="00212C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63342554" w14:textId="0685EF97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«Использование и охрана </w:t>
      </w:r>
      <w:r w:rsidR="006608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емель на территории </w:t>
      </w:r>
      <w:proofErr w:type="spellStart"/>
      <w:r w:rsidR="00A8752D">
        <w:rPr>
          <w:b/>
          <w:sz w:val="28"/>
          <w:szCs w:val="28"/>
        </w:rPr>
        <w:t>Ездоченского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14:paraId="6288FF66" w14:textId="79911628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муниципального района «Чернянский район»</w:t>
      </w:r>
    </w:p>
    <w:p w14:paraId="3CBADDDF" w14:textId="366E92FD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6608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6608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14:paraId="67DE8A7A" w14:textId="77777777" w:rsidR="00D40EFE" w:rsidRDefault="00D40EFE">
      <w:pPr>
        <w:jc w:val="center"/>
      </w:pPr>
    </w:p>
    <w:p w14:paraId="5F735BAF" w14:textId="77777777" w:rsidR="00D40EFE" w:rsidRDefault="00D40EFE">
      <w:pPr>
        <w:jc w:val="center"/>
      </w:pPr>
    </w:p>
    <w:p w14:paraId="679141F5" w14:textId="77777777" w:rsidR="00D40EFE" w:rsidRDefault="00D40EFE">
      <w:pPr>
        <w:jc w:val="center"/>
      </w:pPr>
    </w:p>
    <w:p w14:paraId="4A9C37BC" w14:textId="77777777" w:rsidR="00D40EFE" w:rsidRDefault="00D40EFE">
      <w:pPr>
        <w:jc w:val="center"/>
      </w:pPr>
    </w:p>
    <w:p w14:paraId="6612F811" w14:textId="77777777" w:rsidR="00D40EFE" w:rsidRDefault="00D40EFE">
      <w:pPr>
        <w:jc w:val="center"/>
      </w:pPr>
    </w:p>
    <w:p w14:paraId="00C39D0A" w14:textId="77777777" w:rsidR="00D40EFE" w:rsidRDefault="00D40EFE">
      <w:pPr>
        <w:jc w:val="center"/>
      </w:pPr>
    </w:p>
    <w:p w14:paraId="6B6C3B95" w14:textId="77777777" w:rsidR="00D40EFE" w:rsidRDefault="00D40EFE">
      <w:pPr>
        <w:jc w:val="center"/>
      </w:pPr>
    </w:p>
    <w:p w14:paraId="3236B0C0" w14:textId="77777777" w:rsidR="00D40EFE" w:rsidRDefault="00D40EFE">
      <w:pPr>
        <w:jc w:val="center"/>
      </w:pPr>
    </w:p>
    <w:p w14:paraId="7727913C" w14:textId="77777777" w:rsidR="00D40EFE" w:rsidRDefault="00D40EFE">
      <w:pPr>
        <w:jc w:val="center"/>
      </w:pPr>
    </w:p>
    <w:p w14:paraId="43FBA2AF" w14:textId="77777777" w:rsidR="00D40EFE" w:rsidRDefault="00D40EFE">
      <w:pPr>
        <w:jc w:val="center"/>
      </w:pPr>
    </w:p>
    <w:p w14:paraId="279CDF07" w14:textId="77777777" w:rsidR="00D40EFE" w:rsidRDefault="00D40EFE">
      <w:pPr>
        <w:jc w:val="center"/>
      </w:pPr>
    </w:p>
    <w:p w14:paraId="4824E603" w14:textId="77777777" w:rsidR="00D40EFE" w:rsidRDefault="00D40EFE">
      <w:pPr>
        <w:jc w:val="center"/>
      </w:pPr>
    </w:p>
    <w:p w14:paraId="4A98CC18" w14:textId="77777777" w:rsidR="00D40EFE" w:rsidRDefault="00D40EFE">
      <w:pPr>
        <w:jc w:val="center"/>
      </w:pPr>
    </w:p>
    <w:p w14:paraId="62DA87BD" w14:textId="77777777" w:rsidR="00D40EFE" w:rsidRDefault="00D40EFE">
      <w:pPr>
        <w:jc w:val="center"/>
      </w:pPr>
    </w:p>
    <w:p w14:paraId="74964163" w14:textId="77777777" w:rsidR="00D40EFE" w:rsidRDefault="00D40EFE">
      <w:pPr>
        <w:jc w:val="center"/>
      </w:pPr>
    </w:p>
    <w:p w14:paraId="43576A1A" w14:textId="77777777" w:rsidR="00D40EFE" w:rsidRDefault="00D40EFE">
      <w:pPr>
        <w:jc w:val="center"/>
      </w:pPr>
    </w:p>
    <w:p w14:paraId="0B8E3A18" w14:textId="77777777" w:rsidR="00D40EFE" w:rsidRDefault="00D40EFE">
      <w:pPr>
        <w:jc w:val="center"/>
      </w:pPr>
    </w:p>
    <w:p w14:paraId="6A576B9B" w14:textId="77777777" w:rsidR="00D40EFE" w:rsidRDefault="00D40EFE">
      <w:pPr>
        <w:jc w:val="center"/>
      </w:pPr>
    </w:p>
    <w:p w14:paraId="36C7FEB0" w14:textId="77777777" w:rsidR="00D40EFE" w:rsidRDefault="00D40EFE">
      <w:pPr>
        <w:jc w:val="center"/>
      </w:pPr>
    </w:p>
    <w:p w14:paraId="31827690" w14:textId="77777777" w:rsidR="00D40EFE" w:rsidRDefault="00D40EFE">
      <w:pPr>
        <w:jc w:val="center"/>
      </w:pPr>
    </w:p>
    <w:p w14:paraId="750B36DE" w14:textId="77777777" w:rsidR="00D40EFE" w:rsidRDefault="00D40EFE">
      <w:pPr>
        <w:jc w:val="center"/>
      </w:pPr>
    </w:p>
    <w:p w14:paraId="4A44EA91" w14:textId="77777777" w:rsidR="00D40EFE" w:rsidRDefault="00D40EFE">
      <w:pPr>
        <w:jc w:val="center"/>
      </w:pPr>
    </w:p>
    <w:p w14:paraId="50E7A9B2" w14:textId="77777777" w:rsidR="00D40EFE" w:rsidRDefault="00D40EFE">
      <w:pPr>
        <w:jc w:val="center"/>
      </w:pPr>
    </w:p>
    <w:p w14:paraId="6265F684" w14:textId="77777777" w:rsidR="00D40EFE" w:rsidRDefault="00D40EFE">
      <w:pPr>
        <w:jc w:val="center"/>
      </w:pPr>
    </w:p>
    <w:p w14:paraId="7CAF1285" w14:textId="77777777" w:rsidR="00D40EFE" w:rsidRDefault="00D40EFE">
      <w:pPr>
        <w:jc w:val="center"/>
      </w:pPr>
    </w:p>
    <w:p w14:paraId="63668016" w14:textId="77777777" w:rsidR="00D40EFE" w:rsidRDefault="00D40EFE">
      <w:pPr>
        <w:jc w:val="center"/>
      </w:pPr>
    </w:p>
    <w:p w14:paraId="6E4CAAED" w14:textId="77777777" w:rsidR="00D40EFE" w:rsidRDefault="00D40EFE">
      <w:pPr>
        <w:jc w:val="center"/>
      </w:pPr>
    </w:p>
    <w:p w14:paraId="0E462543" w14:textId="77777777" w:rsidR="00D40EFE" w:rsidRDefault="00D40EFE">
      <w:pPr>
        <w:jc w:val="center"/>
      </w:pPr>
    </w:p>
    <w:p w14:paraId="341022D4" w14:textId="77777777" w:rsidR="00D40EFE" w:rsidRDefault="00D40EFE">
      <w:pPr>
        <w:jc w:val="center"/>
      </w:pPr>
    </w:p>
    <w:p w14:paraId="6A14EE4A" w14:textId="77777777" w:rsidR="00D40EFE" w:rsidRDefault="00D40EFE">
      <w:pPr>
        <w:jc w:val="center"/>
      </w:pPr>
    </w:p>
    <w:p w14:paraId="40066D77" w14:textId="77777777" w:rsidR="00D40EFE" w:rsidRDefault="00D40EFE">
      <w:pPr>
        <w:jc w:val="center"/>
      </w:pPr>
    </w:p>
    <w:p w14:paraId="51A24D3D" w14:textId="77777777" w:rsidR="00D40EFE" w:rsidRDefault="00212C84">
      <w:pPr>
        <w:widowControl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14:paraId="5A7A0349" w14:textId="4CE1E089" w:rsidR="00D40EFE" w:rsidRDefault="00212C8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охрана земель на территории </w:t>
      </w:r>
      <w:proofErr w:type="spellStart"/>
      <w:r w:rsidR="00A8752D">
        <w:rPr>
          <w:b/>
          <w:sz w:val="28"/>
          <w:szCs w:val="28"/>
        </w:rPr>
        <w:t>Ездоченского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</w:t>
      </w:r>
      <w:r w:rsidR="00660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«Чернянский район» Белгородской области на 202</w:t>
      </w:r>
      <w:r w:rsidR="006608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6608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14:paraId="15DCF777" w14:textId="77777777" w:rsidR="00D40EFE" w:rsidRDefault="00D40EF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 w:rsidR="00D40EFE" w14:paraId="2F51EE37" w14:textId="77777777">
        <w:tc>
          <w:tcPr>
            <w:tcW w:w="2552" w:type="dxa"/>
            <w:shd w:val="clear" w:color="auto" w:fill="auto"/>
          </w:tcPr>
          <w:p w14:paraId="590E51F1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</w:tcPr>
          <w:p w14:paraId="156A6FDB" w14:textId="7DB26289" w:rsidR="00D40EFE" w:rsidRDefault="00212C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  и охрана земель на территории </w:t>
            </w:r>
            <w:proofErr w:type="spellStart"/>
            <w:r w:rsidR="00A8752D">
              <w:rPr>
                <w:b/>
                <w:sz w:val="28"/>
                <w:szCs w:val="28"/>
              </w:rPr>
              <w:t>Ездоченского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A67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proofErr w:type="gramStart"/>
            <w:r>
              <w:rPr>
                <w:b/>
                <w:sz w:val="28"/>
                <w:szCs w:val="28"/>
              </w:rPr>
              <w:t>района  «</w:t>
            </w:r>
            <w:proofErr w:type="gramEnd"/>
            <w:r>
              <w:rPr>
                <w:b/>
                <w:sz w:val="28"/>
                <w:szCs w:val="28"/>
              </w:rPr>
              <w:t>Чернянский район» Белгородской области на 202</w:t>
            </w:r>
            <w:r w:rsidR="0066083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-202</w:t>
            </w:r>
            <w:r w:rsidR="0066083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D40EFE" w14:paraId="7F3537DE" w14:textId="77777777">
        <w:tc>
          <w:tcPr>
            <w:tcW w:w="2552" w:type="dxa"/>
            <w:shd w:val="clear" w:color="auto" w:fill="auto"/>
          </w:tcPr>
          <w:p w14:paraId="752C7CA8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</w:tcPr>
          <w:p w14:paraId="46B74094" w14:textId="3F7B0F3D" w:rsidR="00D40EFE" w:rsidRDefault="00212C8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40EFE" w14:paraId="064FEF0D" w14:textId="77777777">
        <w:tc>
          <w:tcPr>
            <w:tcW w:w="2552" w:type="dxa"/>
            <w:shd w:val="clear" w:color="auto" w:fill="auto"/>
          </w:tcPr>
          <w:p w14:paraId="37AD3224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</w:tcPr>
          <w:p w14:paraId="0A69578A" w14:textId="565F50F6" w:rsidR="00D40EFE" w:rsidRDefault="00212C8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8752D">
              <w:rPr>
                <w:sz w:val="28"/>
                <w:szCs w:val="28"/>
              </w:rPr>
              <w:t>Ездоченского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D40EFE" w14:paraId="22B655F3" w14:textId="77777777">
        <w:tc>
          <w:tcPr>
            <w:tcW w:w="2552" w:type="dxa"/>
            <w:shd w:val="clear" w:color="auto" w:fill="auto"/>
          </w:tcPr>
          <w:p w14:paraId="439275C0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98" w:type="dxa"/>
            <w:shd w:val="clear" w:color="auto" w:fill="auto"/>
          </w:tcPr>
          <w:p w14:paraId="64BC3125" w14:textId="3E1F5E57" w:rsidR="00D40EFE" w:rsidRDefault="00212C8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8752D">
              <w:rPr>
                <w:sz w:val="28"/>
                <w:szCs w:val="28"/>
              </w:rPr>
              <w:t>Ездоченского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D40EFE" w14:paraId="7275BACC" w14:textId="77777777">
        <w:tc>
          <w:tcPr>
            <w:tcW w:w="2552" w:type="dxa"/>
            <w:shd w:val="clear" w:color="auto" w:fill="auto"/>
          </w:tcPr>
          <w:p w14:paraId="480C0845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14:paraId="10A6135D" w14:textId="33AD3596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proofErr w:type="spellStart"/>
            <w:r w:rsidR="00A8752D">
              <w:rPr>
                <w:sz w:val="28"/>
                <w:szCs w:val="28"/>
              </w:rPr>
              <w:t>Ездоченского</w:t>
            </w:r>
            <w:proofErr w:type="spellEnd"/>
            <w:r w:rsidR="00A8752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14:paraId="4E419786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14:paraId="455EC71F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14:paraId="6009C920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D40EFE" w14:paraId="228CC67F" w14:textId="77777777">
        <w:tc>
          <w:tcPr>
            <w:tcW w:w="2552" w:type="dxa"/>
            <w:shd w:val="clear" w:color="auto" w:fill="auto"/>
          </w:tcPr>
          <w:p w14:paraId="298C0CB6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14:paraId="7CD06B78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14:paraId="62B7D420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14:paraId="4151C171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7876E284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lastRenderedPageBreak/>
              <w:t>деревьями и кустарниками, сорными растениями, сохранению достигнутого уровня мелиорации.</w:t>
            </w:r>
          </w:p>
          <w:p w14:paraId="03DCD353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14:paraId="49A3C3E2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14:paraId="2A9E9FCD" w14:textId="77777777" w:rsidR="00D40EFE" w:rsidRDefault="00212C8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инвентаризация земель.</w:t>
            </w:r>
          </w:p>
          <w:p w14:paraId="22654820" w14:textId="77777777" w:rsidR="00D40EFE" w:rsidRDefault="00D40EF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40EFE" w14:paraId="3DCE1411" w14:textId="77777777">
        <w:tc>
          <w:tcPr>
            <w:tcW w:w="2552" w:type="dxa"/>
            <w:shd w:val="clear" w:color="auto" w:fill="auto"/>
          </w:tcPr>
          <w:p w14:paraId="0DA7CBEF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14:paraId="79474279" w14:textId="39CCE965" w:rsidR="00D40EFE" w:rsidRDefault="00212C8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08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660833">
              <w:rPr>
                <w:sz w:val="28"/>
                <w:szCs w:val="28"/>
              </w:rPr>
              <w:t>4</w:t>
            </w:r>
          </w:p>
        </w:tc>
      </w:tr>
      <w:tr w:rsidR="00D40EFE" w14:paraId="3D136465" w14:textId="77777777">
        <w:trPr>
          <w:trHeight w:val="497"/>
        </w:trPr>
        <w:tc>
          <w:tcPr>
            <w:tcW w:w="2552" w:type="dxa"/>
            <w:shd w:val="clear" w:color="auto" w:fill="auto"/>
          </w:tcPr>
          <w:p w14:paraId="25E4B09C" w14:textId="77777777" w:rsidR="00D40EFE" w:rsidRDefault="00212C84">
            <w:pPr>
              <w:pStyle w:val="afc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</w:tcPr>
          <w:p w14:paraId="515821BE" w14:textId="77777777" w:rsidR="00D40EFE" w:rsidRDefault="00212C84">
            <w:pPr>
              <w:pStyle w:val="afb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D40EFE" w14:paraId="54C74A79" w14:textId="77777777">
        <w:tc>
          <w:tcPr>
            <w:tcW w:w="2552" w:type="dxa"/>
            <w:shd w:val="clear" w:color="auto" w:fill="auto"/>
          </w:tcPr>
          <w:p w14:paraId="2BFF3F86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</w:tcPr>
          <w:p w14:paraId="7A34C06F" w14:textId="281A84AA" w:rsidR="00D40EFE" w:rsidRDefault="00212C8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</w:t>
            </w:r>
            <w:r w:rsidR="00A67D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населения </w:t>
            </w:r>
            <w:proofErr w:type="spellStart"/>
            <w:r w:rsidR="00A8752D">
              <w:rPr>
                <w:sz w:val="28"/>
                <w:szCs w:val="28"/>
              </w:rPr>
              <w:t>Ездоченского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</w:p>
        </w:tc>
      </w:tr>
      <w:tr w:rsidR="00D40EFE" w14:paraId="062CE315" w14:textId="77777777">
        <w:tc>
          <w:tcPr>
            <w:tcW w:w="2552" w:type="dxa"/>
            <w:shd w:val="clear" w:color="auto" w:fill="auto"/>
          </w:tcPr>
          <w:p w14:paraId="7C80F060" w14:textId="77777777" w:rsidR="00D40EFE" w:rsidRDefault="00212C84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7098" w:type="dxa"/>
            <w:shd w:val="clear" w:color="auto" w:fill="auto"/>
          </w:tcPr>
          <w:p w14:paraId="79928CB5" w14:textId="78ABBA0D" w:rsidR="00D40EFE" w:rsidRDefault="00212C8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="00A8752D">
              <w:rPr>
                <w:sz w:val="28"/>
                <w:szCs w:val="28"/>
              </w:rPr>
              <w:t>Ездоченского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 </w:t>
            </w:r>
          </w:p>
        </w:tc>
      </w:tr>
    </w:tbl>
    <w:p w14:paraId="031062B1" w14:textId="77777777" w:rsidR="00D40EFE" w:rsidRDefault="00D40EFE">
      <w:pPr>
        <w:widowControl w:val="0"/>
        <w:spacing w:line="297" w:lineRule="atLeast"/>
        <w:jc w:val="center"/>
        <w:rPr>
          <w:sz w:val="28"/>
          <w:szCs w:val="28"/>
        </w:rPr>
      </w:pPr>
    </w:p>
    <w:p w14:paraId="26A6CD69" w14:textId="77777777" w:rsidR="00D40EFE" w:rsidRDefault="00D40EFE">
      <w:pPr>
        <w:widowControl w:val="0"/>
        <w:spacing w:line="297" w:lineRule="atLeast"/>
        <w:ind w:firstLine="709"/>
        <w:jc w:val="center"/>
        <w:rPr>
          <w:bCs/>
          <w:sz w:val="28"/>
          <w:szCs w:val="28"/>
        </w:rPr>
      </w:pPr>
    </w:p>
    <w:p w14:paraId="6822F5F5" w14:textId="77777777" w:rsidR="00D40EFE" w:rsidRDefault="00212C8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2042AD6B" w14:textId="77777777" w:rsidR="00D40EFE" w:rsidRDefault="00D40EFE">
      <w:pPr>
        <w:widowControl w:val="0"/>
        <w:jc w:val="center"/>
        <w:rPr>
          <w:b/>
          <w:bCs/>
          <w:sz w:val="28"/>
          <w:szCs w:val="28"/>
        </w:rPr>
      </w:pPr>
    </w:p>
    <w:p w14:paraId="3903AD8D" w14:textId="37854151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="00660833">
        <w:rPr>
          <w:sz w:val="28"/>
          <w:szCs w:val="28"/>
        </w:rPr>
        <w:t xml:space="preserve"> к </w:t>
      </w:r>
      <w:r>
        <w:rPr>
          <w:sz w:val="28"/>
          <w:szCs w:val="28"/>
        </w:rPr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5D25BF3B" w14:textId="12F345DB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«Использование</w:t>
      </w:r>
      <w:r w:rsidR="00660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 охрана земель на территории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</w:t>
      </w:r>
      <w:r w:rsidR="0066083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6608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A67DB8">
        <w:rPr>
          <w:sz w:val="28"/>
          <w:szCs w:val="28"/>
        </w:rPr>
        <w:t xml:space="preserve"> </w:t>
      </w:r>
      <w:r>
        <w:rPr>
          <w:sz w:val="28"/>
          <w:szCs w:val="28"/>
        </w:rPr>
        <w:t>«Чернянский район» Белгородской области на 202</w:t>
      </w:r>
      <w:r w:rsidR="0066083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60833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</w:t>
      </w:r>
      <w:r>
        <w:rPr>
          <w:sz w:val="28"/>
          <w:szCs w:val="28"/>
        </w:rPr>
        <w:lastRenderedPageBreak/>
        <w:t>рационального использования и управления земельными ресурсами в интересах укрепления экономики.</w:t>
      </w:r>
    </w:p>
    <w:p w14:paraId="0C261F71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2D90DFD5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29E7C78C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3BDEFF2E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14:paraId="74F05FD3" w14:textId="3ECBF9BA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660833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14:paraId="449912DE" w14:textId="32382B1D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3F75BA2C" w14:textId="70E4FD34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660833">
        <w:rPr>
          <w:sz w:val="28"/>
          <w:szCs w:val="28"/>
        </w:rPr>
        <w:t xml:space="preserve">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</w:p>
    <w:p w14:paraId="2273F690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14:paraId="55C6BE37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14:paraId="447C1DE5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6893B2D4" w14:textId="77777777" w:rsidR="00D40EFE" w:rsidRDefault="00D40EFE">
      <w:pPr>
        <w:widowControl w:val="0"/>
        <w:ind w:firstLine="709"/>
        <w:jc w:val="both"/>
        <w:rPr>
          <w:sz w:val="28"/>
          <w:szCs w:val="28"/>
        </w:rPr>
      </w:pPr>
    </w:p>
    <w:p w14:paraId="05406AA7" w14:textId="77777777" w:rsidR="00D40EFE" w:rsidRDefault="00212C8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14:paraId="134830E8" w14:textId="77777777" w:rsidR="00D40EFE" w:rsidRDefault="00D40EFE">
      <w:pPr>
        <w:widowControl w:val="0"/>
        <w:ind w:left="720" w:firstLine="709"/>
        <w:rPr>
          <w:b/>
          <w:bCs/>
          <w:sz w:val="28"/>
          <w:szCs w:val="28"/>
        </w:rPr>
      </w:pPr>
    </w:p>
    <w:p w14:paraId="5388FC83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14:paraId="494C0B53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055B51E9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1B621A8F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1DA19B4B" w14:textId="77777777" w:rsidR="00D40EFE" w:rsidRDefault="00212C8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улучшение земель, экологической обстановки в сельском поселении;       </w:t>
      </w:r>
    </w:p>
    <w:p w14:paraId="5BCF60B0" w14:textId="77777777" w:rsidR="00D40EFE" w:rsidRDefault="00212C8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3DBD34FA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1EA62A06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67A6DB6E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 w14:paraId="073CEE18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4786CE1C" w14:textId="77777777" w:rsidR="00D40EFE" w:rsidRDefault="00D40EFE">
      <w:pPr>
        <w:widowControl w:val="0"/>
        <w:jc w:val="both"/>
        <w:rPr>
          <w:sz w:val="28"/>
          <w:szCs w:val="28"/>
        </w:rPr>
      </w:pPr>
    </w:p>
    <w:p w14:paraId="199DD547" w14:textId="77777777" w:rsidR="00D40EFE" w:rsidRDefault="00212C84">
      <w:pPr>
        <w:widowControl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14:paraId="570BB4BF" w14:textId="77777777" w:rsidR="00D40EFE" w:rsidRDefault="00212C84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 w14:paraId="7721E6D0" w14:textId="77777777" w:rsidR="00D40EFE" w:rsidRDefault="00212C84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 w14:paraId="6AA0BB30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 w14:paraId="333A0392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 w14:paraId="53A7B76D" w14:textId="77777777" w:rsidR="00D40EFE" w:rsidRDefault="00D40EFE">
      <w:pPr>
        <w:widowControl w:val="0"/>
        <w:ind w:firstLine="709"/>
        <w:jc w:val="both"/>
        <w:rPr>
          <w:sz w:val="28"/>
          <w:szCs w:val="28"/>
        </w:rPr>
      </w:pPr>
    </w:p>
    <w:p w14:paraId="6434C40F" w14:textId="77777777" w:rsidR="00D40EFE" w:rsidRDefault="00212C8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14:paraId="57527021" w14:textId="77777777" w:rsidR="00D40EFE" w:rsidRDefault="00D40EFE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14:paraId="10A4856C" w14:textId="77777777" w:rsidR="00D40EFE" w:rsidRDefault="00212C8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14:paraId="129F3523" w14:textId="77777777" w:rsidR="00D40EFE" w:rsidRDefault="00D40EFE">
      <w:pPr>
        <w:widowControl w:val="0"/>
        <w:ind w:firstLine="709"/>
        <w:jc w:val="center"/>
        <w:rPr>
          <w:bCs/>
          <w:sz w:val="28"/>
          <w:szCs w:val="28"/>
        </w:rPr>
      </w:pPr>
    </w:p>
    <w:p w14:paraId="00C63C56" w14:textId="77777777" w:rsidR="00D40EFE" w:rsidRDefault="00212C8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14:paraId="500560B2" w14:textId="77777777" w:rsidR="00D40EFE" w:rsidRDefault="00D40EFE">
      <w:pPr>
        <w:widowControl w:val="0"/>
        <w:ind w:left="720" w:firstLine="709"/>
        <w:rPr>
          <w:b/>
          <w:bCs/>
          <w:sz w:val="28"/>
          <w:szCs w:val="28"/>
        </w:rPr>
      </w:pPr>
    </w:p>
    <w:p w14:paraId="795B6201" w14:textId="31E0CC1E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</w:p>
    <w:p w14:paraId="41CBC7C2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14:paraId="41BB4002" w14:textId="77777777" w:rsidR="00D40EFE" w:rsidRDefault="00212C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 w14:paraId="47936118" w14:textId="77777777" w:rsidR="00D40EFE" w:rsidRDefault="00212C8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 w14:paraId="7C00C3C9" w14:textId="77777777" w:rsidR="00D40EFE" w:rsidRDefault="00212C8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 w14:paraId="4463EFB4" w14:textId="77777777" w:rsidR="00D40EFE" w:rsidRDefault="00212C8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 w14:paraId="48EFA5A1" w14:textId="77777777" w:rsidR="00D40EFE" w:rsidRDefault="00212C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2CB1F824" w14:textId="77777777" w:rsidR="00D40EFE" w:rsidRDefault="00D40EFE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42895113" w14:textId="77777777" w:rsidR="00D40EFE" w:rsidRDefault="00212C84">
      <w:pPr>
        <w:widowControl w:val="0"/>
        <w:ind w:left="11" w:hanging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5. Ожидаемые результаты Программы</w:t>
      </w:r>
    </w:p>
    <w:p w14:paraId="28F81122" w14:textId="77777777" w:rsidR="00D40EFE" w:rsidRDefault="00D40EFE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14:paraId="4FB606EA" w14:textId="19CBAF37" w:rsidR="00D40EFE" w:rsidRDefault="00212C84">
      <w:pPr>
        <w:pStyle w:val="af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14:paraId="15341661" w14:textId="77777777" w:rsidR="00D40EFE" w:rsidRDefault="00D40EFE">
      <w:pPr>
        <w:widowControl w:val="0"/>
        <w:ind w:firstLine="709"/>
        <w:jc w:val="both"/>
        <w:rPr>
          <w:sz w:val="28"/>
          <w:szCs w:val="28"/>
        </w:rPr>
      </w:pPr>
    </w:p>
    <w:p w14:paraId="0A4B32C6" w14:textId="77777777" w:rsidR="00D40EFE" w:rsidRDefault="0021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 реализации Программы</w:t>
      </w:r>
    </w:p>
    <w:p w14:paraId="01E79DDD" w14:textId="77777777" w:rsidR="00D40EFE" w:rsidRDefault="00D40EFE">
      <w:pPr>
        <w:jc w:val="center"/>
        <w:rPr>
          <w:b/>
          <w:sz w:val="28"/>
          <w:szCs w:val="28"/>
        </w:rPr>
      </w:pPr>
    </w:p>
    <w:p w14:paraId="2D9FE926" w14:textId="5691349E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14:paraId="6AC023AE" w14:textId="119A9778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</w:t>
      </w:r>
      <w:r w:rsidR="00A8752D">
        <w:rPr>
          <w:sz w:val="28"/>
          <w:szCs w:val="28"/>
        </w:rPr>
        <w:t xml:space="preserve"> </w:t>
      </w:r>
      <w:proofErr w:type="spellStart"/>
      <w:r w:rsidR="00A8752D"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6825C8FD" w14:textId="77777777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14:paraId="0C9C78A4" w14:textId="77777777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14:paraId="69CCE02D" w14:textId="77777777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>2) перечень завершенных в течение года мероприятий по Программе;</w:t>
      </w:r>
    </w:p>
    <w:p w14:paraId="73C10BD1" w14:textId="77777777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не завершенных в течение года мероприятий Программы и процент их незавершения;</w:t>
      </w:r>
    </w:p>
    <w:p w14:paraId="4FEF393A" w14:textId="77777777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>4) анализ причин несвоевременного завершения программных мероприятий;</w:t>
      </w:r>
    </w:p>
    <w:p w14:paraId="277339EB" w14:textId="77777777" w:rsidR="00D40EFE" w:rsidRDefault="00212C84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0A81A9AB" w14:textId="77777777" w:rsidR="00D40EFE" w:rsidRDefault="00D40EFE">
      <w:pPr>
        <w:jc w:val="both"/>
        <w:rPr>
          <w:sz w:val="28"/>
          <w:szCs w:val="28"/>
        </w:rPr>
      </w:pPr>
    </w:p>
    <w:p w14:paraId="2B56A890" w14:textId="77777777" w:rsidR="00D40EFE" w:rsidRDefault="00D40EFE">
      <w:pPr>
        <w:jc w:val="both"/>
        <w:rPr>
          <w:sz w:val="28"/>
          <w:szCs w:val="28"/>
        </w:rPr>
      </w:pPr>
    </w:p>
    <w:p w14:paraId="368D72EE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6B7EED66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7F665331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139289CC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77BD087C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29FB71C9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2E4905DC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42729A98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41A1929C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6E8238E5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14CD9B4F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2ECBF1C1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61063A99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4702F658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57B163FC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4B55A877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302CC8FB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4127004D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10436FE1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0627BF6B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3DE71395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64E71F4E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11A8EDEC" w14:textId="77777777" w:rsidR="00D40EFE" w:rsidRDefault="00D40EFE">
      <w:pPr>
        <w:jc w:val="center"/>
        <w:rPr>
          <w:b/>
          <w:bCs/>
          <w:sz w:val="16"/>
          <w:szCs w:val="16"/>
        </w:rPr>
      </w:pPr>
    </w:p>
    <w:p w14:paraId="18BC3082" w14:textId="77777777" w:rsidR="00D40EFE" w:rsidRDefault="00D40EFE">
      <w:pPr>
        <w:jc w:val="center"/>
        <w:rPr>
          <w:b/>
          <w:bCs/>
          <w:sz w:val="16"/>
          <w:szCs w:val="16"/>
        </w:rPr>
        <w:sectPr w:rsidR="00D40EF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69DA06E" w14:textId="77777777" w:rsidR="00D40EFE" w:rsidRDefault="00212C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Перечень </w:t>
      </w:r>
      <w:r>
        <w:rPr>
          <w:rStyle w:val="afe"/>
          <w:sz w:val="28"/>
          <w:szCs w:val="28"/>
        </w:rPr>
        <w:t>мероприятий по реализации муниципальной программы</w:t>
      </w:r>
    </w:p>
    <w:p w14:paraId="68204E16" w14:textId="77777777" w:rsidR="00D40EFE" w:rsidRDefault="00D40EFE">
      <w:pPr>
        <w:jc w:val="center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 w:rsidR="00D40EFE" w14:paraId="75404766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608FB0" w14:textId="77777777" w:rsidR="00D40EFE" w:rsidRDefault="00212C84">
            <w:pPr>
              <w:pStyle w:val="Style1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529C8" w14:textId="77777777" w:rsidR="00D40EFE" w:rsidRDefault="00212C84">
            <w:pPr>
              <w:pStyle w:val="Style1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0A524" w14:textId="77777777" w:rsidR="00D40EFE" w:rsidRDefault="00212C84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C147E" w14:textId="77777777" w:rsidR="00D40EFE" w:rsidRDefault="00212C84">
            <w:pPr>
              <w:pStyle w:val="Style1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B0B60" w14:textId="77777777" w:rsidR="00D40EFE" w:rsidRDefault="00212C84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D40EFE" w14:paraId="454BDE3B" w14:textId="77777777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018FA" w14:textId="77777777" w:rsidR="00D40EFE" w:rsidRDefault="00D40EFE"/>
          <w:p w14:paraId="24CB11A7" w14:textId="77777777" w:rsidR="00D40EFE" w:rsidRDefault="00D40EFE"/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0FD8D" w14:textId="77777777" w:rsidR="00D40EFE" w:rsidRDefault="00D40EFE"/>
          <w:p w14:paraId="12BBC173" w14:textId="77777777" w:rsidR="00D40EFE" w:rsidRDefault="00D40EFE"/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9073C" w14:textId="77777777" w:rsidR="00D40EFE" w:rsidRDefault="00D40EFE">
            <w:pPr>
              <w:jc w:val="center"/>
            </w:pPr>
          </w:p>
          <w:p w14:paraId="379753F3" w14:textId="77777777" w:rsidR="00D40EFE" w:rsidRDefault="00D40EF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C723C" w14:textId="77777777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74349" w14:textId="323B4ECF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A6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</w:t>
            </w:r>
          </w:p>
          <w:p w14:paraId="1B1D190B" w14:textId="77777777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68673" w14:textId="67BA5840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A6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3</w:t>
            </w:r>
          </w:p>
          <w:p w14:paraId="0070C040" w14:textId="77777777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BFBE5" w14:textId="789CAB77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A6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4</w:t>
            </w:r>
          </w:p>
          <w:p w14:paraId="154B2CDA" w14:textId="77777777" w:rsidR="00D40EFE" w:rsidRDefault="00212C84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47011" w14:textId="77777777" w:rsidR="00D40EFE" w:rsidRDefault="00D40EFE">
            <w:pPr>
              <w:pStyle w:val="Style2"/>
              <w:rPr>
                <w:sz w:val="24"/>
                <w:szCs w:val="24"/>
              </w:rPr>
            </w:pPr>
          </w:p>
        </w:tc>
      </w:tr>
      <w:tr w:rsidR="00D40EFE" w14:paraId="48DDD6E4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9596A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7E43E" w14:textId="77777777" w:rsidR="00D40EFE" w:rsidRDefault="00212C84">
            <w:pPr>
              <w:pStyle w:val="afc"/>
            </w:pPr>
            <w: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CBE2DC" w14:textId="77777777" w:rsidR="00D40EFE" w:rsidRDefault="00212C84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ADE93" w14:textId="77777777" w:rsidR="00D40EFE" w:rsidRDefault="00212C84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98045" w14:textId="77777777" w:rsidR="00D40EFE" w:rsidRDefault="00212C84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AD339" w14:textId="77777777" w:rsidR="00D40EFE" w:rsidRDefault="00212C84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60ACC" w14:textId="77777777" w:rsidR="00D40EFE" w:rsidRDefault="00212C84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90CD3" w14:textId="360D7D7D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D40EFE" w14:paraId="29A86B74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89B350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B0A64F" w14:textId="77777777" w:rsidR="00D40EFE" w:rsidRDefault="00212C84"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8D88E" w14:textId="77777777" w:rsidR="00D40EFE" w:rsidRDefault="00212C84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872E0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BCECF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9ABAC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BC278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05F64" w14:textId="3E93FA34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D40EFE" w14:paraId="7679AAD1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EF8BD" w14:textId="77777777" w:rsidR="00D40EFE" w:rsidRDefault="00212C84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93BF5" w14:textId="77777777" w:rsidR="00D40EFE" w:rsidRDefault="00212C84">
            <w:pPr>
              <w:pStyle w:val="afc"/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4E02EA" w14:textId="77777777" w:rsidR="00D40EFE" w:rsidRDefault="00212C84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2ADD6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3DAFD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D4D348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A53EA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1FB11" w14:textId="4DF275E8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D40EFE" w14:paraId="730BC861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B06A4" w14:textId="77777777" w:rsidR="00D40EFE" w:rsidRDefault="00212C84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A9F04" w14:textId="77777777" w:rsidR="00D40EFE" w:rsidRDefault="00212C84">
            <w:pPr>
              <w:pStyle w:val="afc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32356" w14:textId="77777777" w:rsidR="00D40EFE" w:rsidRDefault="00212C84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BF6DA3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DE66B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D9FC4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6F6A6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10CFC" w14:textId="69A21707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D40EFE" w14:paraId="28068319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133138" w14:textId="77777777" w:rsidR="00D40EFE" w:rsidRDefault="00212C84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3EE1C" w14:textId="77777777" w:rsidR="00D40EFE" w:rsidRDefault="00212C84">
            <w: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28DED" w14:textId="77777777" w:rsidR="00D40EFE" w:rsidRDefault="00212C84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B8A34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19CD8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0AEDE6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56BD1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613E8" w14:textId="0A5A47E8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D40EFE" w14:paraId="234AFFC3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02B6E" w14:textId="77777777" w:rsidR="00D40EFE" w:rsidRDefault="00212C84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ECA2A" w14:textId="77777777" w:rsidR="00D40EFE" w:rsidRDefault="00212C84"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E97BC" w14:textId="77777777" w:rsidR="00D40EFE" w:rsidRDefault="00212C84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FBF0B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70E83A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9F41A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66D2D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72820" w14:textId="44853306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D40EFE" w14:paraId="315F1D5B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428ECB" w14:textId="77777777" w:rsidR="00D40EFE" w:rsidRDefault="00212C84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CC902" w14:textId="77777777" w:rsidR="00D40EFE" w:rsidRDefault="00212C84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67FB3C" w14:textId="77777777" w:rsidR="00D40EFE" w:rsidRDefault="00212C84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E1EC3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F0351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F2A98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1DFD6" w14:textId="77777777" w:rsidR="00D40EFE" w:rsidRDefault="00212C84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4EDAF" w14:textId="4503394F" w:rsidR="00D40EFE" w:rsidRDefault="00212C8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A8752D">
              <w:rPr>
                <w:rStyle w:val="FontStyle11"/>
                <w:b w:val="0"/>
                <w:sz w:val="24"/>
                <w:szCs w:val="24"/>
              </w:rPr>
              <w:t>Ездоченского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</w:tbl>
    <w:p w14:paraId="242EF0EB" w14:textId="77777777" w:rsidR="00D40EFE" w:rsidRDefault="00D40EFE" w:rsidP="00066187">
      <w:pPr>
        <w:rPr>
          <w:b/>
          <w:bCs/>
          <w:sz w:val="16"/>
          <w:szCs w:val="16"/>
        </w:rPr>
        <w:sectPr w:rsidR="00D40EF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37DD1E25" w14:textId="77777777" w:rsidR="00D40EFE" w:rsidRDefault="00D40EFE" w:rsidP="00A67DB8">
      <w:pPr>
        <w:rPr>
          <w:b/>
          <w:bCs/>
          <w:sz w:val="16"/>
          <w:szCs w:val="16"/>
        </w:rPr>
      </w:pPr>
    </w:p>
    <w:sectPr w:rsidR="00D40E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03D6" w14:textId="77777777" w:rsidR="002B5AA8" w:rsidRDefault="002B5AA8">
      <w:r>
        <w:separator/>
      </w:r>
    </w:p>
  </w:endnote>
  <w:endnote w:type="continuationSeparator" w:id="0">
    <w:p w14:paraId="513E3AE7" w14:textId="77777777" w:rsidR="002B5AA8" w:rsidRDefault="002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FB91" w14:textId="77777777" w:rsidR="002B5AA8" w:rsidRDefault="002B5AA8">
      <w:r>
        <w:separator/>
      </w:r>
    </w:p>
  </w:footnote>
  <w:footnote w:type="continuationSeparator" w:id="0">
    <w:p w14:paraId="229120CB" w14:textId="77777777" w:rsidR="002B5AA8" w:rsidRDefault="002B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2A66"/>
    <w:multiLevelType w:val="hybridMultilevel"/>
    <w:tmpl w:val="6C124C30"/>
    <w:lvl w:ilvl="0" w:tplc="629C6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8BCE5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52C6B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DC82C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B0B6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64EF8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D22DE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B2D9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8083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2831AA"/>
    <w:multiLevelType w:val="hybridMultilevel"/>
    <w:tmpl w:val="EF08A6C0"/>
    <w:lvl w:ilvl="0" w:tplc="95149B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CE6E6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C2FF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F84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601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85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50E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D87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869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8045131"/>
    <w:multiLevelType w:val="hybridMultilevel"/>
    <w:tmpl w:val="25FEFB8C"/>
    <w:lvl w:ilvl="0" w:tplc="EF9CC77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046D7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BF2E9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26899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D45F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3C2B5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2940CA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C964E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8042E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BA46D9A"/>
    <w:multiLevelType w:val="hybridMultilevel"/>
    <w:tmpl w:val="14FEDABA"/>
    <w:lvl w:ilvl="0" w:tplc="916A19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BE47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709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2EE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A9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F69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320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A6C7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5871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BE949D3"/>
    <w:multiLevelType w:val="hybridMultilevel"/>
    <w:tmpl w:val="F1E4391E"/>
    <w:lvl w:ilvl="0" w:tplc="C688F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8A41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806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8E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A8A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A59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E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8AF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290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714CD"/>
    <w:multiLevelType w:val="hybridMultilevel"/>
    <w:tmpl w:val="400C7E54"/>
    <w:lvl w:ilvl="0" w:tplc="F286A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0A4DC">
      <w:start w:val="1"/>
      <w:numFmt w:val="lowerLetter"/>
      <w:lvlText w:val="%2."/>
      <w:lvlJc w:val="left"/>
      <w:pPr>
        <w:ind w:left="1440" w:hanging="360"/>
      </w:pPr>
    </w:lvl>
    <w:lvl w:ilvl="2" w:tplc="13E821EE">
      <w:start w:val="1"/>
      <w:numFmt w:val="lowerRoman"/>
      <w:lvlText w:val="%3."/>
      <w:lvlJc w:val="right"/>
      <w:pPr>
        <w:ind w:left="2160" w:hanging="180"/>
      </w:pPr>
    </w:lvl>
    <w:lvl w:ilvl="3" w:tplc="043843C2">
      <w:start w:val="1"/>
      <w:numFmt w:val="decimal"/>
      <w:lvlText w:val="%4."/>
      <w:lvlJc w:val="left"/>
      <w:pPr>
        <w:ind w:left="2880" w:hanging="360"/>
      </w:pPr>
    </w:lvl>
    <w:lvl w:ilvl="4" w:tplc="C13A7A38">
      <w:start w:val="1"/>
      <w:numFmt w:val="lowerLetter"/>
      <w:lvlText w:val="%5."/>
      <w:lvlJc w:val="left"/>
      <w:pPr>
        <w:ind w:left="3600" w:hanging="360"/>
      </w:pPr>
    </w:lvl>
    <w:lvl w:ilvl="5" w:tplc="4760B2D8">
      <w:start w:val="1"/>
      <w:numFmt w:val="lowerRoman"/>
      <w:lvlText w:val="%6."/>
      <w:lvlJc w:val="right"/>
      <w:pPr>
        <w:ind w:left="4320" w:hanging="180"/>
      </w:pPr>
    </w:lvl>
    <w:lvl w:ilvl="6" w:tplc="8018AC1C">
      <w:start w:val="1"/>
      <w:numFmt w:val="decimal"/>
      <w:lvlText w:val="%7."/>
      <w:lvlJc w:val="left"/>
      <w:pPr>
        <w:ind w:left="5040" w:hanging="360"/>
      </w:pPr>
    </w:lvl>
    <w:lvl w:ilvl="7" w:tplc="4198F2CE">
      <w:start w:val="1"/>
      <w:numFmt w:val="lowerLetter"/>
      <w:lvlText w:val="%8."/>
      <w:lvlJc w:val="left"/>
      <w:pPr>
        <w:ind w:left="5760" w:hanging="360"/>
      </w:pPr>
    </w:lvl>
    <w:lvl w:ilvl="8" w:tplc="4A5E6B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25A08"/>
    <w:multiLevelType w:val="hybridMultilevel"/>
    <w:tmpl w:val="52C007FC"/>
    <w:lvl w:ilvl="0" w:tplc="C97081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8703F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7614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18CB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3C4A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DCD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685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6F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345C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3B2586"/>
    <w:multiLevelType w:val="hybridMultilevel"/>
    <w:tmpl w:val="7BEEC29C"/>
    <w:lvl w:ilvl="0" w:tplc="8CB46E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5DC0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8281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5CD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DE4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6E9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622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AC0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E29A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22096797">
    <w:abstractNumId w:val="4"/>
  </w:num>
  <w:num w:numId="2" w16cid:durableId="236864744">
    <w:abstractNumId w:val="0"/>
  </w:num>
  <w:num w:numId="3" w16cid:durableId="1245845293">
    <w:abstractNumId w:val="5"/>
  </w:num>
  <w:num w:numId="4" w16cid:durableId="1903104502">
    <w:abstractNumId w:val="2"/>
  </w:num>
  <w:num w:numId="5" w16cid:durableId="1446383074">
    <w:abstractNumId w:val="6"/>
  </w:num>
  <w:num w:numId="6" w16cid:durableId="51463096">
    <w:abstractNumId w:val="7"/>
  </w:num>
  <w:num w:numId="7" w16cid:durableId="241842323">
    <w:abstractNumId w:val="3"/>
  </w:num>
  <w:num w:numId="8" w16cid:durableId="185128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EFE"/>
    <w:rsid w:val="00066187"/>
    <w:rsid w:val="00212C84"/>
    <w:rsid w:val="002546A4"/>
    <w:rsid w:val="002B5AA8"/>
    <w:rsid w:val="003119B6"/>
    <w:rsid w:val="00475011"/>
    <w:rsid w:val="00660833"/>
    <w:rsid w:val="00A67DB8"/>
    <w:rsid w:val="00A8752D"/>
    <w:rsid w:val="00B9193B"/>
    <w:rsid w:val="00D40EFE"/>
    <w:rsid w:val="00DE1053"/>
    <w:rsid w:val="00D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52BB"/>
  <w15:docId w15:val="{6079928B-C56A-49E9-AAFF-021BEAE4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qFormat/>
    <w:pPr>
      <w:widowControl w:val="0"/>
      <w:ind w:left="720"/>
    </w:pPr>
    <w:rPr>
      <w:rFonts w:ascii="Arial" w:eastAsia="Lucida Sans Unicode" w:hAnsi="Arial" w:cs="Mangal"/>
      <w:szCs w:val="21"/>
      <w:lang w:eastAsia="zh-CN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styleId="afe">
    <w:name w:val="Strong"/>
    <w:qFormat/>
    <w:rPr>
      <w:rFonts w:cs="Times New Roman"/>
      <w:b/>
      <w:bCs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pPr>
      <w:widowControl w:val="0"/>
    </w:pPr>
    <w:rPr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Ezd-uprd</cp:lastModifiedBy>
  <cp:revision>9</cp:revision>
  <cp:lastPrinted>2022-06-21T06:17:00Z</cp:lastPrinted>
  <dcterms:created xsi:type="dcterms:W3CDTF">2022-05-12T17:46:00Z</dcterms:created>
  <dcterms:modified xsi:type="dcterms:W3CDTF">2022-06-21T06:17:00Z</dcterms:modified>
</cp:coreProperties>
</file>