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618"/>
        <w:jc w:val="center"/>
        <w:spacing w:line="240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spacing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52695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/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2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ЕЗДОЧЕНСКОГО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"ЧЕРНЯНСКИЙ РАЙОН"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</w:p>
    <w:p>
      <w:pPr>
        <w:pStyle w:val="618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jc w:val="center"/>
        <w:spacing w:line="240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jc w:val="center"/>
        <w:spacing w:line="240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Ездочное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18"/>
        <w:ind w:hanging="751"/>
        <w:jc w:val="center"/>
        <w:spacing w:line="240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jc w:val="both"/>
        <w:spacing w:line="240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января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г.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Ездоченского сельского поселения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от 03.07.2023 г. № 58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 «О создании пунктов </w:t>
      </w:r>
      <w:r>
        <w:rPr>
          <w:b/>
          <w:sz w:val="28"/>
          <w:szCs w:val="28"/>
        </w:rPr>
      </w:r>
    </w:p>
    <w:p>
      <w:pPr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временного размещения</w:t>
      </w:r>
      <w:r>
        <w:rPr>
          <w:b/>
          <w:sz w:val="28"/>
          <w:szCs w:val="28"/>
        </w:rPr>
        <w:t xml:space="preserve"> </w:t>
      </w:r>
      <w:r/>
      <w:r>
        <w:rPr>
          <w:b/>
          <w:sz w:val="28"/>
          <w:szCs w:val="28"/>
        </w:rPr>
        <w:t xml:space="preserve">пострадавшего населения, эвакуируемого из зон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8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чрезвычайных ситуаций или вероятных чрезвычайных ситуаций</w:t>
      </w:r>
      <w:r>
        <w:rPr>
          <w:b/>
          <w:sz w:val="28"/>
          <w:szCs w:val="28"/>
        </w:rPr>
      </w:r>
    </w:p>
    <w:p>
      <w:pPr>
        <w:pStyle w:val="618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Ездоченского сельского поселения»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3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635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муниципальных правовых актов в соответствие с нормами действующего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адм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Ездоченского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35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в постановление администрации Ездоченского сельского поселения от 03.07.2023 г. № 58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«О создании пунктов временного размещения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страдавшего населения, эвакуируемого из зон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чрезвычайных ситуаций или вероятных чрезвычайных ситуаций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Ездоченского сельского поселения»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- постановление) следующие изменения: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35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к постановлению изложить в новой 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35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18"/>
        <w:ind w:left="5245"/>
        <w:jc w:val="right"/>
        <w:spacing w:line="240" w:lineRule="auto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«Приложение № 2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18"/>
        <w:ind w:left="5245"/>
        <w:jc w:val="right"/>
        <w:spacing w:line="240" w:lineRule="auto"/>
        <w:widowControl/>
        <w:rPr>
          <w:b/>
          <w:iCs/>
          <w:sz w:val="24"/>
          <w:szCs w:val="24"/>
          <w:lang w:eastAsia="zh-CN"/>
        </w:rPr>
      </w:pPr>
      <w:r>
        <w:rPr>
          <w:b/>
          <w:iCs/>
          <w:sz w:val="24"/>
          <w:szCs w:val="24"/>
          <w:lang w:eastAsia="zh-CN"/>
        </w:rPr>
        <w:t xml:space="preserve">к постановлению администрации</w:t>
      </w:r>
      <w:r>
        <w:rPr>
          <w:b/>
          <w:iCs/>
          <w:sz w:val="24"/>
          <w:szCs w:val="24"/>
          <w:lang w:eastAsia="zh-CN"/>
        </w:rPr>
      </w:r>
    </w:p>
    <w:p>
      <w:pPr>
        <w:pStyle w:val="618"/>
        <w:ind w:left="5245"/>
        <w:jc w:val="right"/>
        <w:spacing w:line="240" w:lineRule="auto"/>
        <w:widowControl/>
        <w:rPr>
          <w:sz w:val="24"/>
          <w:szCs w:val="24"/>
          <w:lang w:eastAsia="zh-CN"/>
        </w:rPr>
      </w:pPr>
      <w:r>
        <w:rPr>
          <w:b/>
          <w:iCs/>
          <w:sz w:val="24"/>
          <w:szCs w:val="24"/>
          <w:lang w:eastAsia="zh-CN"/>
        </w:rPr>
        <w:t xml:space="preserve">Ездоченского сельского поселения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18"/>
        <w:ind w:left="5245"/>
        <w:jc w:val="right"/>
        <w:spacing w:line="240" w:lineRule="auto"/>
        <w:widowControl/>
        <w:rPr>
          <w:sz w:val="24"/>
          <w:szCs w:val="24"/>
          <w:lang w:eastAsia="zh-CN"/>
        </w:rPr>
      </w:pPr>
      <w:r>
        <w:rPr>
          <w:b/>
          <w:iCs/>
          <w:sz w:val="24"/>
          <w:szCs w:val="24"/>
          <w:lang w:eastAsia="zh-CN"/>
        </w:rPr>
        <w:t xml:space="preserve">муниципального района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18"/>
        <w:ind w:left="5245"/>
        <w:jc w:val="right"/>
        <w:spacing w:line="240" w:lineRule="auto"/>
        <w:widowControl/>
        <w:rPr>
          <w:sz w:val="24"/>
          <w:szCs w:val="24"/>
          <w:lang w:eastAsia="zh-CN"/>
        </w:rPr>
      </w:pPr>
      <w:r>
        <w:rPr>
          <w:b/>
          <w:iCs/>
          <w:sz w:val="24"/>
          <w:szCs w:val="24"/>
          <w:lang w:eastAsia="zh-CN"/>
        </w:rPr>
        <w:t xml:space="preserve">«Чернянский район»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18"/>
        <w:ind w:left="5245"/>
        <w:jc w:val="right"/>
        <w:spacing w:line="240" w:lineRule="auto"/>
        <w:widowControl/>
        <w:rPr>
          <w:sz w:val="24"/>
          <w:szCs w:val="24"/>
          <w:lang w:eastAsia="zh-CN"/>
        </w:rPr>
      </w:pPr>
      <w:r>
        <w:rPr>
          <w:b/>
          <w:iCs/>
          <w:sz w:val="24"/>
          <w:szCs w:val="24"/>
          <w:lang w:eastAsia="zh-CN"/>
        </w:rPr>
        <w:t xml:space="preserve">Белгородской области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18"/>
        <w:ind w:left="5245"/>
        <w:jc w:val="right"/>
        <w:spacing w:line="240" w:lineRule="auto"/>
        <w:widowControl/>
        <w:rPr>
          <w:sz w:val="24"/>
          <w:szCs w:val="24"/>
          <w:lang w:eastAsia="zh-CN"/>
        </w:rPr>
      </w:pPr>
      <w:r>
        <w:rPr>
          <w:b/>
          <w:iCs/>
          <w:sz w:val="24"/>
          <w:szCs w:val="24"/>
          <w:lang w:eastAsia="zh-CN"/>
        </w:rPr>
        <w:t xml:space="preserve">от 03 июля 2023 г.</w:t>
      </w:r>
      <w:r>
        <w:rPr>
          <w:sz w:val="24"/>
          <w:szCs w:val="24"/>
          <w:lang w:eastAsia="zh-CN"/>
        </w:rPr>
        <w:t xml:space="preserve"> </w:t>
      </w:r>
      <w:r>
        <w:rPr>
          <w:b/>
          <w:iCs/>
          <w:sz w:val="24"/>
          <w:szCs w:val="24"/>
          <w:lang w:eastAsia="zh-CN"/>
        </w:rPr>
        <w:t xml:space="preserve">№ 58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18"/>
        <w:jc w:val="center"/>
        <w:spacing w:line="240" w:lineRule="auto"/>
        <w:widowControl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  <w:r>
        <w:rPr>
          <w:b/>
          <w:sz w:val="28"/>
          <w:szCs w:val="28"/>
          <w:lang w:eastAsia="zh-CN"/>
        </w:rPr>
      </w:r>
    </w:p>
    <w:p>
      <w:pPr>
        <w:pStyle w:val="618"/>
        <w:jc w:val="center"/>
        <w:spacing w:line="240" w:lineRule="auto"/>
        <w:shd w:val="clear" w:color="auto" w:fill="ffffff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8"/>
          <w:szCs w:val="28"/>
          <w:lang w:eastAsia="zh-CN"/>
        </w:rPr>
        <w:t xml:space="preserve">Начальники и заместители  </w:t>
      </w:r>
      <w:r>
        <w:rPr>
          <w:b w:val="0"/>
          <w:bCs w:val="0"/>
          <w:sz w:val="24"/>
          <w:szCs w:val="24"/>
          <w:lang w:eastAsia="zh-CN"/>
        </w:rPr>
      </w:r>
      <w:r>
        <w:rPr>
          <w:b w:val="0"/>
          <w:bCs w:val="0"/>
          <w:sz w:val="24"/>
          <w:szCs w:val="24"/>
        </w:rPr>
      </w:r>
    </w:p>
    <w:p>
      <w:pPr>
        <w:pStyle w:val="618"/>
        <w:jc w:val="center"/>
        <w:spacing w:line="240" w:lineRule="auto"/>
        <w:shd w:val="clear" w:color="auto" w:fill="ffffff"/>
        <w:widowControl/>
        <w:rPr>
          <w:b w:val="0"/>
          <w:bCs w:val="0"/>
          <w:color w:val="000000"/>
          <w:sz w:val="28"/>
          <w:szCs w:val="28"/>
          <w:lang w:eastAsia="zh-CN"/>
        </w:rPr>
      </w:pPr>
      <w:r>
        <w:rPr>
          <w:b w:val="0"/>
          <w:bCs w:val="0"/>
          <w:color w:val="000000"/>
          <w:sz w:val="28"/>
          <w:szCs w:val="28"/>
          <w:lang w:eastAsia="zh-CN"/>
        </w:rPr>
        <w:t xml:space="preserve">пунктов временного размещения пострадавшего населения, эвакуируемого из зон чрезвычайных ситуаций или вероятных чрезвычайных ситуаций </w:t>
      </w:r>
      <w:r>
        <w:rPr>
          <w:sz w:val="24"/>
          <w:szCs w:val="24"/>
          <w:lang w:eastAsia="zh-CN"/>
        </w:rPr>
      </w:r>
    </w:p>
    <w:p>
      <w:pPr>
        <w:jc w:val="center"/>
        <w:spacing w:line="240" w:lineRule="auto"/>
        <w:shd w:val="clear" w:color="auto" w:fill="ffffff"/>
        <w:widowControl/>
        <w:rPr>
          <w:sz w:val="24"/>
          <w:szCs w:val="24"/>
          <w:lang w:eastAsia="zh-CN"/>
        </w:rPr>
      </w:pPr>
      <w:r>
        <w:rPr>
          <w:b w:val="0"/>
          <w:bCs w:val="0"/>
          <w:color w:val="000000"/>
          <w:sz w:val="28"/>
          <w:szCs w:val="28"/>
          <w:lang w:eastAsia="zh-CN"/>
        </w:rPr>
        <w:t xml:space="preserve">в зданиях учреждений</w:t>
      </w:r>
      <w:r>
        <w:rPr>
          <w:sz w:val="24"/>
          <w:szCs w:val="24"/>
          <w:lang w:eastAsia="zh-CN"/>
        </w:rPr>
      </w:r>
      <w:r/>
    </w:p>
    <w:p>
      <w:pPr>
        <w:pStyle w:val="618"/>
        <w:jc w:val="center"/>
        <w:spacing w:line="240" w:lineRule="auto"/>
        <w:shd w:val="clear" w:color="auto" w:fill="ffffff"/>
        <w:widowControl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  <w:r>
        <w:rPr>
          <w:color w:val="000000"/>
          <w:sz w:val="28"/>
          <w:szCs w:val="28"/>
          <w:lang w:eastAsia="zh-CN"/>
        </w:rPr>
      </w:r>
    </w:p>
    <w:tbl>
      <w:tblPr>
        <w:tblW w:w="995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4"/>
        <w:gridCol w:w="5011"/>
        <w:gridCol w:w="1896"/>
        <w:gridCol w:w="2407"/>
      </w:tblGrid>
      <w:tr>
        <w:tblPrEx/>
        <w:trPr>
          <w:trHeight w:val="1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№ </w:t>
            </w:r>
            <w:r>
              <w:rPr>
                <w:sz w:val="24"/>
                <w:szCs w:val="24"/>
                <w:lang w:eastAsia="zh-C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Наименование организации, учреждения </w:t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ФИО начальника ПВР</w:t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ФИО заместителя начальника ПВР</w:t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4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Центр культурного развития с.Ездочное, структурное подразделение муниципального бюджетного учреждения культуры «Чернянский районный центр народного творчества и культурно-досуговой деятельности»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Воронин Алексей Георгиевич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Перемышленников Иван </w:t>
            </w:r>
            <w:r>
              <w:rPr>
                <w:sz w:val="24"/>
                <w:szCs w:val="24"/>
                <w:lang w:eastAsia="zh-CN"/>
              </w:rPr>
            </w:r>
          </w:p>
          <w:p>
            <w:pPr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Николаевич</w:t>
            </w:r>
            <w:r>
              <w:rPr>
                <w:sz w:val="24"/>
                <w:szCs w:val="24"/>
                <w:lang w:eastAsia="zh-CN"/>
              </w:rPr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5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средняя общеобразовательная школа с.Ездочное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Масленникова Елена </w:t>
            </w:r>
            <w:r>
              <w:rPr>
                <w:color w:val="000000"/>
                <w:sz w:val="24"/>
                <w:szCs w:val="24"/>
                <w:lang w:eastAsia="zh-CN"/>
              </w:rPr>
            </w:r>
          </w:p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Евгеньевна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Колесова Александра Александровна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1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11</w:t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 xml:space="preserve">Здание (бывшее помещение фельдшерско-акушерского пункта (ФАП) 31:08:1604001:141)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Ковалева Оксана Юрьевна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Разгоняева </w:t>
            </w:r>
            <w:r>
              <w:rPr>
                <w:sz w:val="24"/>
                <w:szCs w:val="24"/>
                <w:lang w:eastAsia="zh-CN"/>
              </w:rPr>
            </w:r>
          </w:p>
          <w:p>
            <w:pPr>
              <w:jc w:val="center"/>
              <w:spacing w:line="240" w:lineRule="auto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Мария Александровна</w:t>
            </w:r>
            <w:r>
              <w:rPr>
                <w:sz w:val="24"/>
                <w:szCs w:val="24"/>
                <w:lang w:eastAsia="zh-CN"/>
              </w:rPr>
            </w:r>
            <w:r/>
          </w:p>
        </w:tc>
      </w:tr>
    </w:tbl>
    <w:p>
      <w:pPr>
        <w:pStyle w:val="635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18"/>
        <w:ind w:firstLine="709"/>
        <w:jc w:val="both"/>
        <w:spacing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в сетевом издании «Приосколье 31» (https://gazeta-prioskolye.ru), обнарод</w:t>
      </w:r>
      <w:r>
        <w:rPr>
          <w:sz w:val="28"/>
          <w:szCs w:val="28"/>
        </w:rPr>
        <w:t xml:space="preserve">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</w:t>
      </w:r>
      <w:r>
        <w:rPr>
          <w:sz w:val="28"/>
          <w:szCs w:val="28"/>
        </w:rPr>
        <w:t xml:space="preserve">ионной сети «Интернет» (https://chernyanskij-r31.gosweb.gosuslugi.ru/) в порядке, предусмотренном Уставом Ездоченского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исп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олнения настоящего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постановления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оставляю за собой.</w:t>
      </w:r>
      <w:r>
        <w:rPr>
          <w:rFonts w:ascii="Times New Roman" w:hAnsi="Times New Roman"/>
          <w:i w:val="0"/>
          <w:sz w:val="28"/>
          <w:szCs w:val="28"/>
          <w:lang w:val="ru-RU"/>
        </w:rPr>
      </w:r>
    </w:p>
    <w:p>
      <w:pPr>
        <w:pStyle w:val="623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629"/>
        <w:ind w:firstLine="0"/>
        <w:spacing w:line="240" w:lineRule="auto"/>
        <w:widowControl/>
        <w:tabs>
          <w:tab w:val="left" w:pos="994" w:leader="none"/>
        </w:tabs>
        <w:rPr>
          <w:rStyle w:val="630"/>
        </w:rPr>
      </w:pPr>
      <w:r>
        <w:rPr>
          <w:rStyle w:val="630"/>
        </w:rPr>
      </w:r>
      <w:r>
        <w:rPr>
          <w:rStyle w:val="630"/>
        </w:rPr>
      </w:r>
    </w:p>
    <w:p>
      <w:pPr>
        <w:pStyle w:val="629"/>
        <w:ind w:firstLine="0"/>
        <w:spacing w:line="240" w:lineRule="auto"/>
        <w:widowControl/>
        <w:tabs>
          <w:tab w:val="left" w:pos="994" w:leader="none"/>
        </w:tabs>
        <w:rPr>
          <w:rStyle w:val="630"/>
        </w:rPr>
      </w:pPr>
      <w:r>
        <w:rPr>
          <w:rStyle w:val="630"/>
        </w:rPr>
      </w:r>
      <w:r>
        <w:rPr>
          <w:rStyle w:val="630"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3827"/>
        <w:gridCol w:w="297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администрации</w:t>
            </w:r>
            <w:r>
              <w:rPr>
                <w:b/>
                <w:sz w:val="28"/>
              </w:rPr>
            </w:r>
          </w:p>
          <w:p>
            <w:pPr>
              <w:pStyle w:val="618"/>
              <w:jc w:val="center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Ездоченского</w:t>
            </w:r>
            <w:r>
              <w:rPr>
                <w:b/>
                <w:sz w:val="28"/>
              </w:rPr>
              <w:t xml:space="preserve"> сельского поселения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18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18"/>
              <w:jc w:val="right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618"/>
              <w:jc w:val="right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618"/>
              <w:jc w:val="right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О.</w:t>
            </w:r>
            <w:r>
              <w:rPr>
                <w:b/>
                <w:sz w:val="28"/>
              </w:rPr>
              <w:t xml:space="preserve">Ю. Ковалева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pStyle w:val="6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7" w:h="16834" w:orient="portrait"/>
      <w:pgMar w:top="850" w:right="567" w:bottom="850" w:left="1701" w:header="720" w:footer="442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widowControl w:val="off"/>
    </w:pPr>
    <w:rPr>
      <w:lang w:val="ru-RU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Название объекта"/>
    <w:basedOn w:val="618"/>
    <w:next w:val="618"/>
    <w:link w:val="618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623">
    <w:name w:val="Базовый"/>
    <w:next w:val="623"/>
    <w:link w:val="618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624">
    <w:name w:val="Верхний колонтитул"/>
    <w:basedOn w:val="618"/>
    <w:next w:val="624"/>
    <w:link w:val="625"/>
    <w:pPr>
      <w:tabs>
        <w:tab w:val="center" w:pos="4677" w:leader="none"/>
        <w:tab w:val="right" w:pos="9355" w:leader="none"/>
      </w:tabs>
    </w:pPr>
  </w:style>
  <w:style w:type="character" w:styleId="625">
    <w:name w:val="Верхний колонтитул Знак"/>
    <w:next w:val="625"/>
    <w:link w:val="624"/>
    <w:rPr>
      <w:lang w:val="ru-RU" w:eastAsia="ru-RU" w:bidi="ar-SA"/>
    </w:rPr>
  </w:style>
  <w:style w:type="paragraph" w:styleId="626">
    <w:name w:val="Нижний колонтитул"/>
    <w:basedOn w:val="618"/>
    <w:next w:val="626"/>
    <w:link w:val="627"/>
    <w:pPr>
      <w:tabs>
        <w:tab w:val="center" w:pos="4677" w:leader="none"/>
        <w:tab w:val="right" w:pos="9355" w:leader="none"/>
      </w:tabs>
    </w:pPr>
  </w:style>
  <w:style w:type="character" w:styleId="627">
    <w:name w:val="Нижний колонтитул Знак"/>
    <w:next w:val="627"/>
    <w:link w:val="626"/>
    <w:rPr>
      <w:lang w:val="ru-RU" w:eastAsia="ru-RU" w:bidi="ar-SA"/>
    </w:rPr>
  </w:style>
  <w:style w:type="paragraph" w:styleId="628">
    <w:name w:val="Style9"/>
    <w:basedOn w:val="618"/>
    <w:next w:val="628"/>
    <w:link w:val="618"/>
    <w:pPr>
      <w:ind w:firstLine="706"/>
      <w:jc w:val="both"/>
      <w:spacing w:line="324" w:lineRule="exact"/>
    </w:pPr>
    <w:rPr>
      <w:rFonts w:ascii="Arial" w:hAnsi="Arial" w:cs="Arial"/>
      <w:sz w:val="24"/>
      <w:szCs w:val="24"/>
    </w:rPr>
  </w:style>
  <w:style w:type="paragraph" w:styleId="629">
    <w:name w:val="Style10"/>
    <w:basedOn w:val="618"/>
    <w:next w:val="629"/>
    <w:link w:val="618"/>
    <w:pPr>
      <w:ind w:firstLine="720"/>
      <w:jc w:val="both"/>
      <w:spacing w:line="324" w:lineRule="exact"/>
    </w:pPr>
    <w:rPr>
      <w:rFonts w:ascii="Arial" w:hAnsi="Arial" w:cs="Arial"/>
      <w:sz w:val="24"/>
      <w:szCs w:val="24"/>
    </w:rPr>
  </w:style>
  <w:style w:type="character" w:styleId="630">
    <w:name w:val="Font Style20"/>
    <w:next w:val="630"/>
    <w:link w:val="618"/>
    <w:rPr>
      <w:rFonts w:ascii="Times New Roman" w:hAnsi="Times New Roman" w:cs="Times New Roman"/>
      <w:sz w:val="28"/>
      <w:szCs w:val="28"/>
    </w:rPr>
  </w:style>
  <w:style w:type="paragraph" w:styleId="631">
    <w:name w:val="Абзац списка"/>
    <w:basedOn w:val="618"/>
    <w:next w:val="631"/>
    <w:link w:val="618"/>
    <w:qFormat/>
    <w:pPr>
      <w:contextualSpacing/>
      <w:ind w:left="720"/>
      <w:spacing w:after="200" w:line="276" w:lineRule="auto"/>
      <w:widowControl/>
    </w:pPr>
    <w:rPr>
      <w:rFonts w:ascii="Calibri" w:hAnsi="Calibri"/>
      <w:sz w:val="22"/>
      <w:szCs w:val="22"/>
    </w:rPr>
  </w:style>
  <w:style w:type="character" w:styleId="632">
    <w:name w:val="Гиперссылка"/>
    <w:next w:val="632"/>
    <w:link w:val="618"/>
    <w:rPr>
      <w:color w:val="0000ff"/>
      <w:u w:val="single"/>
    </w:rPr>
  </w:style>
  <w:style w:type="character" w:styleId="633">
    <w:name w:val="No Spacing Char"/>
    <w:next w:val="633"/>
    <w:link w:val="634"/>
    <w:rPr>
      <w:rFonts w:ascii="Calibri" w:hAnsi="Calibri"/>
      <w:i/>
      <w:iCs/>
      <w:lang w:val="en-US" w:eastAsia="en-US" w:bidi="ar-SA"/>
    </w:rPr>
  </w:style>
  <w:style w:type="paragraph" w:styleId="634">
    <w:name w:val="No Spacing"/>
    <w:basedOn w:val="618"/>
    <w:next w:val="634"/>
    <w:link w:val="633"/>
    <w:pPr>
      <w:widowControl/>
    </w:pPr>
    <w:rPr>
      <w:rFonts w:ascii="Calibri" w:hAnsi="Calibri"/>
      <w:i/>
      <w:iCs/>
      <w:lang w:val="en-US" w:eastAsia="en-US"/>
    </w:rPr>
  </w:style>
  <w:style w:type="paragraph" w:styleId="635">
    <w:name w:val="ConsPlusNormal"/>
    <w:next w:val="635"/>
    <w:link w:val="618"/>
    <w:rPr>
      <w:rFonts w:ascii="Arial" w:hAnsi="Arial" w:cs="Arial"/>
      <w:lang w:val="en-US" w:eastAsia="en-US" w:bidi="ar-SA"/>
    </w:rPr>
  </w:style>
  <w:style w:type="character" w:styleId="636">
    <w:name w:val="Неразрешенное упоминание"/>
    <w:next w:val="636"/>
    <w:link w:val="618"/>
    <w:uiPriority w:val="99"/>
    <w:semiHidden/>
    <w:unhideWhenUsed/>
    <w:rPr>
      <w:color w:val="605e5c"/>
      <w:shd w:val="clear" w:color="auto" w:fill="e1dfdd"/>
    </w:rPr>
  </w:style>
  <w:style w:type="character" w:styleId="1102" w:default="1">
    <w:name w:val="Default Paragraph Font"/>
    <w:uiPriority w:val="1"/>
    <w:semiHidden/>
    <w:unhideWhenUsed/>
  </w:style>
  <w:style w:type="numbering" w:styleId="1103" w:default="1">
    <w:name w:val="No List"/>
    <w:uiPriority w:val="99"/>
    <w:semiHidden/>
    <w:unhideWhenUsed/>
  </w:style>
  <w:style w:type="table" w:styleId="11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revision>42</cp:revision>
  <dcterms:created xsi:type="dcterms:W3CDTF">2022-03-10T13:47:00Z</dcterms:created>
  <dcterms:modified xsi:type="dcterms:W3CDTF">2025-02-04T13:46:11Z</dcterms:modified>
  <cp:version>1048576</cp:version>
</cp:coreProperties>
</file>