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972D" w14:textId="77777777" w:rsidR="00EC5659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7ECC84DE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 РАЙОН</w:t>
      </w:r>
    </w:p>
    <w:p w14:paraId="07122BAB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noProof/>
        </w:rPr>
        <w:drawing>
          <wp:inline distT="0" distB="0" distL="0" distR="0" wp14:anchorId="1BC15BF8" wp14:editId="63F2082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522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EBB4" w14:textId="77777777" w:rsidR="00EC5659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ЕЗДОЧЕНСКОГО СЕЛЬСКОГО ПОСЕЛЕНИЯ МУНИЦИПАЛЬНОГО РАЙОНА "ЧЕРНЯНСКИЙ РАЙОН" </w:t>
      </w:r>
    </w:p>
    <w:p w14:paraId="335C3527" w14:textId="77777777" w:rsidR="00EC5659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БЕЛГОРОДСКОЙ ОБЛАСТИ</w:t>
      </w:r>
    </w:p>
    <w:p w14:paraId="736FEE0F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0CADF0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986AA" w14:textId="77777777" w:rsidR="00EC565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162FDD42" w14:textId="77777777" w:rsidR="00EC5659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с. Ездочное</w:t>
      </w:r>
    </w:p>
    <w:p w14:paraId="4547FAFA" w14:textId="77777777" w:rsidR="00EC5659" w:rsidRDefault="00EC5659">
      <w:pPr>
        <w:shd w:val="clear" w:color="auto" w:fill="FFFFFF"/>
        <w:spacing w:after="0" w:line="240" w:lineRule="auto"/>
        <w:ind w:hanging="7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42607" w14:textId="77777777" w:rsidR="00EC5659" w:rsidRDefault="000000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27 декабря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 г.                                                                                          № 107</w:t>
      </w:r>
    </w:p>
    <w:p w14:paraId="03E3D940" w14:textId="77777777" w:rsidR="00EC5659" w:rsidRDefault="00EC565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1225B8" w14:textId="77777777" w:rsidR="00EC5659" w:rsidRDefault="00EC5659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3DE9E5" w14:textId="77777777" w:rsidR="00EC5659" w:rsidRDefault="000000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«Устойчивое </w:t>
      </w:r>
    </w:p>
    <w:p w14:paraId="5842DF2A" w14:textId="77777777" w:rsidR="00EC5659" w:rsidRDefault="0000000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сельских территорий Ездоченского сельского поселения Чернянского района Белгородской области»</w:t>
      </w:r>
    </w:p>
    <w:p w14:paraId="18783A88" w14:textId="77777777" w:rsidR="00EC5659" w:rsidRDefault="00EC5659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76A38F0" w14:textId="77777777" w:rsidR="00EC5659" w:rsidRDefault="00EC5659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1173E9C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Ездоченского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т:</w:t>
      </w:r>
    </w:p>
    <w:p w14:paraId="13C99DF9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муниципальную программу «Устойчивое развитие сельских территорий Ездоченского сельского поселения  Чернянского района Белгородской области» (Приложение).</w:t>
      </w:r>
    </w:p>
    <w:p w14:paraId="38BE0EE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Признать утратившими силу:</w:t>
      </w:r>
    </w:p>
    <w:p w14:paraId="6E4DBB2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bookmarkStart w:id="0" w:name="_Hlk193899829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</w:t>
      </w:r>
      <w:bookmarkStart w:id="1" w:name="_Hlk182320240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Ездоченского</w:t>
      </w:r>
      <w:bookmarkEnd w:id="1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от 22.09.2014 г. № 12</w:t>
      </w:r>
      <w:bookmarkEnd w:id="0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 на 2015-2020 годы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»;</w:t>
      </w:r>
    </w:p>
    <w:p w14:paraId="3710E8AF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bookmarkStart w:id="2" w:name="_Hlk193899974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Ездоченского сельского поселения муниципального района «Чернянский район» Белгородской области от 20.02.2015 г. № 1</w:t>
      </w:r>
      <w:bookmarkEnd w:id="2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</w:p>
    <w:p w14:paraId="1EBB599E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муниципального района «Чернянский район» Белгородской области от 16.11.2017 г. № 102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 на 2015 -2020 годы»;</w:t>
      </w:r>
    </w:p>
    <w:p w14:paraId="1469C649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постановление администрации Ездоченского сельского поселения муниципального района «Чернянский район» Белгородской области от 28.02.2019 г. № 24/1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</w:p>
    <w:p w14:paraId="38E8A7BA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муниципального района «Чернянский район» Белгородской области от 21.10.2019 г. № 60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</w:p>
    <w:p w14:paraId="50774FCE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муниципального района «Чернянский район» Белгородской области от 30.12.2019 г. № 75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</w:p>
    <w:p w14:paraId="0C3D656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bookmarkStart w:id="3" w:name="_Hlk193902268"/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 администрации Ездоченского сельского поселения муниципального района «Чернянский район» Белгородской области от 15.02.2021 г. № 6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  <w:bookmarkEnd w:id="3"/>
    </w:p>
    <w:p w14:paraId="2A67286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муниципального района «Чернянский район» Белгородской области от 13.04.2021 г. № 23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12»;</w:t>
      </w:r>
    </w:p>
    <w:p w14:paraId="528511E4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от 21 марта 2022 года № 12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области»»;</w:t>
      </w:r>
    </w:p>
    <w:p w14:paraId="560C2CF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от 03 февраля 2023 года № 8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области»»;</w:t>
      </w:r>
    </w:p>
    <w:p w14:paraId="2C2526F1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от 23 августа 2023 года № 76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области»»;</w:t>
      </w:r>
    </w:p>
    <w:p w14:paraId="2853BC07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постановление администрации Ездоченского сельского поселения от 21 февраля 2024 года № 23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области»»;</w:t>
      </w:r>
    </w:p>
    <w:p w14:paraId="2F610F2B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ru-RU"/>
        </w:rPr>
        <w:t>- постановление администрации Ездоченского сельского поселения от 29 февраля 2024 года № 26 «О внесении изменений в постановление администрации Ездоченского сельского поселения муниципального района «Чернянский район» Белгородской области от 22 сентября 2014 года № 12 «Об утверждении муниципальной программы «Устойчивое развитие сельских территорий Ездоченского сельского поселения Чернянского района Белгородской области».</w:t>
      </w:r>
    </w:p>
    <w:p w14:paraId="398FA80F" w14:textId="77777777" w:rsidR="00EC5659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(https://chernyanskij-r31.gosweb.gosuslugi.ru) в порядке, предусмотренном Уставом Ездоченского сельского поселения.</w:t>
      </w:r>
    </w:p>
    <w:p w14:paraId="572F0D35" w14:textId="77777777" w:rsidR="00EC5659" w:rsidRDefault="00000000">
      <w:pPr>
        <w:tabs>
          <w:tab w:val="left" w:pos="709"/>
          <w:tab w:val="right" w:pos="7938"/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постановления оставляю за собой.</w:t>
      </w:r>
    </w:p>
    <w:p w14:paraId="431A8837" w14:textId="77777777" w:rsidR="00EC5659" w:rsidRDefault="00EC5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87746" w14:textId="77777777" w:rsidR="00EC5659" w:rsidRDefault="00EC5659">
      <w:pPr>
        <w:tabs>
          <w:tab w:val="left" w:pos="9360"/>
        </w:tabs>
        <w:spacing w:after="0" w:line="240" w:lineRule="auto"/>
        <w:ind w:right="97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34BBB4" w14:textId="77777777" w:rsidR="00EC5659" w:rsidRDefault="00EC5659">
      <w:pPr>
        <w:tabs>
          <w:tab w:val="left" w:pos="9360"/>
        </w:tabs>
        <w:spacing w:after="0" w:line="240" w:lineRule="auto"/>
        <w:ind w:right="97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211CB39" w14:textId="77777777" w:rsidR="00EC56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14:paraId="4FAE1396" w14:textId="77777777" w:rsidR="00EC5659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Ездоченского сельского поселения                                          О.Ю. Ковалева</w:t>
      </w:r>
    </w:p>
    <w:p w14:paraId="64323F13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AAB71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E9226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79767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C2E269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4C9E8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72BB8C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1C3D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33B7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C2F32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0B868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3C793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7C1B88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391509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8D1F0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CAAB98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5C408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DE2A4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153B9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E5AD01" w14:textId="77777777" w:rsidR="00EC5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82B0688" w14:textId="77777777" w:rsidR="00EC5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05A68353" w14:textId="77777777" w:rsidR="00EC5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6008BA8D" w14:textId="77777777" w:rsidR="00EC5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Ездоченского сельского поселения</w:t>
      </w:r>
    </w:p>
    <w:p w14:paraId="49E9A44A" w14:textId="77777777" w:rsidR="00EC5659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г. № 107</w:t>
      </w:r>
    </w:p>
    <w:p w14:paraId="23508865" w14:textId="77777777" w:rsidR="00EC5659" w:rsidRDefault="00EC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38D588A" w14:textId="77777777" w:rsidR="00EC5659" w:rsidRDefault="00EC56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08A9BC5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МУНИЦИПАЛЬНАЯ ПРОГРАММА</w:t>
      </w:r>
    </w:p>
    <w:p w14:paraId="2086B527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«Устойчивое развитие сельских территорий</w:t>
      </w:r>
    </w:p>
    <w:p w14:paraId="6AE051D0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Ездоченского сельского поселения Чернянского района</w:t>
      </w:r>
    </w:p>
    <w:p w14:paraId="3AAF7EB1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Белгородской области»</w:t>
      </w:r>
    </w:p>
    <w:p w14:paraId="799C15F4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40320AE" w14:textId="77777777" w:rsidR="00EC5659" w:rsidRDefault="00000000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Приоритеты и цели муниципальной политики в сфере реализации муниципальной программы «Устойчивое развитие сельских территорий Ездоченского сельского поселения муниципального района</w:t>
      </w:r>
    </w:p>
    <w:p w14:paraId="3709BAE8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«Чернянский район» Белгородской области»</w:t>
      </w:r>
    </w:p>
    <w:p w14:paraId="0B542E53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781EA0A" w14:textId="77777777" w:rsidR="00EC5659" w:rsidRDefault="00000000">
      <w:pPr>
        <w:pStyle w:val="a7"/>
        <w:numPr>
          <w:ilvl w:val="1"/>
          <w:numId w:val="2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Оценка текущего состояния социально-экономического развития Ездоченского сельского поселения</w:t>
      </w:r>
    </w:p>
    <w:p w14:paraId="0DFC4AD7" w14:textId="77777777" w:rsidR="00EC5659" w:rsidRDefault="00EC5659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22CFDF57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Ездоченское сельское поселение расположено в пределах среднерусской возвышенности, в бассейне реки Оскол. Рельеф представляет собой пологоволнистую равнину, которая расчленена длиной реки и густой глубоко вырезанной овражно-болотной сетью с многочисленными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отвершками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С севера граничит с пгт. Чернянка, с востока – с Андреевским сельским поселением, с запада –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Прилепенским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сельским поселением, с юга – с Оскольским сельским поселением Новооскольского района. </w:t>
      </w:r>
    </w:p>
    <w:p w14:paraId="1BB7E027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Вся территория Ездоченского сельского поселения составляет 14226 га, в том числе:</w:t>
      </w:r>
    </w:p>
    <w:p w14:paraId="781EFFF2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земли населенных пунктов – 1070,8 га</w:t>
      </w:r>
    </w:p>
    <w:p w14:paraId="584DE791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сельскохозяйственные угодья 8887 га</w:t>
      </w:r>
    </w:p>
    <w:p w14:paraId="3FB97ADF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леса и лесополосы – 3445 га</w:t>
      </w:r>
    </w:p>
    <w:p w14:paraId="49AB84A5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пашня – 6824 га,   </w:t>
      </w:r>
    </w:p>
    <w:p w14:paraId="540C7A4B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сенокосы, пастбища – 2173 га</w:t>
      </w:r>
    </w:p>
    <w:p w14:paraId="7DBC6C9A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земли под водными объектами – 4,79 га</w:t>
      </w:r>
    </w:p>
    <w:p w14:paraId="409F5C96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садов – 60 га</w:t>
      </w:r>
    </w:p>
    <w:p w14:paraId="3CAFBE15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состав Ездоченского сельского поселения входят пять сел: с. Ездочное, с. Холки, с. Новая Масловка. пос. Некрасовка и пос. Долгая Яруга. Все села, кроме пос. Некрасовка соединены дорогами с твердым покрытием. К пос. Некрасовка ведет грунтовая дорога. Протяженность автодорог всего 25 км, в том числе:</w:t>
      </w:r>
    </w:p>
    <w:p w14:paraId="3D1C126E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с твердым покрытием – 16 км</w:t>
      </w:r>
    </w:p>
    <w:p w14:paraId="78FBE7E4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грунтовых дорог – 9 км.</w:t>
      </w:r>
    </w:p>
    <w:p w14:paraId="72FBFF2D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Улицы сельского поселения освещают 254 фонарь, которых недостаточно для нормального освещения улиц.</w:t>
      </w:r>
    </w:p>
    <w:p w14:paraId="48794A2C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Село Ездочное – центральная усадьба поселения, находится в 8 км от районного центра п. Чернянка и от железной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дороги. Удаленность от областного центра г. Белгорода – 100 км.</w:t>
      </w:r>
    </w:p>
    <w:p w14:paraId="701F5851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территории сельского поселения проживают 2306 человека, в том числе: - мужчин - 1066 человек, - женщин - 1240 человек,- детей до 8-летнего возраста – 156 человек,- подростков от 8 до 18 лет – 318 человек,- пенсионеров – 617 человек,- трудоспособного населения – 1403 человек,- из них занято в экономике – 850 человек.</w:t>
      </w:r>
    </w:p>
    <w:p w14:paraId="7D8C0F90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 над числом родившихся.</w:t>
      </w:r>
    </w:p>
    <w:p w14:paraId="013DF623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образовании,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411842B4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территории Ездоченского сельского поселения расположены МБОУ «СОШ с. Ездочное», детский сад «Сказка» с. Ездочное, детский сад «Теремок» п. Долгая Яруга, три фельдшерско-акушерских пункта в селах Холки, Новая Масловка, п. Долгая Яруга и два офиса семейного врача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с.Ездочное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«ЦКР с. Ездочное» – структурное подразделение МБУК «ЧРЦНТ и КДД».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Холковский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сельский клуб-библиотека,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дом досуга,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Ездоченская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поселенческие библиотеки, Дом народного творчества, детская школа искусств, почтовое отделение, отделение сбербанка, 7 промышленных и продуктовых магазинов, три кафе. Промышленные предприятия: ООО «Крестьянский двор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Белгород»,ОАО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РусагроИнвест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Рассвет»,АО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«Приосколье»: инкубаторий, завод по производству яичного порошка.</w:t>
      </w:r>
    </w:p>
    <w:p w14:paraId="5AC3D0C0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территории Ездоченского сельского поселения создано территориальное самоуправление в с. Ездочное ТОС «Территория успеха», в с. Новая Масловка ТОС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Новомасловская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Слобода». Повышение гражданской активности посредством создания территориального общественного самоуправления позволяет на местном уровне решать конкретные проблемы людей, проживающих на территории сельского поселения.</w:t>
      </w:r>
    </w:p>
    <w:p w14:paraId="252C477E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подготовке к отопительному сезону проводятся инструктажи с одинокими,  многодетными  семьями  и  гражданами    из «группы риска»  по  соблюдению  мер  пожарной  безопасности  в  жилом  секторе.  Проводятся профилактические рейды, сходы граждан,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2EBF7C46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целях предупреждения  и   недопущения   пожаров  и  гибели  на  них  людей   для  безопасного  проживания  населения  Ездоченского  сельского  поселения  имеется  ДНД и ДПД  по 3 человек каждая;  создана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добровольная  пожарная  охрана в количестве  3-х  человек, имеется  пожарный  автомобиль.   </w:t>
      </w:r>
    </w:p>
    <w:p w14:paraId="030F588F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 снижения  уровня  преступности  на территории  поселения,  для  работы  с  лицами,  склонными  к  правонарушениям,  для  участкового  инспектора  выделено  оборудованное  мебелью  помещение, в  котором  он  ведёт  профилактическую  работу  с  социально-опасными  слоями  населения.</w:t>
      </w:r>
    </w:p>
    <w:p w14:paraId="7EC5123A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поселении  имеется  достаточная  материальная  база  для  развития  физкультуры  и  спорта  среди  всех  слоёв  населения.  </w:t>
      </w:r>
    </w:p>
    <w:p w14:paraId="695948AF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Ездоченского сельского поселения».</w:t>
      </w:r>
    </w:p>
    <w:p w14:paraId="21465E08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Ездоченского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2392276F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 направлена на обеспечение привлекательности сельской территории для комфортного проживания населения и включает в себя увеличение насаждений декоративных растений, содержание в надлежащем состоянии территории парков, скверов, детских площадок, мест массового отдыха населения, создания многофункциональной системы зеленых насаждений для оздоровления окружающей среды, улучшение внешнего облика населенных пунктов Ездоченского сельского поселения.</w:t>
      </w:r>
    </w:p>
    <w:p w14:paraId="38FF8E96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 целом, благодаря рациональной стратегии руководства области и района, в Ездоченском сельском поселении созданы благоприятные социально-экономические условия для комфортного проживания.  </w:t>
      </w:r>
    </w:p>
    <w:p w14:paraId="3F0DF259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51722B7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 Описание приоритетов и целей государственной политики в сфере муниципальной программы</w:t>
      </w:r>
    </w:p>
    <w:p w14:paraId="339B8CE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179BCF4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Система Программы сформирована таким образом, чтобы достигнуть цели и обеспечить решение задач и состоит из 2 подпрограмм:</w:t>
      </w:r>
    </w:p>
    <w:p w14:paraId="6652D593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1 «Благоустройство и охрана окружающей среды на территории Ездоченского сельского поселения».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14:paraId="12D848D7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направлена на 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поселения.</w:t>
      </w:r>
    </w:p>
    <w:p w14:paraId="0E6F0AD1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надлежащем виде объектов благоустройства. 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санитарного и эстетического состояния общественных пространств и будет способствовать повышению уровня комфортного проживания.</w:t>
      </w:r>
    </w:p>
    <w:p w14:paraId="54FEBBEE" w14:textId="77777777" w:rsidR="00EC5659" w:rsidRDefault="00EC5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B7C88A7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2 «Обеспечение безопасности жизнедеятельности населения Ездоченского сельского поселения».</w:t>
      </w:r>
    </w:p>
    <w:p w14:paraId="03935DCA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Подпрограмма направлена на создание условий для безопасного проживания жителей Ездоченского сельского поселения.</w:t>
      </w:r>
    </w:p>
    <w:p w14:paraId="4781D02B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реализации основного мероприятия планируется создание условий по предупреждению пожаров, обеспечению безопасности жизнедеятельности населения, проживающего на территории поселения, снижение количества преступлений и правонарушений, совершенствование системы профилактики правонарушений.</w:t>
      </w:r>
    </w:p>
    <w:p w14:paraId="5A1BEDE4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C822FB9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 Сведения о взаимосвязи со стратегическими приоритетами, целями и показателями муниципальной программы Чернянского района</w:t>
      </w:r>
    </w:p>
    <w:p w14:paraId="296DBBA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1C3C6DC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Система целеполагания и задачи муниципальной программы сформированы с учетом национальных целей развития на период до 2030 года, определенных 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</w:p>
    <w:p w14:paraId="7EB0C8AD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муниципальных программ Чернянского района «Формирование современной городской среды на территории муниципального района «Чернянский район» Белгородской области», муниципальной программы «Обеспечение безопасности жизнедеятельности населения и территорий Чернянского района» Белгородской области”.</w:t>
      </w:r>
    </w:p>
    <w:p w14:paraId="5F0F7E4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06C0CC8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1.4. Задачи государственного управления, способы их эффективного решения в сфере реализации муниципальной программы</w:t>
      </w:r>
    </w:p>
    <w:p w14:paraId="7C334E30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4B7941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 </w:t>
      </w:r>
    </w:p>
    <w:p w14:paraId="05778929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По направлению подпрограммы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«Благоустройство и охрана окружающей среды на территории Ездоченского сельского поселения» определена ключевая 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поселения».</w:t>
      </w:r>
    </w:p>
    <w:p w14:paraId="55D59580" w14:textId="77777777" w:rsidR="00EC5659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lastRenderedPageBreak/>
        <w:t>По направлению подпрограммы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«Обеспечение безопасности жизнедеятельности населения Ездоченского сельского поселения» определена ключевая задача «Создание условий для безопасного проживания жителей Ездоченского сельского поселения»</w:t>
      </w:r>
    </w:p>
    <w:p w14:paraId="7DD544C2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BD0F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BA12B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C5659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14:paraId="3172AC97" w14:textId="77777777" w:rsidR="00EC5659" w:rsidRDefault="00000000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Паспорт муниципальной программы</w:t>
      </w:r>
    </w:p>
    <w:p w14:paraId="1753D8A7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«Устойчивое развитие сельских территорий Ездоченского сельского поселения Чернянского района Белгородской области»</w:t>
      </w:r>
    </w:p>
    <w:p w14:paraId="06AB3033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064CA79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Основные положения</w:t>
      </w:r>
    </w:p>
    <w:p w14:paraId="65B87BC4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8"/>
        <w:gridCol w:w="4915"/>
        <w:gridCol w:w="5243"/>
      </w:tblGrid>
      <w:tr w:rsidR="00EC5659" w14:paraId="50B62BBB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F9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222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Ковалева Оксана Юрьевна- глава администрации Ездоченского сельского поселения</w:t>
            </w:r>
          </w:p>
        </w:tc>
      </w:tr>
      <w:tr w:rsidR="00EC5659" w14:paraId="79D95337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89C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Ответственный исполнитель </w:t>
            </w:r>
          </w:p>
          <w:p w14:paraId="7D8AD0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125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Ездоченского сельского поселения</w:t>
            </w:r>
          </w:p>
        </w:tc>
      </w:tr>
      <w:tr w:rsidR="00EC5659" w14:paraId="1D39139F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6D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Период реализации </w:t>
            </w:r>
          </w:p>
          <w:p w14:paraId="2521DFA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C7D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2025-2030 годы</w:t>
            </w:r>
          </w:p>
        </w:tc>
      </w:tr>
      <w:tr w:rsidR="00EC5659" w14:paraId="4D1DEAAC" w14:textId="77777777">
        <w:trPr>
          <w:trHeight w:val="123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286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Цель(и) муниципальной программы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A25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1.Создание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поселения.</w:t>
            </w:r>
          </w:p>
        </w:tc>
      </w:tr>
      <w:tr w:rsidR="00EC5659" w14:paraId="1B30B473" w14:textId="77777777">
        <w:trPr>
          <w:trHeight w:val="20"/>
        </w:trPr>
        <w:tc>
          <w:tcPr>
            <w:tcW w:w="4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09BE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E6F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2. Создание условий для безопасного проживания жителей Ездоченского сельского поселения.</w:t>
            </w:r>
          </w:p>
        </w:tc>
      </w:tr>
      <w:tr w:rsidR="00EC5659" w14:paraId="5AB4BB24" w14:textId="77777777">
        <w:trPr>
          <w:trHeight w:val="458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74DD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C2BF9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 Направление (подпрограмма) «Благоустройство и охрана окружающей среды на территории</w:t>
            </w:r>
          </w:p>
          <w:p w14:paraId="6D3D1F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Ездоченского сельского поселения»</w:t>
            </w:r>
          </w:p>
          <w:p w14:paraId="5CF9155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 Направление (подпрограмма) «Обеспечение безопасности жизнедеятельности населения Ездоченского сельского поселения».</w:t>
            </w:r>
          </w:p>
        </w:tc>
      </w:tr>
      <w:tr w:rsidR="00EC5659" w14:paraId="35DE0AD1" w14:textId="77777777">
        <w:trPr>
          <w:trHeight w:val="20"/>
        </w:trPr>
        <w:tc>
          <w:tcPr>
            <w:tcW w:w="4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7C3CA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</w:p>
          <w:p w14:paraId="5330A89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CBF95D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CE4712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2D5143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37688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55152A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BDB888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011C36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81A21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Источник финансового обеспечения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33AF7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обеспечения, тыс. рублей</w:t>
            </w:r>
          </w:p>
        </w:tc>
      </w:tr>
      <w:tr w:rsidR="00EC5659" w14:paraId="5C87CA95" w14:textId="77777777">
        <w:trPr>
          <w:trHeight w:val="20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51D76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279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 по муниципальной программе, в том числе: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02B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26756,5</w:t>
            </w:r>
          </w:p>
        </w:tc>
      </w:tr>
      <w:tr w:rsidR="00EC5659" w14:paraId="020BAD92" w14:textId="77777777">
        <w:trPr>
          <w:trHeight w:val="771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73AE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F31A6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из федерального бюджета 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834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4178EE7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E589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A36B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1AD0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27D6BC7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D217F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D8B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местный бюджет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FD57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26756,5</w:t>
            </w:r>
          </w:p>
        </w:tc>
      </w:tr>
      <w:tr w:rsidR="00EC5659" w14:paraId="32B83AD4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CB5E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FBBF5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из иных бюджетов бюджетной системы Российской Федерации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7D3E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AD74899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5938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AA5C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-межбюджетные трансферты бюджетам поселений 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75C9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5FA2770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08DD3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B535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Консолидированный бюджет муниципальных образований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58C13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EAD00F3" w14:textId="77777777">
        <w:trPr>
          <w:trHeight w:val="322"/>
        </w:trPr>
        <w:tc>
          <w:tcPr>
            <w:tcW w:w="4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C7CB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B69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3C44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F36956C" w14:textId="77777777">
        <w:trPr>
          <w:trHeight w:val="2681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567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Связь с национальными целями / муниципальной программой Чернянского района 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44E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национальной цели «Комфортная и безопасная среда для жизни»/Показатель  «Улучшение качеств среды для жизни в опорных населенных пунктах на 30% к 2030 году и на 60% к 2036 году»</w:t>
            </w:r>
          </w:p>
          <w:p w14:paraId="21F385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65AC2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и территорий </w:t>
            </w:r>
          </w:p>
          <w:p w14:paraId="32D1DA5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Чернянского района» Белгородской области»</w:t>
            </w:r>
          </w:p>
          <w:p w14:paraId="37B1E8A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Чернянского района Белгородской  области»</w:t>
            </w:r>
          </w:p>
        </w:tc>
      </w:tr>
      <w:tr w:rsidR="00EC5659" w14:paraId="4764E403" w14:textId="77777777">
        <w:trPr>
          <w:trHeight w:val="20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32C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целями развития муниципального района «Чернянский район» / стратегическими приоритетами муниципального района «Чернянский район»</w:t>
            </w:r>
          </w:p>
        </w:tc>
        <w:tc>
          <w:tcPr>
            <w:tcW w:w="10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5D9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</w:p>
          <w:p w14:paraId="5AE1981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Третье стратегическое направление – «Повышение качества условий жизнедеятельности населения»</w:t>
            </w:r>
          </w:p>
          <w:p w14:paraId="1B953D7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</w:tbl>
    <w:p w14:paraId="048C2DBF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0C3A60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FC99C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88D18" w14:textId="77777777" w:rsidR="00E841EB" w:rsidRDefault="00E84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0E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19466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2. Показатели муниципальной программы</w:t>
      </w:r>
    </w:p>
    <w:p w14:paraId="10E6C13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123"/>
        <w:gridCol w:w="630"/>
        <w:gridCol w:w="879"/>
        <w:gridCol w:w="1004"/>
        <w:gridCol w:w="629"/>
        <w:gridCol w:w="504"/>
        <w:gridCol w:w="504"/>
        <w:gridCol w:w="521"/>
        <w:gridCol w:w="404"/>
        <w:gridCol w:w="404"/>
        <w:gridCol w:w="405"/>
        <w:gridCol w:w="404"/>
        <w:gridCol w:w="847"/>
        <w:gridCol w:w="1685"/>
        <w:gridCol w:w="2151"/>
        <w:gridCol w:w="2370"/>
        <w:gridCol w:w="8"/>
      </w:tblGrid>
      <w:tr w:rsidR="00EC5659" w14:paraId="6BB39703" w14:textId="77777777">
        <w:trPr>
          <w:gridAfter w:val="1"/>
          <w:wAfter w:w="8" w:type="dxa"/>
          <w:trHeight w:val="19"/>
          <w:tblHeader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8ED1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17D8A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E0103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4DB87C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F540D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FC5B7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16B39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       (по ОКЕИ)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533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2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6C7A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14:paraId="53B6D585" w14:textId="77777777" w:rsidR="00EC5659" w:rsidRDefault="00EC565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82A2676" w14:textId="77777777" w:rsidR="00EC5659" w:rsidRDefault="000000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Документ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1239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A42813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464022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муниципальных программ Чернянского района</w:t>
            </w:r>
          </w:p>
        </w:tc>
      </w:tr>
      <w:tr w:rsidR="00EC5659" w14:paraId="4BD092B7" w14:textId="77777777">
        <w:trPr>
          <w:gridAfter w:val="1"/>
          <w:wAfter w:w="8" w:type="dxa"/>
          <w:cantSplit/>
          <w:trHeight w:val="1802"/>
          <w:tblHeader/>
        </w:trPr>
        <w:tc>
          <w:tcPr>
            <w:tcW w:w="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502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141A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BC0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30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E6F2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AB0D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2616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7800A1A2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B45BA8A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4D120F2F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8DD49C0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6C63361F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5202844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2DB58CD9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8E93A00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1662CB53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71EE0E7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6A6EF23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D30D6CC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5AD3C16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  <w:vAlign w:val="bottom"/>
          </w:tcPr>
          <w:p w14:paraId="61E6C1BA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CA2DD13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F08204F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5CC3AA9" w14:textId="77777777" w:rsidR="00EC5659" w:rsidRDefault="00EC56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6F33591" w14:textId="77777777" w:rsidR="00EC5659" w:rsidRDefault="000000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E32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9232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756CD8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818D5D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AA3589C" w14:textId="77777777">
        <w:trPr>
          <w:gridAfter w:val="1"/>
          <w:wAfter w:w="8" w:type="dxa"/>
          <w:trHeight w:val="464"/>
          <w:tblHeader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48C1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D885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604D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38B8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E761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29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AB235E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non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78B0A7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D8E7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CE7D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7091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5EBD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6070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7231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A2E9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87B5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5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5C8BF408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37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001DC97A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</w:t>
            </w:r>
          </w:p>
          <w:p w14:paraId="11C6F662" w14:textId="77777777" w:rsidR="00EC5659" w:rsidRDefault="00EC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8E6D5C3" w14:textId="77777777" w:rsidR="00EC5659" w:rsidRDefault="00EC5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486E982" w14:textId="77777777">
        <w:trPr>
          <w:trHeight w:val="19"/>
        </w:trPr>
        <w:tc>
          <w:tcPr>
            <w:tcW w:w="14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429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 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</w:tc>
      </w:tr>
      <w:tr w:rsidR="00EC5659" w14:paraId="36C9EA08" w14:textId="77777777">
        <w:trPr>
          <w:gridAfter w:val="1"/>
          <w:wAfter w:w="8" w:type="dxa"/>
          <w:trHeight w:val="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F8B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112A722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FF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«МП»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CC24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28E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3E6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0C1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C73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38C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266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BC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F31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D8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FF9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68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0A206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году»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2E142B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 на территории Чернянского района Белгородской  области»</w:t>
            </w:r>
          </w:p>
        </w:tc>
      </w:tr>
      <w:tr w:rsidR="00EC5659" w14:paraId="3281799C" w14:textId="77777777">
        <w:trPr>
          <w:trHeight w:val="19"/>
        </w:trPr>
        <w:tc>
          <w:tcPr>
            <w:tcW w:w="1488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168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2. Создание условий для безопасного проживания жителей Ездоченского сельского поселения</w:t>
            </w:r>
          </w:p>
        </w:tc>
      </w:tr>
      <w:tr w:rsidR="00EC5659" w14:paraId="5EE41B31" w14:textId="77777777">
        <w:trPr>
          <w:gridAfter w:val="1"/>
          <w:wAfter w:w="8" w:type="dxa"/>
          <w:trHeight w:val="19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28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DA122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83C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«МП»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AE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«П»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67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19E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0DD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5B3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986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D3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240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0C9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1DB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D1C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740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9E3E54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6DF1D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Муниципальная программа «Обеспечение безопасности жизнедеятельности населения и территорий </w:t>
            </w:r>
          </w:p>
          <w:p w14:paraId="586FE98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Чернянского района» Белгородской области»</w:t>
            </w:r>
          </w:p>
          <w:p w14:paraId="585F664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14:paraId="6DA4AFB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66CDA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 Помесячный план достижения показателей муниципальной программы в текущем году</w:t>
      </w:r>
    </w:p>
    <w:p w14:paraId="45BAD1D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27"/>
        <w:gridCol w:w="3920"/>
        <w:gridCol w:w="1313"/>
        <w:gridCol w:w="1332"/>
        <w:gridCol w:w="514"/>
        <w:gridCol w:w="520"/>
        <w:gridCol w:w="576"/>
        <w:gridCol w:w="508"/>
        <w:gridCol w:w="514"/>
        <w:gridCol w:w="649"/>
        <w:gridCol w:w="639"/>
        <w:gridCol w:w="514"/>
        <w:gridCol w:w="514"/>
        <w:gridCol w:w="514"/>
        <w:gridCol w:w="514"/>
        <w:gridCol w:w="1470"/>
      </w:tblGrid>
      <w:tr w:rsidR="00EC5659" w14:paraId="0E41018F" w14:textId="77777777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14:paraId="2B102AF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14:paraId="264D69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361" w:type="pct"/>
            <w:vMerge w:val="restart"/>
            <w:vAlign w:val="center"/>
          </w:tcPr>
          <w:p w14:paraId="02D336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14:paraId="7BD2F8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79BD1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  <w:p w14:paraId="5FBC6BC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5A80711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18" w:type="pct"/>
            <w:vMerge w:val="restart"/>
            <w:vAlign w:val="center"/>
          </w:tcPr>
          <w:p w14:paraId="0C7F3C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Итого на конец </w:t>
            </w:r>
          </w:p>
          <w:p w14:paraId="0832570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 года</w:t>
            </w:r>
          </w:p>
        </w:tc>
      </w:tr>
      <w:tr w:rsidR="00EC5659" w14:paraId="049ED672" w14:textId="77777777">
        <w:trPr>
          <w:trHeight w:val="283"/>
          <w:tblHeader/>
        </w:trPr>
        <w:tc>
          <w:tcPr>
            <w:tcW w:w="194" w:type="pct"/>
            <w:vMerge/>
            <w:vAlign w:val="center"/>
          </w:tcPr>
          <w:p w14:paraId="6EE57AE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1" w:type="pct"/>
            <w:vMerge/>
            <w:vAlign w:val="center"/>
          </w:tcPr>
          <w:p w14:paraId="74A8D35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77" w:type="pct"/>
            <w:vMerge/>
            <w:vAlign w:val="center"/>
          </w:tcPr>
          <w:p w14:paraId="0BC0D8A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vAlign w:val="center"/>
          </w:tcPr>
          <w:p w14:paraId="0045022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9" w:type="pct"/>
            <w:vAlign w:val="center"/>
          </w:tcPr>
          <w:p w14:paraId="727020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189" w:type="pct"/>
            <w:vAlign w:val="center"/>
          </w:tcPr>
          <w:p w14:paraId="528C7D6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189" w:type="pct"/>
            <w:vAlign w:val="center"/>
          </w:tcPr>
          <w:p w14:paraId="72B3DF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189" w:type="pct"/>
            <w:vAlign w:val="center"/>
          </w:tcPr>
          <w:p w14:paraId="799851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189" w:type="pct"/>
            <w:vAlign w:val="center"/>
          </w:tcPr>
          <w:p w14:paraId="6372E66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189" w:type="pct"/>
            <w:vAlign w:val="center"/>
          </w:tcPr>
          <w:p w14:paraId="49FF21D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189" w:type="pct"/>
            <w:vAlign w:val="center"/>
          </w:tcPr>
          <w:p w14:paraId="5BC2161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189" w:type="pct"/>
            <w:vAlign w:val="center"/>
          </w:tcPr>
          <w:p w14:paraId="3FD53F4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189" w:type="pct"/>
            <w:vAlign w:val="center"/>
          </w:tcPr>
          <w:p w14:paraId="72EA3E7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189" w:type="pct"/>
            <w:vAlign w:val="center"/>
          </w:tcPr>
          <w:p w14:paraId="1F6C599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189" w:type="pct"/>
            <w:vAlign w:val="center"/>
          </w:tcPr>
          <w:p w14:paraId="1AB5CC6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4B6F370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79C74EA" w14:textId="77777777">
        <w:trPr>
          <w:trHeight w:val="283"/>
        </w:trPr>
        <w:tc>
          <w:tcPr>
            <w:tcW w:w="194" w:type="pct"/>
            <w:vAlign w:val="center"/>
          </w:tcPr>
          <w:p w14:paraId="5C95912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70EE78C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</w:tc>
      </w:tr>
      <w:tr w:rsidR="00EC5659" w14:paraId="6E49F735" w14:textId="77777777">
        <w:trPr>
          <w:trHeight w:val="283"/>
        </w:trPr>
        <w:tc>
          <w:tcPr>
            <w:tcW w:w="194" w:type="pct"/>
            <w:vAlign w:val="center"/>
          </w:tcPr>
          <w:p w14:paraId="183DE9F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361" w:type="pct"/>
            <w:vAlign w:val="center"/>
          </w:tcPr>
          <w:p w14:paraId="1A462C2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</w:tc>
        <w:tc>
          <w:tcPr>
            <w:tcW w:w="377" w:type="pct"/>
            <w:vAlign w:val="center"/>
          </w:tcPr>
          <w:p w14:paraId="1117E8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НП</w:t>
            </w:r>
          </w:p>
        </w:tc>
        <w:tc>
          <w:tcPr>
            <w:tcW w:w="471" w:type="pct"/>
          </w:tcPr>
          <w:p w14:paraId="5D2DEA1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189" w:type="pct"/>
          </w:tcPr>
          <w:p w14:paraId="4579D3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</w:tcPr>
          <w:p w14:paraId="6DAC79E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  <w:vAlign w:val="center"/>
          </w:tcPr>
          <w:p w14:paraId="0CCE7F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0,20</w:t>
            </w:r>
          </w:p>
        </w:tc>
        <w:tc>
          <w:tcPr>
            <w:tcW w:w="189" w:type="pct"/>
            <w:vAlign w:val="center"/>
          </w:tcPr>
          <w:p w14:paraId="68FC061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0,15</w:t>
            </w:r>
          </w:p>
        </w:tc>
        <w:tc>
          <w:tcPr>
            <w:tcW w:w="189" w:type="pct"/>
            <w:vAlign w:val="center"/>
          </w:tcPr>
          <w:p w14:paraId="27836E3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0,25</w:t>
            </w:r>
          </w:p>
        </w:tc>
        <w:tc>
          <w:tcPr>
            <w:tcW w:w="189" w:type="pct"/>
            <w:vAlign w:val="center"/>
          </w:tcPr>
          <w:p w14:paraId="7828DC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1,20</w:t>
            </w:r>
          </w:p>
        </w:tc>
        <w:tc>
          <w:tcPr>
            <w:tcW w:w="189" w:type="pct"/>
            <w:vAlign w:val="center"/>
          </w:tcPr>
          <w:p w14:paraId="52A49E0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1,35</w:t>
            </w:r>
          </w:p>
        </w:tc>
        <w:tc>
          <w:tcPr>
            <w:tcW w:w="189" w:type="pct"/>
            <w:vAlign w:val="center"/>
          </w:tcPr>
          <w:p w14:paraId="104F132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1,20</w:t>
            </w:r>
          </w:p>
        </w:tc>
        <w:tc>
          <w:tcPr>
            <w:tcW w:w="189" w:type="pct"/>
            <w:vAlign w:val="center"/>
          </w:tcPr>
          <w:p w14:paraId="449E001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1,0</w:t>
            </w:r>
          </w:p>
        </w:tc>
        <w:tc>
          <w:tcPr>
            <w:tcW w:w="189" w:type="pct"/>
            <w:vAlign w:val="center"/>
          </w:tcPr>
          <w:p w14:paraId="7C75DB5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0,10</w:t>
            </w:r>
          </w:p>
        </w:tc>
        <w:tc>
          <w:tcPr>
            <w:tcW w:w="189" w:type="pct"/>
            <w:vAlign w:val="center"/>
          </w:tcPr>
          <w:p w14:paraId="506CEE9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0,15</w:t>
            </w:r>
          </w:p>
        </w:tc>
        <w:tc>
          <w:tcPr>
            <w:tcW w:w="518" w:type="pct"/>
            <w:vAlign w:val="center"/>
          </w:tcPr>
          <w:p w14:paraId="7E0A5AC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</w:tr>
      <w:tr w:rsidR="00EC5659" w14:paraId="2BC0642B" w14:textId="77777777">
        <w:trPr>
          <w:trHeight w:val="283"/>
        </w:trPr>
        <w:tc>
          <w:tcPr>
            <w:tcW w:w="194" w:type="pct"/>
            <w:vAlign w:val="center"/>
          </w:tcPr>
          <w:p w14:paraId="269DA7F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06" w:type="pct"/>
            <w:gridSpan w:val="15"/>
            <w:vAlign w:val="center"/>
          </w:tcPr>
          <w:p w14:paraId="09415E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Создание условий для безопасного проживания жителей Ездоченского сельского поселения </w:t>
            </w:r>
          </w:p>
        </w:tc>
      </w:tr>
      <w:tr w:rsidR="00EC5659" w14:paraId="75305E70" w14:textId="77777777">
        <w:trPr>
          <w:trHeight w:val="283"/>
        </w:trPr>
        <w:tc>
          <w:tcPr>
            <w:tcW w:w="194" w:type="pct"/>
            <w:vAlign w:val="center"/>
          </w:tcPr>
          <w:p w14:paraId="0ECF9F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bookmarkStart w:id="4" w:name="_Hlk181266444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.1</w:t>
            </w:r>
          </w:p>
        </w:tc>
        <w:tc>
          <w:tcPr>
            <w:tcW w:w="1361" w:type="pct"/>
            <w:vAlign w:val="center"/>
          </w:tcPr>
          <w:p w14:paraId="4E2B034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377" w:type="pct"/>
            <w:vAlign w:val="center"/>
          </w:tcPr>
          <w:p w14:paraId="6329B24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НП</w:t>
            </w:r>
          </w:p>
        </w:tc>
        <w:tc>
          <w:tcPr>
            <w:tcW w:w="471" w:type="pct"/>
          </w:tcPr>
          <w:p w14:paraId="51AA294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189" w:type="pct"/>
          </w:tcPr>
          <w:p w14:paraId="07FFA6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89" w:type="pct"/>
          </w:tcPr>
          <w:p w14:paraId="75ADC30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189" w:type="pct"/>
            <w:vAlign w:val="center"/>
          </w:tcPr>
          <w:p w14:paraId="2620FB1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89" w:type="pct"/>
            <w:vAlign w:val="center"/>
          </w:tcPr>
          <w:p w14:paraId="5A4D060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189" w:type="pct"/>
            <w:vAlign w:val="center"/>
          </w:tcPr>
          <w:p w14:paraId="57EC49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189" w:type="pct"/>
            <w:vAlign w:val="center"/>
          </w:tcPr>
          <w:p w14:paraId="1EBD442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189" w:type="pct"/>
            <w:vAlign w:val="center"/>
          </w:tcPr>
          <w:p w14:paraId="5DEBB6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189" w:type="pct"/>
            <w:vAlign w:val="center"/>
          </w:tcPr>
          <w:p w14:paraId="36C33B6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189" w:type="pct"/>
            <w:vAlign w:val="center"/>
          </w:tcPr>
          <w:p w14:paraId="7ACAF8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189" w:type="pct"/>
            <w:vAlign w:val="center"/>
          </w:tcPr>
          <w:p w14:paraId="57B0BE8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189" w:type="pct"/>
            <w:vAlign w:val="center"/>
          </w:tcPr>
          <w:p w14:paraId="328B42D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518" w:type="pct"/>
            <w:vAlign w:val="center"/>
          </w:tcPr>
          <w:p w14:paraId="239062F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  <w:bookmarkEnd w:id="4"/>
          </w:p>
        </w:tc>
      </w:tr>
    </w:tbl>
    <w:p w14:paraId="5BA3D2F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6E042E4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Структура муниципальной программы</w:t>
      </w:r>
    </w:p>
    <w:p w14:paraId="5472E86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790"/>
        <w:gridCol w:w="2398"/>
        <w:gridCol w:w="3533"/>
        <w:gridCol w:w="3651"/>
      </w:tblGrid>
      <w:tr w:rsidR="00EC5659" w14:paraId="100632D6" w14:textId="77777777">
        <w:trPr>
          <w:trHeight w:val="669"/>
          <w:tblHeader/>
        </w:trPr>
        <w:tc>
          <w:tcPr>
            <w:tcW w:w="241" w:type="pct"/>
            <w:shd w:val="clear" w:color="auto" w:fill="auto"/>
            <w:vAlign w:val="center"/>
          </w:tcPr>
          <w:p w14:paraId="574AFE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14:paraId="7306E69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6AC9C0B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58F328C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3708E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</w:t>
            </w:r>
          </w:p>
        </w:tc>
      </w:tr>
      <w:tr w:rsidR="00EC5659" w14:paraId="4B127910" w14:textId="77777777">
        <w:trPr>
          <w:trHeight w:val="224"/>
        </w:trPr>
        <w:tc>
          <w:tcPr>
            <w:tcW w:w="241" w:type="pct"/>
            <w:shd w:val="clear" w:color="auto" w:fill="auto"/>
            <w:vAlign w:val="center"/>
          </w:tcPr>
          <w:p w14:paraId="58D8F25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86" w:type="pct"/>
            <w:shd w:val="clear" w:color="auto" w:fill="auto"/>
            <w:vAlign w:val="center"/>
          </w:tcPr>
          <w:p w14:paraId="15D6C3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6B1A174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62FAD03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</w:tr>
      <w:tr w:rsidR="00EC5659" w14:paraId="00B9142E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1EBB45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116C3EF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Направление (подпрограмма) «Благоустройство и охрана окружающей среды на территории Ездоченского сельского поселения»</w:t>
            </w:r>
          </w:p>
        </w:tc>
      </w:tr>
      <w:tr w:rsidR="00EC5659" w14:paraId="2E85B6D6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5747D8E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7A5874C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благоустройству и охране окружающей среды на территории Ездоченского сельского поселения»</w:t>
            </w:r>
          </w:p>
        </w:tc>
      </w:tr>
      <w:tr w:rsidR="00EC5659" w14:paraId="0ED6DA01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5AC40BF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14:paraId="2E0C66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реализацию: Администрация Ездоченского сельского поселения</w:t>
            </w: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2CCB505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реализации 2025 – 2030 годы</w:t>
            </w:r>
          </w:p>
        </w:tc>
      </w:tr>
      <w:tr w:rsidR="00EC5659" w14:paraId="4606C825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6376002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40F09C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</w:t>
            </w:r>
          </w:p>
          <w:p w14:paraId="69C20CB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546F8F2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надлежащем виде объектов благоустройства.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санитарного и эстетического состояния общественных пространств и будет способствовать повышению уровня комфортного проживания.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56D43C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Озеленение и покос территории населенных пунктов</w:t>
            </w:r>
          </w:p>
          <w:p w14:paraId="272809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E562A7E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0D391F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636896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Направление (подпрограмма) «Обеспечение безопасности жизнедеятельности населения Ездоченского сельского поселения»</w:t>
            </w:r>
          </w:p>
        </w:tc>
      </w:tr>
      <w:tr w:rsidR="00EC5659" w14:paraId="568A117C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0AA8FE1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4759" w:type="pct"/>
            <w:gridSpan w:val="4"/>
            <w:shd w:val="clear" w:color="auto" w:fill="auto"/>
            <w:vAlign w:val="center"/>
          </w:tcPr>
          <w:p w14:paraId="102780E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</w:t>
            </w:r>
          </w:p>
        </w:tc>
      </w:tr>
      <w:tr w:rsidR="00EC5659" w14:paraId="4570DD81" w14:textId="77777777">
        <w:trPr>
          <w:trHeight w:val="447"/>
        </w:trPr>
        <w:tc>
          <w:tcPr>
            <w:tcW w:w="241" w:type="pct"/>
            <w:shd w:val="clear" w:color="auto" w:fill="auto"/>
            <w:vAlign w:val="center"/>
          </w:tcPr>
          <w:p w14:paraId="09CDB8E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80" w:type="pct"/>
            <w:gridSpan w:val="2"/>
            <w:shd w:val="clear" w:color="auto" w:fill="auto"/>
            <w:vAlign w:val="center"/>
          </w:tcPr>
          <w:p w14:paraId="343A931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реализацию: Администрация Ездоченского сельского поселения</w:t>
            </w:r>
          </w:p>
        </w:tc>
        <w:tc>
          <w:tcPr>
            <w:tcW w:w="2379" w:type="pct"/>
            <w:gridSpan w:val="2"/>
            <w:shd w:val="clear" w:color="auto" w:fill="auto"/>
            <w:vAlign w:val="center"/>
          </w:tcPr>
          <w:p w14:paraId="46299CC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реализации 2025 – 2030 годы</w:t>
            </w:r>
          </w:p>
        </w:tc>
      </w:tr>
      <w:tr w:rsidR="00EC5659" w14:paraId="2E9695B7" w14:textId="77777777">
        <w:trPr>
          <w:trHeight w:val="224"/>
        </w:trPr>
        <w:tc>
          <w:tcPr>
            <w:tcW w:w="241" w:type="pct"/>
            <w:shd w:val="clear" w:color="auto" w:fill="auto"/>
            <w:vAlign w:val="center"/>
          </w:tcPr>
          <w:p w14:paraId="15EE7BD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86" w:type="pct"/>
            <w:shd w:val="clear" w:color="auto" w:fill="auto"/>
            <w:vAlign w:val="center"/>
          </w:tcPr>
          <w:p w14:paraId="79111EF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Создание условий для безопасного проживания жителей Ездоченского сельского поселения</w:t>
            </w:r>
          </w:p>
          <w:p w14:paraId="20DD2D3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64" w:type="pct"/>
            <w:gridSpan w:val="2"/>
            <w:shd w:val="clear" w:color="auto" w:fill="auto"/>
            <w:vAlign w:val="center"/>
          </w:tcPr>
          <w:p w14:paraId="601B6D4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В рамках реализации основного мероприятия планируется создание условий по предупреждению пожаров, обеспечению безопасности</w:t>
            </w:r>
          </w:p>
          <w:p w14:paraId="173BB9F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жизнедеятельности населения, проживающего на территории</w:t>
            </w:r>
          </w:p>
          <w:p w14:paraId="6959567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поселения, снижение количества преступлений и правонарушений,</w:t>
            </w:r>
          </w:p>
          <w:p w14:paraId="2358415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совершенствование системы профилактики правонарушений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0BCEB1F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138D4B8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</w:tbl>
    <w:p w14:paraId="61FA5F00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15D4C66" w14:textId="65E9A842" w:rsidR="00EC5659" w:rsidRPr="00E841EB" w:rsidRDefault="00000000" w:rsidP="00E8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Финансовое обеспечение муниципальной программы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1"/>
        <w:gridCol w:w="1984"/>
        <w:gridCol w:w="851"/>
        <w:gridCol w:w="850"/>
        <w:gridCol w:w="992"/>
        <w:gridCol w:w="851"/>
        <w:gridCol w:w="850"/>
        <w:gridCol w:w="851"/>
        <w:gridCol w:w="1168"/>
      </w:tblGrid>
      <w:tr w:rsidR="00EC5659" w14:paraId="53355DC5" w14:textId="77777777">
        <w:trPr>
          <w:trHeight w:val="476"/>
          <w:tblHeader/>
        </w:trPr>
        <w:tc>
          <w:tcPr>
            <w:tcW w:w="6691" w:type="dxa"/>
            <w:vMerge w:val="restart"/>
            <w:shd w:val="clear" w:color="auto" w:fill="auto"/>
            <w:noWrap/>
            <w:vAlign w:val="center"/>
          </w:tcPr>
          <w:p w14:paraId="734889B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40D744B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источник финансового обеспечения</w:t>
            </w:r>
          </w:p>
          <w:p w14:paraId="1D72DCD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14:paraId="5A8F1A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Код бюджетной классификации</w:t>
            </w:r>
          </w:p>
          <w:p w14:paraId="3EECADD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413" w:type="dxa"/>
            <w:gridSpan w:val="7"/>
            <w:shd w:val="clear" w:color="auto" w:fill="auto"/>
          </w:tcPr>
          <w:p w14:paraId="18D58A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Объем финансового обеспечения по годам, тыс. рублей</w:t>
            </w:r>
          </w:p>
        </w:tc>
      </w:tr>
      <w:tr w:rsidR="00EC5659" w14:paraId="710F9CA4" w14:textId="77777777">
        <w:trPr>
          <w:trHeight w:val="239"/>
          <w:tblHeader/>
        </w:trPr>
        <w:tc>
          <w:tcPr>
            <w:tcW w:w="6691" w:type="dxa"/>
            <w:vMerge/>
            <w:shd w:val="clear" w:color="auto" w:fill="auto"/>
            <w:noWrap/>
            <w:vAlign w:val="center"/>
          </w:tcPr>
          <w:p w14:paraId="415B296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</w:tcPr>
          <w:p w14:paraId="614F4DC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676F1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1E58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2D136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E231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A43C6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3AE6C5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557E805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EC5659" w14:paraId="0C9E969A" w14:textId="77777777">
        <w:trPr>
          <w:trHeight w:val="239"/>
          <w:tblHeader/>
        </w:trPr>
        <w:tc>
          <w:tcPr>
            <w:tcW w:w="6691" w:type="dxa"/>
            <w:shd w:val="clear" w:color="auto" w:fill="auto"/>
            <w:noWrap/>
            <w:vAlign w:val="center"/>
          </w:tcPr>
          <w:p w14:paraId="7EF941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52CA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2F8C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22A2D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CD3C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6A2B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BC374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A20DA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49F30F4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EC5659" w14:paraId="74C9AB79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3B044A1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Муниципальная программа «Устойчивое развитие сельских территорий</w:t>
            </w:r>
          </w:p>
          <w:p w14:paraId="2E9A49E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Ездоченского сельского поселения Чернянского района</w:t>
            </w:r>
          </w:p>
          <w:p w14:paraId="70116FE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Белгородской области»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67FE634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53398E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5134,9</w:t>
            </w:r>
          </w:p>
        </w:tc>
        <w:tc>
          <w:tcPr>
            <w:tcW w:w="850" w:type="dxa"/>
            <w:shd w:val="clear" w:color="auto" w:fill="auto"/>
            <w:noWrap/>
          </w:tcPr>
          <w:p w14:paraId="477D7DE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4563,6</w:t>
            </w:r>
          </w:p>
        </w:tc>
        <w:tc>
          <w:tcPr>
            <w:tcW w:w="992" w:type="dxa"/>
            <w:shd w:val="clear" w:color="auto" w:fill="auto"/>
            <w:noWrap/>
          </w:tcPr>
          <w:p w14:paraId="3454ED2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</w:tcPr>
          <w:p w14:paraId="391AB4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0" w:type="dxa"/>
            <w:shd w:val="clear" w:color="auto" w:fill="auto"/>
          </w:tcPr>
          <w:p w14:paraId="509AE38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  <w:noWrap/>
          </w:tcPr>
          <w:p w14:paraId="611865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4264,5</w:t>
            </w:r>
          </w:p>
        </w:tc>
        <w:tc>
          <w:tcPr>
            <w:tcW w:w="1168" w:type="dxa"/>
            <w:shd w:val="clear" w:color="auto" w:fill="auto"/>
            <w:noWrap/>
          </w:tcPr>
          <w:p w14:paraId="000256D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26756,5</w:t>
            </w:r>
          </w:p>
        </w:tc>
      </w:tr>
      <w:tr w:rsidR="00EC5659" w14:paraId="0C1E6023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77C4447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3F831BB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3CBF66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2B8B7F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37663C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FDFD7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953ED1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3BC04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F138D3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139C481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045AE5A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2E29D1D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644DE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40E134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B065BA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F67C0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401875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9B1EA3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6974645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7723760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1034687A" w14:textId="77777777" w:rsidR="00EC5659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4598BB1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F4EC9C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5134,9</w:t>
            </w:r>
          </w:p>
        </w:tc>
        <w:tc>
          <w:tcPr>
            <w:tcW w:w="850" w:type="dxa"/>
            <w:shd w:val="clear" w:color="auto" w:fill="auto"/>
            <w:noWrap/>
          </w:tcPr>
          <w:p w14:paraId="5C9FE8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4563,6</w:t>
            </w:r>
          </w:p>
        </w:tc>
        <w:tc>
          <w:tcPr>
            <w:tcW w:w="992" w:type="dxa"/>
            <w:shd w:val="clear" w:color="auto" w:fill="auto"/>
            <w:noWrap/>
          </w:tcPr>
          <w:p w14:paraId="7DB0170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</w:tcPr>
          <w:p w14:paraId="6771A57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0" w:type="dxa"/>
            <w:shd w:val="clear" w:color="auto" w:fill="auto"/>
          </w:tcPr>
          <w:p w14:paraId="0DE4B7C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851" w:type="dxa"/>
            <w:shd w:val="clear" w:color="auto" w:fill="auto"/>
            <w:noWrap/>
          </w:tcPr>
          <w:p w14:paraId="1A6BB5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4264,5</w:t>
            </w:r>
          </w:p>
        </w:tc>
        <w:tc>
          <w:tcPr>
            <w:tcW w:w="1168" w:type="dxa"/>
            <w:shd w:val="clear" w:color="auto" w:fill="auto"/>
            <w:noWrap/>
          </w:tcPr>
          <w:p w14:paraId="31103F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26756,5</w:t>
            </w:r>
          </w:p>
        </w:tc>
      </w:tr>
      <w:tr w:rsidR="00EC5659" w14:paraId="7BED4278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53C33F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noWrap/>
          </w:tcPr>
          <w:p w14:paraId="04682BB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B616B3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359DF4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9D6EA7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4EE1BB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DA9392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003786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402F917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C5FE1FE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581C028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984" w:type="dxa"/>
            <w:vMerge/>
            <w:shd w:val="clear" w:color="auto" w:fill="auto"/>
            <w:noWrap/>
          </w:tcPr>
          <w:p w14:paraId="459A0E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239575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CD814F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8A863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EF1985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56DA66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A95C0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DFA0A0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693C6A6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056DCEA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609E90F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E2D71C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72FC1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63EEB6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6D9CCD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C937E8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16A3D5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3BFF7D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17AA3DD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E38BC7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01A2623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D9EBB0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D7A270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3920C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4AB19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30BBCC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456E0E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400103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50A088C" w14:textId="77777777">
        <w:trPr>
          <w:trHeight w:val="328"/>
        </w:trPr>
        <w:tc>
          <w:tcPr>
            <w:tcW w:w="6691" w:type="dxa"/>
            <w:shd w:val="clear" w:color="auto" w:fill="auto"/>
            <w:noWrap/>
            <w:vAlign w:val="center"/>
          </w:tcPr>
          <w:p w14:paraId="28ED0A4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</w:tcPr>
          <w:p w14:paraId="28AF6FE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D65AA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56037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ECFBE4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2C37FB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108363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315FE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3DE0D2F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9032B2C" w14:textId="77777777">
        <w:trPr>
          <w:trHeight w:val="328"/>
        </w:trPr>
        <w:tc>
          <w:tcPr>
            <w:tcW w:w="6691" w:type="dxa"/>
            <w:shd w:val="clear" w:color="auto" w:fill="auto"/>
            <w:noWrap/>
            <w:vAlign w:val="center"/>
          </w:tcPr>
          <w:p w14:paraId="1CF6D34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благоустройству и охране окружающей среды на территории Ездоченского сельского поселения»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441329C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1" w:type="dxa"/>
            <w:shd w:val="clear" w:color="auto" w:fill="auto"/>
            <w:noWrap/>
          </w:tcPr>
          <w:p w14:paraId="2E365D8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3756,9</w:t>
            </w:r>
          </w:p>
        </w:tc>
        <w:tc>
          <w:tcPr>
            <w:tcW w:w="850" w:type="dxa"/>
            <w:shd w:val="clear" w:color="auto" w:fill="auto"/>
            <w:noWrap/>
          </w:tcPr>
          <w:p w14:paraId="76AE10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992" w:type="dxa"/>
            <w:shd w:val="clear" w:color="auto" w:fill="auto"/>
            <w:noWrap/>
          </w:tcPr>
          <w:p w14:paraId="0EAD9B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3542C5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5DA1D43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245736F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168" w:type="dxa"/>
            <w:shd w:val="clear" w:color="auto" w:fill="auto"/>
            <w:noWrap/>
          </w:tcPr>
          <w:p w14:paraId="40E3AA2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18488,5</w:t>
            </w:r>
          </w:p>
        </w:tc>
      </w:tr>
      <w:tr w:rsidR="00EC5659" w14:paraId="726BEF8F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099C401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4A540ED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5CB4A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2EDEB7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C6E6A3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2ED150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C4D44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B3E465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1F1E8F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DE18BE3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31D22D7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984" w:type="dxa"/>
            <w:shd w:val="clear" w:color="auto" w:fill="auto"/>
            <w:noWrap/>
          </w:tcPr>
          <w:p w14:paraId="672648D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2C5B64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5ED940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654EE7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334E2DB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93CAC8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B2C7B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70A3FB0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A1181A7" w14:textId="77777777">
        <w:trPr>
          <w:trHeight w:val="189"/>
        </w:trPr>
        <w:tc>
          <w:tcPr>
            <w:tcW w:w="6691" w:type="dxa"/>
            <w:shd w:val="clear" w:color="auto" w:fill="auto"/>
            <w:noWrap/>
          </w:tcPr>
          <w:p w14:paraId="30C06F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6185AB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1" w:type="dxa"/>
            <w:shd w:val="clear" w:color="auto" w:fill="auto"/>
            <w:noWrap/>
          </w:tcPr>
          <w:p w14:paraId="600F527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3756,9</w:t>
            </w:r>
          </w:p>
        </w:tc>
        <w:tc>
          <w:tcPr>
            <w:tcW w:w="850" w:type="dxa"/>
            <w:shd w:val="clear" w:color="auto" w:fill="auto"/>
            <w:noWrap/>
          </w:tcPr>
          <w:p w14:paraId="46DA6F9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992" w:type="dxa"/>
            <w:shd w:val="clear" w:color="auto" w:fill="auto"/>
            <w:noWrap/>
          </w:tcPr>
          <w:p w14:paraId="44F8236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7E73636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  <w:noWrap/>
          </w:tcPr>
          <w:p w14:paraId="2BB8AA8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6673B81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168" w:type="dxa"/>
            <w:shd w:val="clear" w:color="auto" w:fill="auto"/>
            <w:noWrap/>
          </w:tcPr>
          <w:p w14:paraId="006B290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18488,5</w:t>
            </w:r>
          </w:p>
        </w:tc>
      </w:tr>
      <w:tr w:rsidR="00EC5659" w14:paraId="711AEB56" w14:textId="77777777">
        <w:trPr>
          <w:trHeight w:val="246"/>
        </w:trPr>
        <w:tc>
          <w:tcPr>
            <w:tcW w:w="6691" w:type="dxa"/>
            <w:shd w:val="clear" w:color="auto" w:fill="auto"/>
            <w:noWrap/>
          </w:tcPr>
          <w:p w14:paraId="7CA7BF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984" w:type="dxa"/>
            <w:shd w:val="clear" w:color="auto" w:fill="auto"/>
            <w:noWrap/>
          </w:tcPr>
          <w:p w14:paraId="4A6B9D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D95B94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3F0C2A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667C0C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55A884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D2ACF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E5FB01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7F22FA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8EBD432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30C341F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14:paraId="4DC7A1F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E9C46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C59208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240AFD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6A6565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64B514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278D19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00CDFA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105BB7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5A38383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39D06F8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C52AF5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B1D394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B2C2E9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39052F9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6FFF65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49B62A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82510E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00903E8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23F6A14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4794CA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237B6D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E6D0F5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8F19AB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7CA890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FF86E4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8AB2FE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1A59547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E67D2D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24E7D67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созданию условий для безопасного проживания жителей Ездоченского сельского поселения» (всего), в том числе:</w:t>
            </w:r>
          </w:p>
        </w:tc>
        <w:tc>
          <w:tcPr>
            <w:tcW w:w="1984" w:type="dxa"/>
            <w:shd w:val="clear" w:color="auto" w:fill="auto"/>
            <w:noWrap/>
          </w:tcPr>
          <w:p w14:paraId="6D1B5E6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E00B6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851" w:type="dxa"/>
            <w:shd w:val="clear" w:color="auto" w:fill="auto"/>
            <w:noWrap/>
          </w:tcPr>
          <w:p w14:paraId="0C68679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1C5AC4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614287D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50628D6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6FD7DF7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47A4CEC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1168" w:type="dxa"/>
            <w:shd w:val="clear" w:color="auto" w:fill="auto"/>
            <w:noWrap/>
          </w:tcPr>
          <w:p w14:paraId="189D1CD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EC5659" w14:paraId="7C41A1A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5011976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984" w:type="dxa"/>
            <w:shd w:val="clear" w:color="auto" w:fill="auto"/>
            <w:noWrap/>
          </w:tcPr>
          <w:p w14:paraId="4DE9C4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C15CF9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BC90CF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B038CB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123B182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01AAD2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A712C8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2C5E07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066221C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7CE4A22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984" w:type="dxa"/>
            <w:shd w:val="clear" w:color="auto" w:fill="auto"/>
            <w:noWrap/>
          </w:tcPr>
          <w:p w14:paraId="6A2DA49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40FD00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DAD807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425B43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57E6B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DE76F5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2A66A6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254D453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F1BBE41" w14:textId="77777777">
        <w:trPr>
          <w:trHeight w:val="263"/>
        </w:trPr>
        <w:tc>
          <w:tcPr>
            <w:tcW w:w="6691" w:type="dxa"/>
            <w:shd w:val="clear" w:color="auto" w:fill="auto"/>
            <w:noWrap/>
            <w:vAlign w:val="center"/>
          </w:tcPr>
          <w:p w14:paraId="093743B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282CCDF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9E76A4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0120120340</w:t>
            </w:r>
          </w:p>
        </w:tc>
        <w:tc>
          <w:tcPr>
            <w:tcW w:w="851" w:type="dxa"/>
            <w:shd w:val="clear" w:color="auto" w:fill="auto"/>
            <w:noWrap/>
          </w:tcPr>
          <w:p w14:paraId="1DE614C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1EB87D2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26A5E6A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458DA7C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  <w:noWrap/>
          </w:tcPr>
          <w:p w14:paraId="666B19D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35CC54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1168" w:type="dxa"/>
            <w:shd w:val="clear" w:color="auto" w:fill="auto"/>
            <w:noWrap/>
          </w:tcPr>
          <w:p w14:paraId="7AE21A6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EC5659" w14:paraId="69C05349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765E9F8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984" w:type="dxa"/>
            <w:shd w:val="clear" w:color="auto" w:fill="auto"/>
            <w:noWrap/>
          </w:tcPr>
          <w:p w14:paraId="271BB93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D9C660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403744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390E8A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93A9AE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8562F6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D65F3F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2B4DFBC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BC41CC8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248037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14:paraId="6FBAC8C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BB613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31CA38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CBAD60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6B280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8F0B9B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610FCE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04C384A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975573F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0D910E0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984" w:type="dxa"/>
            <w:shd w:val="clear" w:color="auto" w:fill="auto"/>
            <w:noWrap/>
          </w:tcPr>
          <w:p w14:paraId="10D3250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F40C0F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237460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D8752C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B7EEE3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F85729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D8B11E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B3ACA7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03FED96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25A0F1F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984" w:type="dxa"/>
            <w:shd w:val="clear" w:color="auto" w:fill="auto"/>
            <w:noWrap/>
          </w:tcPr>
          <w:p w14:paraId="2A6E6D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96469D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C3CED1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85F731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0CF82B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3D5766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F2C066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56FFD9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B09D5DA" w14:textId="77777777">
        <w:trPr>
          <w:trHeight w:val="246"/>
        </w:trPr>
        <w:tc>
          <w:tcPr>
            <w:tcW w:w="6691" w:type="dxa"/>
            <w:shd w:val="clear" w:color="auto" w:fill="auto"/>
            <w:noWrap/>
            <w:vAlign w:val="center"/>
          </w:tcPr>
          <w:p w14:paraId="1F8A571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Нераспределенный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14:paraId="193B6DF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7F64C1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ED1BA0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EDAE78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1EEFF97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742D7A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A58C23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  <w:noWrap/>
          </w:tcPr>
          <w:p w14:paraId="1A1FA50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6D6FB1EB" w14:textId="77777777" w:rsidR="00EC5659" w:rsidRDefault="00EC5659" w:rsidP="00E8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10971B0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Паспорт комплекса процессных мероприятий «Реализация мероприятий по благоустройству и охране окружающей среды на территории Ездоченского сельского поселения» </w:t>
      </w:r>
    </w:p>
    <w:p w14:paraId="125B6DBE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комплекс процессных мероприятий - 1)</w:t>
      </w:r>
    </w:p>
    <w:p w14:paraId="588DCECA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430122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F68D1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34B4F03F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EC5659" w14:paraId="791BA35E" w14:textId="77777777">
        <w:trPr>
          <w:trHeight w:val="516"/>
          <w:jc w:val="center"/>
        </w:trPr>
        <w:tc>
          <w:tcPr>
            <w:tcW w:w="2532" w:type="pct"/>
            <w:shd w:val="clear" w:color="FFFFFF" w:fill="FFFFFF"/>
            <w:vAlign w:val="center"/>
          </w:tcPr>
          <w:p w14:paraId="1C715DF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468" w:type="pct"/>
            <w:shd w:val="clear" w:color="FFFFFF" w:fill="FFFFFF"/>
            <w:vAlign w:val="center"/>
          </w:tcPr>
          <w:p w14:paraId="442E34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Администрация Ездоченского сельского поселения муниципального района «Чернянский район «Белгородской области</w:t>
            </w:r>
          </w:p>
          <w:p w14:paraId="3BB064E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  <w:tr w:rsidR="00EC5659" w14:paraId="0223C8F9" w14:textId="77777777">
        <w:trPr>
          <w:trHeight w:val="210"/>
          <w:jc w:val="center"/>
        </w:trPr>
        <w:tc>
          <w:tcPr>
            <w:tcW w:w="2532" w:type="pct"/>
            <w:shd w:val="clear" w:color="FFFFFF" w:fill="FFFFFF"/>
            <w:vAlign w:val="center"/>
          </w:tcPr>
          <w:p w14:paraId="345748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FFFFFF" w:fill="FFFFFF"/>
            <w:vAlign w:val="center"/>
          </w:tcPr>
          <w:p w14:paraId="1392CF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области»</w:t>
            </w:r>
          </w:p>
        </w:tc>
      </w:tr>
    </w:tbl>
    <w:p w14:paraId="31E1AC1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3813E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1E94F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Показатели комплекса процессных мероприятий 1</w:t>
      </w:r>
    </w:p>
    <w:p w14:paraId="11F067F9" w14:textId="77777777" w:rsidR="00EC5659" w:rsidRDefault="00EC5659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 w:rsidR="00EC5659" w14:paraId="1891722B" w14:textId="77777777">
        <w:trPr>
          <w:tblHeader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14:paraId="4ED1811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565139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  <w:shd w:val="clear" w:color="FFFFFF" w:fill="FFFFFF"/>
            <w:vAlign w:val="center"/>
          </w:tcPr>
          <w:p w14:paraId="050C331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238" w:type="dxa"/>
            <w:vMerge w:val="restart"/>
            <w:shd w:val="clear" w:color="FFFFFF" w:fill="FFFFFF"/>
            <w:vAlign w:val="center"/>
          </w:tcPr>
          <w:p w14:paraId="400FEF5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14:paraId="3E5DA01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976" w:type="dxa"/>
            <w:gridSpan w:val="2"/>
            <w:shd w:val="clear" w:color="FFFFFF" w:fill="FFFFFF"/>
            <w:vAlign w:val="center"/>
          </w:tcPr>
          <w:p w14:paraId="28D46BA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556" w:type="dxa"/>
            <w:gridSpan w:val="6"/>
            <w:shd w:val="clear" w:color="FFFFFF" w:fill="FFFFFF"/>
          </w:tcPr>
          <w:p w14:paraId="7831B2F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FFFFFF" w:fill="FFFFFF"/>
            <w:vAlign w:val="center"/>
          </w:tcPr>
          <w:p w14:paraId="25AB7F6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достижение показателя</w:t>
            </w:r>
          </w:p>
          <w:p w14:paraId="3F436BF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78167C4" w14:textId="77777777">
        <w:trPr>
          <w:tblHeader/>
        </w:trPr>
        <w:tc>
          <w:tcPr>
            <w:tcW w:w="646" w:type="dxa"/>
            <w:vMerge/>
            <w:shd w:val="clear" w:color="FFFFFF" w:fill="FFFFFF"/>
            <w:vAlign w:val="center"/>
          </w:tcPr>
          <w:p w14:paraId="1ED59F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FFFFFF" w:fill="FFFFFF"/>
            <w:vAlign w:val="center"/>
          </w:tcPr>
          <w:p w14:paraId="0446A81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shd w:val="clear" w:color="FFFFFF" w:fill="FFFFFF"/>
          </w:tcPr>
          <w:p w14:paraId="25AAE11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shd w:val="clear" w:color="FFFFFF" w:fill="FFFFFF"/>
          </w:tcPr>
          <w:p w14:paraId="278A9A7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14:paraId="0B553A1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FFFFFF" w:fill="FFFFFF"/>
            <w:vAlign w:val="center"/>
          </w:tcPr>
          <w:p w14:paraId="5FA1B9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5A47F2B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15382F0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276FF3E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CEBF9A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3D41E6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B9F46D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86E3F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410" w:type="dxa"/>
            <w:vMerge/>
            <w:shd w:val="clear" w:color="FFFFFF" w:fill="FFFFFF"/>
          </w:tcPr>
          <w:p w14:paraId="3896AD4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AB23DB4" w14:textId="77777777">
        <w:tc>
          <w:tcPr>
            <w:tcW w:w="646" w:type="dxa"/>
            <w:shd w:val="clear" w:color="FFFFFF" w:fill="FFFFFF"/>
            <w:vAlign w:val="center"/>
          </w:tcPr>
          <w:p w14:paraId="0A7672D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7D1F80A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14:paraId="3C96B65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7CDE329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7347EF3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29B231C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342D97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541FF07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6859807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CA230A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530F4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2207BB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336CB3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14:paraId="181EA52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EC5659" w14:paraId="02A26881" w14:textId="77777777">
        <w:tc>
          <w:tcPr>
            <w:tcW w:w="646" w:type="dxa"/>
            <w:shd w:val="clear" w:color="FFFFFF" w:fill="FFFFFF"/>
          </w:tcPr>
          <w:p w14:paraId="52F6043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74" w:type="dxa"/>
            <w:gridSpan w:val="13"/>
            <w:shd w:val="clear" w:color="FFFFFF" w:fill="FFFFFF"/>
          </w:tcPr>
          <w:p w14:paraId="430DC7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EC5659" w14:paraId="72AA65A3" w14:textId="77777777">
        <w:tc>
          <w:tcPr>
            <w:tcW w:w="646" w:type="dxa"/>
            <w:shd w:val="clear" w:color="FFFFFF" w:fill="FFFFFF"/>
            <w:vAlign w:val="center"/>
          </w:tcPr>
          <w:p w14:paraId="2B8FC6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45BCFC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  <w:p w14:paraId="7E29D99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FFFFFF" w:fill="FFFFFF"/>
            <w:vAlign w:val="center"/>
          </w:tcPr>
          <w:p w14:paraId="268E62D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3F7256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206E480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41CDAC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0A6080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3321FC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39E4EAB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E0CC2C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6A99E9E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DAFC61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4B4F6BD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FFFFFF" w:fill="FFFFFF"/>
          </w:tcPr>
          <w:p w14:paraId="40EA2C1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</w:tr>
    </w:tbl>
    <w:p w14:paraId="2AD6676D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3.Помесячный план достижения показателей комплекса процессных мероприятий 1 в 2025 году</w:t>
      </w:r>
    </w:p>
    <w:p w14:paraId="7E4A89B9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 w:rsidR="00EC5659" w14:paraId="3A2E5A7E" w14:textId="77777777">
        <w:trPr>
          <w:trHeight w:val="235"/>
          <w:tblHeader/>
        </w:trPr>
        <w:tc>
          <w:tcPr>
            <w:tcW w:w="615" w:type="dxa"/>
            <w:vMerge w:val="restart"/>
            <w:shd w:val="clear" w:color="FFFFFF" w:fill="FFFFFF"/>
            <w:vAlign w:val="center"/>
          </w:tcPr>
          <w:p w14:paraId="0C9289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80" w:type="dxa"/>
            <w:vMerge w:val="restart"/>
            <w:shd w:val="clear" w:color="FFFFFF" w:fill="FFFFFF"/>
            <w:vAlign w:val="center"/>
          </w:tcPr>
          <w:p w14:paraId="6CA6414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7" w:type="dxa"/>
            <w:vMerge w:val="restart"/>
            <w:shd w:val="clear" w:color="FFFFFF" w:fill="FFFFFF"/>
            <w:vAlign w:val="center"/>
          </w:tcPr>
          <w:p w14:paraId="4122C27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420" w:type="dxa"/>
            <w:vMerge w:val="restart"/>
            <w:shd w:val="clear" w:color="FFFFFF" w:fill="FFFFFF"/>
            <w:vAlign w:val="center"/>
          </w:tcPr>
          <w:p w14:paraId="6D8A42E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  <w:p w14:paraId="6C34F67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7434" w:type="dxa"/>
            <w:gridSpan w:val="11"/>
            <w:shd w:val="clear" w:color="FFFFFF" w:fill="FFFFFF"/>
            <w:vAlign w:val="center"/>
          </w:tcPr>
          <w:p w14:paraId="46E1660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411" w:type="dxa"/>
            <w:vMerge w:val="restart"/>
            <w:shd w:val="clear" w:color="FFFFFF" w:fill="FFFFFF"/>
            <w:vAlign w:val="center"/>
          </w:tcPr>
          <w:p w14:paraId="501469D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года</w:t>
            </w:r>
          </w:p>
        </w:tc>
      </w:tr>
      <w:tr w:rsidR="00EC5659" w14:paraId="4988F41A" w14:textId="77777777">
        <w:trPr>
          <w:trHeight w:val="458"/>
          <w:tblHeader/>
        </w:trPr>
        <w:tc>
          <w:tcPr>
            <w:tcW w:w="615" w:type="dxa"/>
            <w:vMerge/>
            <w:shd w:val="clear" w:color="FFFFFF" w:fill="FFFFFF"/>
            <w:vAlign w:val="center"/>
          </w:tcPr>
          <w:p w14:paraId="1F525C6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shd w:val="clear" w:color="FFFFFF" w:fill="FFFFFF"/>
            <w:vAlign w:val="center"/>
          </w:tcPr>
          <w:p w14:paraId="35AECF7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shd w:val="clear" w:color="FFFFFF" w:fill="FFFFFF"/>
          </w:tcPr>
          <w:p w14:paraId="0E5963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shd w:val="clear" w:color="FFFFFF" w:fill="FFFFFF"/>
            <w:vAlign w:val="center"/>
          </w:tcPr>
          <w:p w14:paraId="1642F90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FFFFFF" w:fill="FFFFFF"/>
            <w:vAlign w:val="center"/>
          </w:tcPr>
          <w:p w14:paraId="2258780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37009ED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14:paraId="2DDBA90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14:paraId="5EF141F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14:paraId="687CB6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14:paraId="13785CF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14:paraId="0B944FD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53C6F31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1267D3D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3436412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14:paraId="206D9C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1411" w:type="dxa"/>
            <w:vMerge/>
            <w:shd w:val="clear" w:color="FFFFFF" w:fill="FFFFFF"/>
            <w:vAlign w:val="center"/>
          </w:tcPr>
          <w:p w14:paraId="281505B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32C3C23" w14:textId="77777777">
        <w:trPr>
          <w:trHeight w:val="235"/>
          <w:tblHeader/>
        </w:trPr>
        <w:tc>
          <w:tcPr>
            <w:tcW w:w="615" w:type="dxa"/>
            <w:shd w:val="clear" w:color="FFFFFF" w:fill="FFFFFF"/>
            <w:vAlign w:val="center"/>
          </w:tcPr>
          <w:p w14:paraId="2609733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14:paraId="5396FDA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87" w:type="dxa"/>
            <w:shd w:val="clear" w:color="FFFFFF" w:fill="FFFFFF"/>
            <w:vAlign w:val="center"/>
          </w:tcPr>
          <w:p w14:paraId="628D80E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shd w:val="clear" w:color="FFFFFF" w:fill="FFFFFF"/>
            <w:vAlign w:val="center"/>
          </w:tcPr>
          <w:p w14:paraId="6996EF3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5E63EDE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48" w:type="dxa"/>
            <w:shd w:val="clear" w:color="FFFFFF" w:fill="FFFFFF"/>
            <w:vAlign w:val="center"/>
          </w:tcPr>
          <w:p w14:paraId="3AAA26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54" w:type="dxa"/>
            <w:shd w:val="clear" w:color="FFFFFF" w:fill="FFFFFF"/>
            <w:vAlign w:val="center"/>
          </w:tcPr>
          <w:p w14:paraId="2C99EB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47" w:type="dxa"/>
            <w:shd w:val="clear" w:color="FFFFFF" w:fill="FFFFFF"/>
            <w:vAlign w:val="center"/>
          </w:tcPr>
          <w:p w14:paraId="27E3BA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38" w:type="dxa"/>
            <w:shd w:val="clear" w:color="FFFFFF" w:fill="FFFFFF"/>
            <w:vAlign w:val="center"/>
          </w:tcPr>
          <w:p w14:paraId="666400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04" w:type="dxa"/>
            <w:shd w:val="clear" w:color="FFFFFF" w:fill="FFFFFF"/>
            <w:vAlign w:val="center"/>
          </w:tcPr>
          <w:p w14:paraId="256B48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shd w:val="clear" w:color="FFFFFF" w:fill="FFFFFF"/>
            <w:vAlign w:val="center"/>
          </w:tcPr>
          <w:p w14:paraId="1FCC5D1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7E1BF07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10E5703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shd w:val="clear" w:color="FFFFFF" w:fill="FFFFFF"/>
            <w:vAlign w:val="center"/>
          </w:tcPr>
          <w:p w14:paraId="4D0E6CB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shd w:val="clear" w:color="FFFFFF" w:fill="FFFFFF"/>
            <w:vAlign w:val="center"/>
          </w:tcPr>
          <w:p w14:paraId="3D6D323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14:paraId="212C7FB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</w:tr>
      <w:tr w:rsidR="00EC5659" w14:paraId="3A286FEF" w14:textId="77777777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14:paraId="130BEE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32" w:type="dxa"/>
            <w:gridSpan w:val="15"/>
            <w:shd w:val="clear" w:color="FFFFFF" w:fill="FFFFFF"/>
            <w:vAlign w:val="center"/>
          </w:tcPr>
          <w:p w14:paraId="4BC75C3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EC5659" w14:paraId="7569D05D" w14:textId="77777777">
        <w:trPr>
          <w:trHeight w:val="235"/>
        </w:trPr>
        <w:tc>
          <w:tcPr>
            <w:tcW w:w="615" w:type="dxa"/>
            <w:shd w:val="clear" w:color="FFFFFF" w:fill="FFFFFF"/>
            <w:vAlign w:val="center"/>
          </w:tcPr>
          <w:p w14:paraId="3C5AFD2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80" w:type="dxa"/>
            <w:shd w:val="clear" w:color="FFFFFF" w:fill="FFFFFF"/>
            <w:vAlign w:val="center"/>
          </w:tcPr>
          <w:p w14:paraId="09AE155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Озеленение и покос территории населенных пунктов</w:t>
            </w:r>
          </w:p>
          <w:p w14:paraId="7675541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87" w:type="dxa"/>
            <w:shd w:val="clear" w:color="FFFFFF" w:fill="FFFFFF"/>
          </w:tcPr>
          <w:p w14:paraId="0E28CE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  <w:p w14:paraId="4E86E8F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FFFFFF" w:fill="FFFFFF"/>
          </w:tcPr>
          <w:p w14:paraId="28A4AE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  <w:p w14:paraId="50D716A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  <w:tc>
          <w:tcPr>
            <w:tcW w:w="748" w:type="dxa"/>
            <w:shd w:val="clear" w:color="FFFFFF" w:fill="FFFFFF"/>
          </w:tcPr>
          <w:p w14:paraId="668D081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8" w:type="dxa"/>
            <w:shd w:val="clear" w:color="FFFFFF" w:fill="FFFFFF"/>
          </w:tcPr>
          <w:p w14:paraId="4B7C4B1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shd w:val="clear" w:color="FFFFFF" w:fill="FFFFFF"/>
          </w:tcPr>
          <w:p w14:paraId="7A5ACC4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47" w:type="dxa"/>
            <w:shd w:val="clear" w:color="FFFFFF" w:fill="FFFFFF"/>
          </w:tcPr>
          <w:p w14:paraId="085B04A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38" w:type="dxa"/>
            <w:shd w:val="clear" w:color="FFFFFF" w:fill="FFFFFF"/>
          </w:tcPr>
          <w:p w14:paraId="26CF2EB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04" w:type="dxa"/>
            <w:shd w:val="clear" w:color="FFFFFF" w:fill="FFFFFF"/>
          </w:tcPr>
          <w:p w14:paraId="753F584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705" w:type="dxa"/>
            <w:shd w:val="clear" w:color="FFFFFF" w:fill="FFFFFF"/>
          </w:tcPr>
          <w:p w14:paraId="1A2B62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0D70C0A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399C4D3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7" w:type="dxa"/>
            <w:shd w:val="clear" w:color="FFFFFF" w:fill="FFFFFF"/>
          </w:tcPr>
          <w:p w14:paraId="3C4B22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599" w:type="dxa"/>
            <w:shd w:val="clear" w:color="FFFFFF" w:fill="FFFFFF"/>
          </w:tcPr>
          <w:p w14:paraId="2982FAE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11" w:type="dxa"/>
            <w:shd w:val="clear" w:color="FFFFFF" w:fill="FFFFFF"/>
            <w:vAlign w:val="center"/>
          </w:tcPr>
          <w:p w14:paraId="20E1118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</w:tr>
    </w:tbl>
    <w:p w14:paraId="776B70B3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FCF7909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Перечень мероприятий (результатов) комплекса процессных мероприятий 1</w:t>
      </w:r>
    </w:p>
    <w:p w14:paraId="056351C6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327"/>
        <w:gridCol w:w="752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 w:rsidR="00EC5659" w14:paraId="05CD628E" w14:textId="77777777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C40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91F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7EC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62E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CE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4BC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6D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EC5659" w14:paraId="2A2DE6A3" w14:textId="77777777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9F8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C66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4F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81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386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573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BA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E68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26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5EC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488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E7B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12ED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1CCF484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C57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66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219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AB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E4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1E6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167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798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DC4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89A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A64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B66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CA25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EC5659" w14:paraId="55AA7B05" w14:textId="77777777">
        <w:trPr>
          <w:trHeight w:val="20"/>
        </w:trPr>
        <w:tc>
          <w:tcPr>
            <w:tcW w:w="15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510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организации благоустройства и для повышения уровня комфортности проживания населения на территории Ездоченского сельского поселения»</w:t>
            </w:r>
          </w:p>
        </w:tc>
      </w:tr>
      <w:tr w:rsidR="00EC5659" w14:paraId="370303C9" w14:textId="77777777">
        <w:trPr>
          <w:trHeight w:val="7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43D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2EF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Мероприятие (результат) «Организованы мероприятия по озеленению и покосу территории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населенных пунктов»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27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Приобретение товаров, работ, услуг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9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</w:t>
            </w:r>
          </w:p>
          <w:p w14:paraId="6B33603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DE8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96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  <w:p w14:paraId="37927FD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96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105</w:t>
            </w:r>
          </w:p>
          <w:p w14:paraId="448ED06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D1D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40261D8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4CE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1DBB8AA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9D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</w:t>
            </w:r>
          </w:p>
          <w:p w14:paraId="718DBAA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0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115</w:t>
            </w:r>
          </w:p>
          <w:p w14:paraId="4B599CC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5C0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115</w:t>
            </w:r>
          </w:p>
          <w:p w14:paraId="5ED935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F77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Озеленение и покос территории населенных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пунктов</w:t>
            </w:r>
          </w:p>
          <w:p w14:paraId="645549F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1384C1D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10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4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7BD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рамках реализации основного мероприятия планируется улучшение привлекательности сельского поселения за счет проведения озеленения и покоса сорной растительности на территории поселения, содержание в надлежащем виде объектов благоустройства. Реализация мероприятий по благоустройству и охране окружающей среды на территории включает в себя комплекс действий, направленных на улучшение функционального, санитарного и эстетического состояния общественных пространств и будет способствовать повышению уровня комфортного проживания.</w:t>
            </w:r>
          </w:p>
          <w:p w14:paraId="587DE7F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17CCE887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B013D6A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Финансовое обеспечение комплекса процессных мероприятий 1</w:t>
      </w:r>
    </w:p>
    <w:p w14:paraId="699DD217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8"/>
        <w:gridCol w:w="1559"/>
        <w:gridCol w:w="850"/>
        <w:gridCol w:w="851"/>
        <w:gridCol w:w="850"/>
        <w:gridCol w:w="851"/>
        <w:gridCol w:w="850"/>
        <w:gridCol w:w="851"/>
        <w:gridCol w:w="1276"/>
      </w:tblGrid>
      <w:tr w:rsidR="00EC5659" w14:paraId="53BA2BAC" w14:textId="77777777">
        <w:trPr>
          <w:trHeight w:val="476"/>
          <w:tblHeader/>
        </w:trPr>
        <w:tc>
          <w:tcPr>
            <w:tcW w:w="7258" w:type="dxa"/>
            <w:vMerge w:val="restart"/>
            <w:shd w:val="clear" w:color="auto" w:fill="auto"/>
            <w:noWrap/>
            <w:vAlign w:val="center"/>
          </w:tcPr>
          <w:p w14:paraId="66919A3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7AD706D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 финансового обеспечения</w:t>
            </w:r>
          </w:p>
          <w:p w14:paraId="262EBA3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69AB259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  <w:p w14:paraId="65CE59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384540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EC5659" w14:paraId="36C62776" w14:textId="77777777">
        <w:trPr>
          <w:trHeight w:val="239"/>
          <w:tblHeader/>
        </w:trPr>
        <w:tc>
          <w:tcPr>
            <w:tcW w:w="7258" w:type="dxa"/>
            <w:vMerge/>
            <w:shd w:val="clear" w:color="auto" w:fill="auto"/>
            <w:noWrap/>
            <w:vAlign w:val="center"/>
          </w:tcPr>
          <w:p w14:paraId="282A3EB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77B525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7A3C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B7FCEA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88B7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ABB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2603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E1BC6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058B8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EC5659" w14:paraId="3188BA7E" w14:textId="77777777">
        <w:trPr>
          <w:trHeight w:val="239"/>
          <w:tblHeader/>
        </w:trPr>
        <w:tc>
          <w:tcPr>
            <w:tcW w:w="7258" w:type="dxa"/>
            <w:shd w:val="clear" w:color="auto" w:fill="auto"/>
            <w:noWrap/>
            <w:vAlign w:val="center"/>
          </w:tcPr>
          <w:p w14:paraId="6AE4B1E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89FB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8359C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417610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F17B6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79A3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44FF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0FC15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E1766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EC5659" w14:paraId="53B21358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6567428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«Реализация мероприятий по благоустройству и охране окружающей среды на территории Ездоченского сельского поселения» (всего),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456FE4D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0" w:type="dxa"/>
            <w:shd w:val="clear" w:color="auto" w:fill="auto"/>
            <w:noWrap/>
          </w:tcPr>
          <w:p w14:paraId="70AB2E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3756,9</w:t>
            </w:r>
          </w:p>
        </w:tc>
        <w:tc>
          <w:tcPr>
            <w:tcW w:w="851" w:type="dxa"/>
            <w:shd w:val="clear" w:color="auto" w:fill="auto"/>
            <w:noWrap/>
          </w:tcPr>
          <w:p w14:paraId="721D09A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850" w:type="dxa"/>
            <w:shd w:val="clear" w:color="auto" w:fill="auto"/>
            <w:noWrap/>
          </w:tcPr>
          <w:p w14:paraId="5F08544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5D956D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488DF59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09136F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276" w:type="dxa"/>
            <w:shd w:val="clear" w:color="auto" w:fill="auto"/>
            <w:noWrap/>
          </w:tcPr>
          <w:p w14:paraId="49AB824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18488,5</w:t>
            </w:r>
          </w:p>
        </w:tc>
      </w:tr>
      <w:tr w:rsidR="00EC5659" w14:paraId="70979EB8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719CF53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2D789F3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81DA0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96037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5103D5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B0EA45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BC2DCF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DA2ECC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E6194D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E38695D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03B0F5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36D6588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80F73C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3D8BA3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C6C70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719326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CAFD6D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0D1B0C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777E6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60D9E5A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052F06FB" w14:textId="77777777" w:rsidR="00EC5659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14:paraId="782B77C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0140120010</w:t>
            </w:r>
          </w:p>
        </w:tc>
        <w:tc>
          <w:tcPr>
            <w:tcW w:w="850" w:type="dxa"/>
            <w:shd w:val="clear" w:color="auto" w:fill="auto"/>
            <w:noWrap/>
          </w:tcPr>
          <w:p w14:paraId="369E76F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3756,9</w:t>
            </w:r>
          </w:p>
        </w:tc>
        <w:tc>
          <w:tcPr>
            <w:tcW w:w="851" w:type="dxa"/>
            <w:shd w:val="clear" w:color="auto" w:fill="auto"/>
            <w:noWrap/>
          </w:tcPr>
          <w:p w14:paraId="7846B6C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3185,6</w:t>
            </w:r>
          </w:p>
        </w:tc>
        <w:tc>
          <w:tcPr>
            <w:tcW w:w="850" w:type="dxa"/>
            <w:shd w:val="clear" w:color="auto" w:fill="auto"/>
            <w:noWrap/>
          </w:tcPr>
          <w:p w14:paraId="4BDEA9F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</w:tcPr>
          <w:p w14:paraId="382C23A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0" w:type="dxa"/>
            <w:shd w:val="clear" w:color="auto" w:fill="auto"/>
          </w:tcPr>
          <w:p w14:paraId="1060A83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851" w:type="dxa"/>
            <w:shd w:val="clear" w:color="auto" w:fill="auto"/>
            <w:noWrap/>
          </w:tcPr>
          <w:p w14:paraId="67222B0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2886,5</w:t>
            </w:r>
          </w:p>
        </w:tc>
        <w:tc>
          <w:tcPr>
            <w:tcW w:w="1276" w:type="dxa"/>
            <w:shd w:val="clear" w:color="auto" w:fill="auto"/>
            <w:noWrap/>
          </w:tcPr>
          <w:p w14:paraId="24DAB99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18488,5</w:t>
            </w:r>
          </w:p>
        </w:tc>
      </w:tr>
      <w:tr w:rsidR="00EC5659" w14:paraId="5E24C609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0380E91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037BF8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FE96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2D22EB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4568A8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0C4B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DC8E35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EC6553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9BF622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8F006E1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43CE21A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559" w:type="dxa"/>
            <w:vMerge/>
            <w:shd w:val="clear" w:color="auto" w:fill="auto"/>
            <w:noWrap/>
          </w:tcPr>
          <w:p w14:paraId="55ED1FF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EF1D1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43BF29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AD57E2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B55004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6F8452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D81230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E29E98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02BE32F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1B44B9E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14:paraId="369BEC4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6C3CC6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84CA1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149527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4EE24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EEFD1D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151A44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418381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0DE2672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7EB730F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14:paraId="54DEDBC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2765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7A232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485DA3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10737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29E0F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9A8239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269689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9D6BE87" w14:textId="77777777">
        <w:trPr>
          <w:trHeight w:val="328"/>
        </w:trPr>
        <w:tc>
          <w:tcPr>
            <w:tcW w:w="7258" w:type="dxa"/>
            <w:shd w:val="clear" w:color="auto" w:fill="auto"/>
            <w:noWrap/>
            <w:vAlign w:val="center"/>
          </w:tcPr>
          <w:p w14:paraId="1575C91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14:paraId="62B063E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3F65C8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D479FC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FCA344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B4408C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C112EF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41C9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20A8D2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1DE1500" w14:textId="77777777">
        <w:trPr>
          <w:trHeight w:val="328"/>
        </w:trPr>
        <w:tc>
          <w:tcPr>
            <w:tcW w:w="7258" w:type="dxa"/>
            <w:shd w:val="clear" w:color="auto" w:fill="auto"/>
            <w:noWrap/>
            <w:vAlign w:val="center"/>
          </w:tcPr>
          <w:p w14:paraId="1E5830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(всего), 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14:paraId="38423CC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022CF0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26DEC0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E03CAB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2858F7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DDF47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5F94FF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87D16B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055CFF7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3FD847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559" w:type="dxa"/>
            <w:shd w:val="clear" w:color="auto" w:fill="auto"/>
            <w:noWrap/>
          </w:tcPr>
          <w:p w14:paraId="6733B4C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AA3CE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EEF869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60B47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9CDF0A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C96934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79C1B3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ACD482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81BE4B5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071821B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14:paraId="43D2C51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E0127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A315CE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2C53B6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33845DB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80D29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C0C46C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E03F00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B9BFBF6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5121B5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14:paraId="152A3C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058851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EF63D1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7915EC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EED316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C8D696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812641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496E35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3612CD9" w14:textId="77777777">
        <w:trPr>
          <w:trHeight w:val="246"/>
        </w:trPr>
        <w:tc>
          <w:tcPr>
            <w:tcW w:w="7258" w:type="dxa"/>
            <w:shd w:val="clear" w:color="auto" w:fill="auto"/>
            <w:noWrap/>
          </w:tcPr>
          <w:p w14:paraId="3A1DDC2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559" w:type="dxa"/>
            <w:shd w:val="clear" w:color="auto" w:fill="auto"/>
            <w:noWrap/>
          </w:tcPr>
          <w:p w14:paraId="2694224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BF3002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459277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B4BD78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797FA9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C75FEB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5B9E70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E1FAD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B98CA11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22026EC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559" w:type="dxa"/>
            <w:shd w:val="clear" w:color="auto" w:fill="auto"/>
            <w:noWrap/>
          </w:tcPr>
          <w:p w14:paraId="525FA77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AA9949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6B757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129D000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2C16412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CCECC6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485B8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9137C6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998277C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5F8CED0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shd w:val="clear" w:color="auto" w:fill="auto"/>
            <w:noWrap/>
          </w:tcPr>
          <w:p w14:paraId="3C6E13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5E7C1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70571B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6E91E7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684203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9ADFE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8D21C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05575E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27B6640" w14:textId="77777777">
        <w:trPr>
          <w:trHeight w:val="246"/>
        </w:trPr>
        <w:tc>
          <w:tcPr>
            <w:tcW w:w="7258" w:type="dxa"/>
            <w:shd w:val="clear" w:color="auto" w:fill="auto"/>
            <w:noWrap/>
            <w:vAlign w:val="center"/>
          </w:tcPr>
          <w:p w14:paraId="1D2F855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14:paraId="431BCE9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CD0A11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ABFBD7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8D4C2E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154683C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D3AD51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50DC51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5C4F1F9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330E9E43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DA313A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План реализации комплекса процессных мероприятий</w:t>
      </w:r>
    </w:p>
    <w:p w14:paraId="179F6373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7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556"/>
        <w:gridCol w:w="4034"/>
        <w:gridCol w:w="1612"/>
        <w:gridCol w:w="4022"/>
        <w:gridCol w:w="3756"/>
      </w:tblGrid>
      <w:tr w:rsidR="00EC5659" w14:paraId="3273B7D1" w14:textId="77777777">
        <w:trPr>
          <w:trHeight w:val="322"/>
          <w:tblHeader/>
        </w:trPr>
        <w:tc>
          <w:tcPr>
            <w:tcW w:w="584" w:type="dxa"/>
            <w:vMerge w:val="restart"/>
            <w:shd w:val="clear" w:color="FFFFFF" w:fill="FFFFFF"/>
            <w:vAlign w:val="center"/>
          </w:tcPr>
          <w:p w14:paraId="58B7036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vMerge w:val="restart"/>
            <w:shd w:val="clear" w:color="FFFFFF" w:fill="FFFFFF"/>
            <w:vAlign w:val="center"/>
          </w:tcPr>
          <w:p w14:paraId="000A4AF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25EB3A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контрольной точки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4C2B61B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 наступления контрольной точки (день. месяц)</w:t>
            </w:r>
          </w:p>
          <w:p w14:paraId="3751C0F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663AE3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70" w:type="dxa"/>
            <w:vMerge w:val="restart"/>
            <w:shd w:val="clear" w:color="FFFFFF" w:fill="FFFFFF"/>
            <w:vAlign w:val="center"/>
          </w:tcPr>
          <w:p w14:paraId="492098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 документа и характеристика мероприятия (результата)</w:t>
            </w:r>
          </w:p>
          <w:p w14:paraId="0291E7B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E29FFB7" w14:textId="77777777">
        <w:trPr>
          <w:trHeight w:val="323"/>
          <w:tblHeader/>
        </w:trPr>
        <w:tc>
          <w:tcPr>
            <w:tcW w:w="584" w:type="dxa"/>
            <w:shd w:val="clear" w:color="FFFFFF" w:fill="FFFFFF"/>
            <w:vAlign w:val="center"/>
          </w:tcPr>
          <w:p w14:paraId="1C5FA0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  <w:vAlign w:val="center"/>
          </w:tcPr>
          <w:p w14:paraId="1B96610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314167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  <w:p w14:paraId="64AEA86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FFFFFF" w:fill="FFFFFF"/>
            <w:vAlign w:val="center"/>
          </w:tcPr>
          <w:p w14:paraId="1B80254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1E23F4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  <w:p w14:paraId="646DAA4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93A4856" w14:textId="77777777">
        <w:trPr>
          <w:gridAfter w:val="4"/>
          <w:wAfter w:w="13424" w:type="dxa"/>
          <w:trHeight w:val="255"/>
        </w:trPr>
        <w:tc>
          <w:tcPr>
            <w:tcW w:w="584" w:type="dxa"/>
            <w:shd w:val="clear" w:color="FFFFFF" w:fill="FFFFFF"/>
          </w:tcPr>
          <w:p w14:paraId="0C4409D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</w:t>
            </w:r>
          </w:p>
        </w:tc>
      </w:tr>
      <w:tr w:rsidR="00EC5659" w14:paraId="67ABDDE5" w14:textId="77777777">
        <w:trPr>
          <w:trHeight w:val="1132"/>
        </w:trPr>
        <w:tc>
          <w:tcPr>
            <w:tcW w:w="584" w:type="dxa"/>
            <w:shd w:val="clear" w:color="FFFFFF" w:fill="FFFFFF"/>
          </w:tcPr>
          <w:p w14:paraId="3BF5CC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shd w:val="clear" w:color="FFFFFF" w:fill="FFFFFF"/>
          </w:tcPr>
          <w:p w14:paraId="5FBED2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</w:t>
            </w:r>
          </w:p>
          <w:p w14:paraId="3692E6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14:paraId="3CAC9B5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FFFFFF" w:fill="FFFFFF"/>
          </w:tcPr>
          <w:p w14:paraId="44CF34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shd w:val="clear" w:color="FFFFFF" w:fill="FFFFFF"/>
          </w:tcPr>
          <w:p w14:paraId="5C15C7C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4A9D454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E76980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6B3B8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EC5659" w14:paraId="1273E31B" w14:textId="77777777">
        <w:trPr>
          <w:trHeight w:val="1132"/>
        </w:trPr>
        <w:tc>
          <w:tcPr>
            <w:tcW w:w="584" w:type="dxa"/>
            <w:vMerge w:val="restart"/>
            <w:shd w:val="clear" w:color="FFFFFF" w:fill="FFFFFF"/>
          </w:tcPr>
          <w:p w14:paraId="476C899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29E8035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в 2025 году</w:t>
            </w:r>
          </w:p>
          <w:p w14:paraId="44D4AFA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</w:tcPr>
          <w:p w14:paraId="2E63FA2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14:paraId="4C808B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A74857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331098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B46B3F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EC5659" w14:paraId="3324D25D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02DC2F6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1.1.К.1</w:t>
            </w:r>
          </w:p>
        </w:tc>
        <w:tc>
          <w:tcPr>
            <w:tcW w:w="4264" w:type="dxa"/>
            <w:shd w:val="clear" w:color="FFFFFF" w:fill="FFFFFF"/>
          </w:tcPr>
          <w:p w14:paraId="5412EC1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4F8034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69A1975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773911B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369A37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6B22F7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5CD359B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142D3F6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26A7055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1.1.К.2</w:t>
            </w:r>
          </w:p>
          <w:p w14:paraId="7083AB7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657146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55B5C72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39A5C4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277388C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165335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EC5659" w14:paraId="1EF901B8" w14:textId="77777777">
        <w:trPr>
          <w:trHeight w:val="1093"/>
        </w:trPr>
        <w:tc>
          <w:tcPr>
            <w:tcW w:w="584" w:type="dxa"/>
            <w:shd w:val="clear" w:color="FFFFFF" w:fill="FFFFFF"/>
          </w:tcPr>
          <w:p w14:paraId="4BCA2E7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1.1.К.3</w:t>
            </w:r>
          </w:p>
          <w:p w14:paraId="2665DB4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C9B292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5785E97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475AA4E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7B759C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6A08290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61AFAB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411EE8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7ADF1F06" w14:textId="77777777">
        <w:trPr>
          <w:trHeight w:val="970"/>
        </w:trPr>
        <w:tc>
          <w:tcPr>
            <w:tcW w:w="584" w:type="dxa"/>
            <w:shd w:val="clear" w:color="FFFFFF" w:fill="FFFFFF"/>
          </w:tcPr>
          <w:p w14:paraId="51C3C4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1.1.К.4</w:t>
            </w:r>
          </w:p>
          <w:p w14:paraId="5E5C78E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C97639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76D4E66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609901D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68E8AD4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414C9FF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3A277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EC5659" w14:paraId="0B8DA54C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CB633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54D9D5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Мероприятие (результат) «Организованы мероприятия по озеленению и покосу территории населенных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пунктов» в 2026 году</w:t>
            </w:r>
          </w:p>
          <w:p w14:paraId="43D7DE4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4B765F2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172DE2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65B93C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2400A1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DD0BA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EC5659" w14:paraId="36B6A758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40B0E1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1.2.К.1</w:t>
            </w:r>
          </w:p>
          <w:p w14:paraId="4727FB5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63E13B6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52B0A44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D9A10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A6B81E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962BEC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C3CAB2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2E7E19F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552F297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183E9E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1.2.К.2</w:t>
            </w:r>
          </w:p>
          <w:p w14:paraId="3555814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C4D7CE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3BC6F6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F0B58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13FBD6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EC5659" w14:paraId="3B8A4548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A31453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1.2.К.3</w:t>
            </w:r>
          </w:p>
          <w:p w14:paraId="3F3988A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1D3C4C8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2D51ADE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3189CB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E3F211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6E53CC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358AA4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3D8D0F5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290B7E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1.2.К.4</w:t>
            </w:r>
          </w:p>
          <w:p w14:paraId="44EC874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410E0DD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5335347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3B2B7B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E24FA6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BA82B2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EC5659" w14:paraId="0321DA3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6791C2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5DEF43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«Организованы мероприятия по озеленению и покосу территории населенных пунктов» в 2027 году</w:t>
            </w:r>
          </w:p>
          <w:p w14:paraId="3F0623A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69931C9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BBC423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104519C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5FA294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90D6D2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</w:t>
            </w:r>
          </w:p>
        </w:tc>
      </w:tr>
      <w:tr w:rsidR="00EC5659" w14:paraId="232E01B2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4BC864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1.3.К.1</w:t>
            </w:r>
          </w:p>
          <w:p w14:paraId="0F77608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1BE0D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230A83C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656E4C9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37C70B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7FD7A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25C94D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34C5CBF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2ABB4A3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703E10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1.3.К.2</w:t>
            </w:r>
          </w:p>
          <w:p w14:paraId="2ADCC1C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203C3C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57A1E6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8EE2E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348A8F6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Контракт на выполнение услуг</w:t>
            </w:r>
          </w:p>
        </w:tc>
      </w:tr>
      <w:tr w:rsidR="00EC5659" w14:paraId="72493C7B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03DAB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1.3.К.3</w:t>
            </w:r>
          </w:p>
          <w:p w14:paraId="68F1E89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374E9E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573D54B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66E7297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4D2DF3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6D4DE0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F559BD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01224B2B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7EA23AA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1.3.К.4</w:t>
            </w:r>
          </w:p>
          <w:p w14:paraId="30B1488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1C38228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090A94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38BB9A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102EB4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AD4CF5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</w:tbl>
    <w:p w14:paraId="5D46B21C" w14:textId="77777777" w:rsidR="00EC5659" w:rsidRDefault="00EC5659" w:rsidP="00E8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BBA21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Паспорт комплекса процессных мероприятий «Обеспечение безопасности жизнедеятельности населения Ездоченского сельского поселения» (далее комплекс процессных мероприятий - 2)</w:t>
      </w:r>
    </w:p>
    <w:p w14:paraId="25E46C4B" w14:textId="77777777" w:rsidR="00EC5659" w:rsidRDefault="00EC5659" w:rsidP="00E841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F3CB54" w14:textId="4FE8E450" w:rsidR="00EC5659" w:rsidRPr="00E841EB" w:rsidRDefault="00000000" w:rsidP="00E84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Общие положения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 w:rsidR="00EC5659" w14:paraId="1EBF9700" w14:textId="77777777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75CC59D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исполнительной орган муниципального района (иной муниципальный орган, организация)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3B9F5E8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Администрация Ездоченского сельского поселения муниципального района «Чернянский район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«Белгородской области</w:t>
            </w:r>
          </w:p>
          <w:p w14:paraId="6BFB322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</w:p>
        </w:tc>
      </w:tr>
      <w:tr w:rsidR="00EC5659" w14:paraId="407460AC" w14:textId="77777777">
        <w:trPr>
          <w:trHeight w:val="210"/>
          <w:jc w:val="center"/>
        </w:trPr>
        <w:tc>
          <w:tcPr>
            <w:tcW w:w="2532" w:type="pct"/>
            <w:shd w:val="clear" w:color="auto" w:fill="auto"/>
            <w:vAlign w:val="center"/>
          </w:tcPr>
          <w:p w14:paraId="3710A1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14:paraId="14168EE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Государственная программа Белгородской области «Обеспечение безопасности жизнедеятельности населения и территорий Белгородской области»</w:t>
            </w:r>
          </w:p>
        </w:tc>
      </w:tr>
    </w:tbl>
    <w:p w14:paraId="5B4314C3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05C00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Показатели комплекса процессных мероприятий 2</w:t>
      </w:r>
    </w:p>
    <w:p w14:paraId="525639B3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 w:rsidR="00EC5659" w14:paraId="607AB206" w14:textId="77777777">
        <w:trPr>
          <w:tblHeader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14:paraId="50F06F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648" w:type="dxa"/>
            <w:vMerge w:val="restart"/>
            <w:shd w:val="clear" w:color="FFFFFF" w:fill="FFFFFF"/>
            <w:vAlign w:val="center"/>
          </w:tcPr>
          <w:p w14:paraId="32FB1B6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показателя/задачи</w:t>
            </w:r>
          </w:p>
        </w:tc>
        <w:tc>
          <w:tcPr>
            <w:tcW w:w="1181" w:type="dxa"/>
            <w:vMerge w:val="restart"/>
            <w:shd w:val="clear" w:color="FFFFFF" w:fill="FFFFFF"/>
            <w:vAlign w:val="center"/>
          </w:tcPr>
          <w:p w14:paraId="6656CFF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Признак возрастания/ убывания</w:t>
            </w:r>
          </w:p>
        </w:tc>
        <w:tc>
          <w:tcPr>
            <w:tcW w:w="1238" w:type="dxa"/>
            <w:vMerge w:val="restart"/>
            <w:shd w:val="clear" w:color="FFFFFF" w:fill="FFFFFF"/>
            <w:vAlign w:val="center"/>
          </w:tcPr>
          <w:p w14:paraId="2B748A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365" w:type="dxa"/>
            <w:vMerge w:val="restart"/>
            <w:shd w:val="clear" w:color="FFFFFF" w:fill="FFFFFF"/>
            <w:vAlign w:val="center"/>
          </w:tcPr>
          <w:p w14:paraId="30F02A3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976" w:type="dxa"/>
            <w:gridSpan w:val="2"/>
            <w:shd w:val="clear" w:color="FFFFFF" w:fill="FFFFFF"/>
            <w:vAlign w:val="center"/>
          </w:tcPr>
          <w:p w14:paraId="088FF13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556" w:type="dxa"/>
            <w:gridSpan w:val="6"/>
            <w:shd w:val="clear" w:color="FFFFFF" w:fill="FFFFFF"/>
          </w:tcPr>
          <w:p w14:paraId="1525D3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410" w:type="dxa"/>
            <w:vMerge w:val="restart"/>
            <w:shd w:val="clear" w:color="FFFFFF" w:fill="FFFFFF"/>
            <w:vAlign w:val="center"/>
          </w:tcPr>
          <w:p w14:paraId="672FAD6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достижение показателя</w:t>
            </w:r>
          </w:p>
          <w:p w14:paraId="2B1BB1A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F49B26F" w14:textId="77777777">
        <w:trPr>
          <w:tblHeader/>
        </w:trPr>
        <w:tc>
          <w:tcPr>
            <w:tcW w:w="646" w:type="dxa"/>
            <w:vMerge/>
            <w:shd w:val="clear" w:color="FFFFFF" w:fill="FFFFFF"/>
            <w:vAlign w:val="center"/>
          </w:tcPr>
          <w:p w14:paraId="5E0C7B0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648" w:type="dxa"/>
            <w:vMerge/>
            <w:shd w:val="clear" w:color="FFFFFF" w:fill="FFFFFF"/>
            <w:vAlign w:val="center"/>
          </w:tcPr>
          <w:p w14:paraId="1FD896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shd w:val="clear" w:color="FFFFFF" w:fill="FFFFFF"/>
          </w:tcPr>
          <w:p w14:paraId="530460F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shd w:val="clear" w:color="FFFFFF" w:fill="FFFFFF"/>
          </w:tcPr>
          <w:p w14:paraId="6A0953B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FFFFFF" w:fill="FFFFFF"/>
            <w:vAlign w:val="center"/>
          </w:tcPr>
          <w:p w14:paraId="02DDD88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FFFFFF" w:fill="FFFFFF"/>
            <w:vAlign w:val="center"/>
          </w:tcPr>
          <w:p w14:paraId="13C91B6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252CD5C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4412D75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21DCE5F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26F5D7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7561A0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D58566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00F67A1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410" w:type="dxa"/>
            <w:vMerge/>
            <w:shd w:val="clear" w:color="FFFFFF" w:fill="FFFFFF"/>
          </w:tcPr>
          <w:p w14:paraId="0AB7913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FF0FF7D" w14:textId="77777777">
        <w:tc>
          <w:tcPr>
            <w:tcW w:w="646" w:type="dxa"/>
            <w:shd w:val="clear" w:color="FFFFFF" w:fill="FFFFFF"/>
            <w:vAlign w:val="center"/>
          </w:tcPr>
          <w:p w14:paraId="094F230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3C00A04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81" w:type="dxa"/>
            <w:shd w:val="clear" w:color="FFFFFF" w:fill="FFFFFF"/>
            <w:vAlign w:val="center"/>
          </w:tcPr>
          <w:p w14:paraId="7F10EB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4725950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07D44B1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7650DD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88" w:type="dxa"/>
            <w:shd w:val="clear" w:color="FFFFFF" w:fill="FFFFFF"/>
            <w:vAlign w:val="center"/>
          </w:tcPr>
          <w:p w14:paraId="17519A7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FFFFFF" w:fill="FFFFFF"/>
            <w:vAlign w:val="center"/>
          </w:tcPr>
          <w:p w14:paraId="30A05C8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shd w:val="clear" w:color="FFFFFF" w:fill="FFFFFF"/>
            <w:vAlign w:val="center"/>
          </w:tcPr>
          <w:p w14:paraId="130AFDA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7B138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4CF4C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2FADF19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3F1B32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FFFFFF" w:fill="FFFFFF"/>
            <w:vAlign w:val="center"/>
          </w:tcPr>
          <w:p w14:paraId="1170657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EC5659" w14:paraId="2D6E90C2" w14:textId="77777777">
        <w:tc>
          <w:tcPr>
            <w:tcW w:w="646" w:type="dxa"/>
            <w:shd w:val="clear" w:color="FFFFFF" w:fill="FFFFFF"/>
          </w:tcPr>
          <w:p w14:paraId="7B862A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4374" w:type="dxa"/>
            <w:gridSpan w:val="13"/>
            <w:shd w:val="clear" w:color="FFFFFF" w:fill="FFFFFF"/>
          </w:tcPr>
          <w:p w14:paraId="652917F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  <w:p w14:paraId="7488569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5659" w14:paraId="7D8828BC" w14:textId="77777777">
        <w:tc>
          <w:tcPr>
            <w:tcW w:w="646" w:type="dxa"/>
            <w:shd w:val="clear" w:color="FFFFFF" w:fill="FFFFFF"/>
            <w:vAlign w:val="center"/>
          </w:tcPr>
          <w:p w14:paraId="05B43B6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648" w:type="dxa"/>
            <w:shd w:val="clear" w:color="FFFFFF" w:fill="FFFFFF"/>
            <w:vAlign w:val="center"/>
          </w:tcPr>
          <w:p w14:paraId="6E5842A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4B01BEC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181" w:type="dxa"/>
            <w:shd w:val="clear" w:color="FFFFFF" w:fill="FFFFFF"/>
            <w:vAlign w:val="center"/>
          </w:tcPr>
          <w:p w14:paraId="1D00EED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1238" w:type="dxa"/>
            <w:shd w:val="clear" w:color="FFFFFF" w:fill="FFFFFF"/>
            <w:vAlign w:val="center"/>
          </w:tcPr>
          <w:p w14:paraId="47D6EB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«КМП»</w:t>
            </w:r>
          </w:p>
        </w:tc>
        <w:tc>
          <w:tcPr>
            <w:tcW w:w="1365" w:type="dxa"/>
            <w:shd w:val="clear" w:color="FFFFFF" w:fill="FFFFFF"/>
            <w:vAlign w:val="center"/>
          </w:tcPr>
          <w:p w14:paraId="1B0C8F0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988" w:type="dxa"/>
            <w:shd w:val="clear" w:color="FFFFFF" w:fill="FFFFFF"/>
          </w:tcPr>
          <w:p w14:paraId="4BD70A8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3BADB5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988" w:type="dxa"/>
            <w:shd w:val="clear" w:color="FFFFFF" w:fill="FFFFFF"/>
          </w:tcPr>
          <w:p w14:paraId="027D88B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4F20AA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706" w:type="dxa"/>
            <w:shd w:val="clear" w:color="FFFFFF" w:fill="FFFFFF"/>
          </w:tcPr>
          <w:p w14:paraId="74906BE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388AB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82" w:type="dxa"/>
            <w:shd w:val="clear" w:color="FFFFFF" w:fill="FFFFFF"/>
          </w:tcPr>
          <w:p w14:paraId="0D16F0A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41B3C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FFFFFF" w:fill="FFFFFF"/>
          </w:tcPr>
          <w:p w14:paraId="63E0F18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79DA3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567" w:type="dxa"/>
            <w:shd w:val="clear" w:color="FFFFFF" w:fill="FFFFFF"/>
          </w:tcPr>
          <w:p w14:paraId="058AC45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79B8EF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shd w:val="clear" w:color="FFFFFF" w:fill="FFFFFF"/>
          </w:tcPr>
          <w:p w14:paraId="65C813C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7ACDEF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567" w:type="dxa"/>
            <w:shd w:val="clear" w:color="FFFFFF" w:fill="FFFFFF"/>
          </w:tcPr>
          <w:p w14:paraId="4DF3743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FBF2A5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shd w:val="clear" w:color="FFFFFF" w:fill="FFFFFF"/>
          </w:tcPr>
          <w:p w14:paraId="33C73D5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Администрация Ездоченского сельского поселения</w:t>
            </w:r>
          </w:p>
        </w:tc>
      </w:tr>
    </w:tbl>
    <w:p w14:paraId="4EA05191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765F527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Помесячный план достижения показателей комплекса процессных мероприятий  2 в 2025 году</w:t>
      </w:r>
    </w:p>
    <w:p w14:paraId="1D7AC2F8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13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31"/>
        <w:gridCol w:w="2695"/>
        <w:gridCol w:w="947"/>
        <w:gridCol w:w="1204"/>
        <w:gridCol w:w="676"/>
        <w:gridCol w:w="676"/>
        <w:gridCol w:w="675"/>
        <w:gridCol w:w="676"/>
        <w:gridCol w:w="676"/>
        <w:gridCol w:w="807"/>
        <w:gridCol w:w="808"/>
        <w:gridCol w:w="676"/>
        <w:gridCol w:w="544"/>
        <w:gridCol w:w="675"/>
        <w:gridCol w:w="676"/>
        <w:gridCol w:w="2137"/>
      </w:tblGrid>
      <w:tr w:rsidR="00EC5659" w14:paraId="3E3C3B9F" w14:textId="77777777">
        <w:trPr>
          <w:trHeight w:val="235"/>
          <w:tblHeader/>
        </w:trPr>
        <w:tc>
          <w:tcPr>
            <w:tcW w:w="659" w:type="dxa"/>
            <w:vMerge w:val="restart"/>
            <w:shd w:val="clear" w:color="FFFFFF" w:fill="FFFFFF"/>
            <w:vAlign w:val="center"/>
          </w:tcPr>
          <w:p w14:paraId="099669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877" w:type="dxa"/>
            <w:vMerge w:val="restart"/>
            <w:shd w:val="clear" w:color="FFFFFF" w:fill="FFFFFF"/>
            <w:vAlign w:val="center"/>
          </w:tcPr>
          <w:p w14:paraId="6A67AE2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shd w:val="clear" w:color="FFFFFF" w:fill="FFFFFF"/>
            <w:vAlign w:val="center"/>
          </w:tcPr>
          <w:p w14:paraId="269105D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Уровень показателя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</w:tcPr>
          <w:p w14:paraId="249972E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  <w:p w14:paraId="2DDAD0E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7938" w:type="dxa"/>
            <w:gridSpan w:val="11"/>
            <w:shd w:val="clear" w:color="FFFFFF" w:fill="FFFFFF"/>
            <w:vAlign w:val="center"/>
          </w:tcPr>
          <w:p w14:paraId="3E8E045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2279" w:type="dxa"/>
            <w:vMerge w:val="restart"/>
            <w:shd w:val="clear" w:color="FFFFFF" w:fill="FFFFFF"/>
            <w:vAlign w:val="center"/>
          </w:tcPr>
          <w:p w14:paraId="69495B3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 конец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года</w:t>
            </w:r>
          </w:p>
        </w:tc>
      </w:tr>
      <w:tr w:rsidR="00EC5659" w14:paraId="3FB02588" w14:textId="77777777">
        <w:trPr>
          <w:trHeight w:val="458"/>
          <w:tblHeader/>
        </w:trPr>
        <w:tc>
          <w:tcPr>
            <w:tcW w:w="659" w:type="dxa"/>
            <w:vMerge/>
            <w:shd w:val="clear" w:color="FFFFFF" w:fill="FFFFFF"/>
            <w:vAlign w:val="center"/>
          </w:tcPr>
          <w:p w14:paraId="27C80DE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877" w:type="dxa"/>
            <w:vMerge/>
            <w:shd w:val="clear" w:color="FFFFFF" w:fill="FFFFFF"/>
            <w:vAlign w:val="center"/>
          </w:tcPr>
          <w:p w14:paraId="40CAAAF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shd w:val="clear" w:color="FFFFFF" w:fill="FFFFFF"/>
          </w:tcPr>
          <w:p w14:paraId="3A0DA13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FFFFFF" w:fill="FFFFFF"/>
            <w:vAlign w:val="center"/>
          </w:tcPr>
          <w:p w14:paraId="37EEB2D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vAlign w:val="center"/>
          </w:tcPr>
          <w:p w14:paraId="5B50BA1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янв.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3004D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фев.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7DB9D50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5D2DA71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апр.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B70C0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6FA52EB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июнь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2EFD0EC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июль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3D2D81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авг.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15CDD9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сен.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152680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окт.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115BC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ноя.</w:t>
            </w:r>
          </w:p>
        </w:tc>
        <w:tc>
          <w:tcPr>
            <w:tcW w:w="2279" w:type="dxa"/>
            <w:vMerge/>
            <w:shd w:val="clear" w:color="FFFFFF" w:fill="FFFFFF"/>
            <w:vAlign w:val="center"/>
          </w:tcPr>
          <w:p w14:paraId="39DF1ED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163F7E6" w14:textId="77777777">
        <w:trPr>
          <w:trHeight w:val="235"/>
          <w:tblHeader/>
        </w:trPr>
        <w:tc>
          <w:tcPr>
            <w:tcW w:w="659" w:type="dxa"/>
            <w:shd w:val="clear" w:color="FFFFFF" w:fill="FFFFFF"/>
            <w:vAlign w:val="center"/>
          </w:tcPr>
          <w:p w14:paraId="639CB38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77" w:type="dxa"/>
            <w:shd w:val="clear" w:color="FFFFFF" w:fill="FFFFFF"/>
            <w:vAlign w:val="center"/>
          </w:tcPr>
          <w:p w14:paraId="0D9F92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shd w:val="clear" w:color="FFFFFF" w:fill="FFFFFF"/>
            <w:vAlign w:val="center"/>
          </w:tcPr>
          <w:p w14:paraId="3DB16CB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AA5347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EDBE1E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477094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5AAD96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662451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0302527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14:paraId="0B21518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FFFFFF" w:fill="FFFFFF"/>
            <w:vAlign w:val="center"/>
          </w:tcPr>
          <w:p w14:paraId="184277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48E69C3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FFFFFF" w:fill="FFFFFF"/>
            <w:vAlign w:val="center"/>
          </w:tcPr>
          <w:p w14:paraId="5204259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shd w:val="clear" w:color="FFFFFF" w:fill="FFFFFF"/>
            <w:vAlign w:val="center"/>
          </w:tcPr>
          <w:p w14:paraId="0421E83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FFFFFF" w:fill="FFFFFF"/>
            <w:vAlign w:val="center"/>
          </w:tcPr>
          <w:p w14:paraId="23D67D3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279" w:type="dxa"/>
            <w:shd w:val="clear" w:color="FFFFFF" w:fill="FFFFFF"/>
            <w:vAlign w:val="center"/>
          </w:tcPr>
          <w:p w14:paraId="768D9A4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</w:t>
            </w:r>
          </w:p>
        </w:tc>
      </w:tr>
      <w:tr w:rsidR="00EC5659" w14:paraId="36C9BFA3" w14:textId="77777777">
        <w:trPr>
          <w:trHeight w:val="235"/>
        </w:trPr>
        <w:tc>
          <w:tcPr>
            <w:tcW w:w="659" w:type="dxa"/>
            <w:shd w:val="clear" w:color="FFFFFF" w:fill="FFFFFF"/>
            <w:vAlign w:val="center"/>
          </w:tcPr>
          <w:p w14:paraId="6329FA4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5370" w:type="dxa"/>
            <w:gridSpan w:val="15"/>
            <w:shd w:val="clear" w:color="FFFFFF" w:fill="FFFFFF"/>
            <w:vAlign w:val="center"/>
          </w:tcPr>
          <w:p w14:paraId="5C72AFA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</w:tc>
      </w:tr>
      <w:tr w:rsidR="00EC5659" w14:paraId="4774B2E2" w14:textId="77777777">
        <w:trPr>
          <w:trHeight w:val="235"/>
        </w:trPr>
        <w:tc>
          <w:tcPr>
            <w:tcW w:w="659" w:type="dxa"/>
            <w:shd w:val="clear" w:color="FFFFFF" w:fill="FFFFFF"/>
            <w:vAlign w:val="center"/>
          </w:tcPr>
          <w:p w14:paraId="74C990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2877" w:type="dxa"/>
            <w:shd w:val="clear" w:color="FFFFFF" w:fill="FFFFFF"/>
            <w:vAlign w:val="center"/>
          </w:tcPr>
          <w:p w14:paraId="73B978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</w:tc>
        <w:tc>
          <w:tcPr>
            <w:tcW w:w="1000" w:type="dxa"/>
            <w:shd w:val="clear" w:color="FFFFFF" w:fill="FFFFFF"/>
          </w:tcPr>
          <w:p w14:paraId="2D5E5B3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КМП</w:t>
            </w:r>
          </w:p>
        </w:tc>
        <w:tc>
          <w:tcPr>
            <w:tcW w:w="1276" w:type="dxa"/>
            <w:shd w:val="clear" w:color="FFFFFF" w:fill="FFFFFF"/>
          </w:tcPr>
          <w:p w14:paraId="17DE88A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FFFFFF" w:fill="FFFFFF"/>
          </w:tcPr>
          <w:p w14:paraId="4F2E2F1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FFFFFF" w:fill="FFFFFF"/>
          </w:tcPr>
          <w:p w14:paraId="39D046F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shd w:val="clear" w:color="FFFFFF" w:fill="FFFFFF"/>
          </w:tcPr>
          <w:p w14:paraId="063F368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FFFFFF" w:fill="FFFFFF"/>
          </w:tcPr>
          <w:p w14:paraId="421B36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shd w:val="clear" w:color="FFFFFF" w:fill="FFFFFF"/>
          </w:tcPr>
          <w:p w14:paraId="28F5713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FFFFFF" w:fill="FFFFFF"/>
          </w:tcPr>
          <w:p w14:paraId="6B05BC7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FFFFFF" w:fill="FFFFFF"/>
          </w:tcPr>
          <w:p w14:paraId="561C58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FFFFFF" w:fill="FFFFFF"/>
          </w:tcPr>
          <w:p w14:paraId="1870B2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</w:t>
            </w:r>
          </w:p>
        </w:tc>
        <w:tc>
          <w:tcPr>
            <w:tcW w:w="567" w:type="dxa"/>
            <w:shd w:val="clear" w:color="FFFFFF" w:fill="FFFFFF"/>
          </w:tcPr>
          <w:p w14:paraId="3680DDD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FFFFFF" w:fill="FFFFFF"/>
          </w:tcPr>
          <w:p w14:paraId="08CB72C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FFFFFF" w:fill="FFFFFF"/>
          </w:tcPr>
          <w:p w14:paraId="7FFEDE7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2279" w:type="dxa"/>
            <w:shd w:val="clear" w:color="FFFFFF" w:fill="FFFFFF"/>
          </w:tcPr>
          <w:p w14:paraId="6FA9281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</w:tr>
    </w:tbl>
    <w:p w14:paraId="62FF538D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835450D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Перечень мероприятий (результатов) комплекса процессных мероприятий 2</w:t>
      </w:r>
    </w:p>
    <w:p w14:paraId="2EA6F517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327"/>
        <w:gridCol w:w="752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 w:rsidR="00EC5659" w14:paraId="28DE2FBA" w14:textId="77777777">
        <w:trPr>
          <w:trHeight w:val="2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46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947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D8F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9B5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BB7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Базовое значение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5E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57E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EC5659" w14:paraId="49D3A2AB" w14:textId="77777777">
        <w:trPr>
          <w:trHeight w:val="20"/>
        </w:trPr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B61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105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4CE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E53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BB7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значение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6C1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A07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0DE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6AB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76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311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70F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0827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778814A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52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98E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FD6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2AF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526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97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97D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1E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62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15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969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5AE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0CC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</w:tr>
      <w:tr w:rsidR="00EC5659" w14:paraId="5734E2C5" w14:textId="77777777">
        <w:trPr>
          <w:trHeight w:val="20"/>
        </w:trPr>
        <w:tc>
          <w:tcPr>
            <w:tcW w:w="150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E0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Задача «Создание условий для безопасного проживания жителей Ездоченского сельского поселения»</w:t>
            </w:r>
          </w:p>
        </w:tc>
      </w:tr>
      <w:tr w:rsidR="00EC5659" w14:paraId="048F5496" w14:textId="77777777">
        <w:trPr>
          <w:trHeight w:val="71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8C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4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BBD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E3F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Приобретение товаров, работ, услуг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CD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</w:t>
            </w:r>
          </w:p>
          <w:p w14:paraId="6F90459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A25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4C216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707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1480D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F5AA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7B5C5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3E2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A3C4FF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933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DC457F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900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59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ABCE0E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B16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0FE416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460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488904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D51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753606A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4AA4E6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C8BCA8D" w14:textId="77777777">
        <w:trPr>
          <w:trHeight w:val="2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BFA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1.1.1</w:t>
            </w:r>
          </w:p>
        </w:tc>
        <w:tc>
          <w:tcPr>
            <w:tcW w:w="14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511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 рамках реализации основного мероприятия планируется создание условий по предупреждению пожаров, обеспечению безопасности</w:t>
            </w:r>
          </w:p>
          <w:p w14:paraId="622E12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жизнедеятельности населения, проживающего на территории поселения, снижение количества преступлений и правонарушений, совершенствование системы профилактики правонарушений. Изготовление информационного материала(листовки, буклеты, памятки).</w:t>
            </w:r>
          </w:p>
        </w:tc>
      </w:tr>
    </w:tbl>
    <w:p w14:paraId="39E656B2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498AB7A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5. Финансовое обеспечение комплекса процессных мероприятий 2</w:t>
      </w:r>
    </w:p>
    <w:p w14:paraId="7FF745BA" w14:textId="77777777" w:rsidR="00EC5659" w:rsidRDefault="00EC5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2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9"/>
        <w:gridCol w:w="1560"/>
        <w:gridCol w:w="992"/>
        <w:gridCol w:w="850"/>
        <w:gridCol w:w="851"/>
        <w:gridCol w:w="850"/>
        <w:gridCol w:w="993"/>
        <w:gridCol w:w="850"/>
        <w:gridCol w:w="992"/>
      </w:tblGrid>
      <w:tr w:rsidR="00EC5659" w14:paraId="653D0DE0" w14:textId="77777777">
        <w:trPr>
          <w:trHeight w:val="476"/>
          <w:tblHeader/>
        </w:trPr>
        <w:tc>
          <w:tcPr>
            <w:tcW w:w="7399" w:type="dxa"/>
            <w:vMerge w:val="restart"/>
            <w:shd w:val="clear" w:color="auto" w:fill="auto"/>
            <w:noWrap/>
            <w:vAlign w:val="center"/>
          </w:tcPr>
          <w:p w14:paraId="4C3AEBA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муниципальной программы, структурного элемента, </w:t>
            </w:r>
          </w:p>
          <w:p w14:paraId="0B70367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источник финансового обеспечения</w:t>
            </w:r>
          </w:p>
          <w:p w14:paraId="6AE685A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28A1BB9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Код бюджетной классификации</w:t>
            </w:r>
          </w:p>
          <w:p w14:paraId="5FA5A58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6378" w:type="dxa"/>
            <w:gridSpan w:val="7"/>
            <w:shd w:val="clear" w:color="auto" w:fill="auto"/>
          </w:tcPr>
          <w:p w14:paraId="70CC35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EC5659" w14:paraId="033A9F79" w14:textId="77777777">
        <w:trPr>
          <w:trHeight w:val="239"/>
          <w:tblHeader/>
        </w:trPr>
        <w:tc>
          <w:tcPr>
            <w:tcW w:w="7399" w:type="dxa"/>
            <w:vMerge/>
            <w:shd w:val="clear" w:color="auto" w:fill="auto"/>
            <w:noWrap/>
            <w:vAlign w:val="center"/>
          </w:tcPr>
          <w:p w14:paraId="724A29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</w:tcPr>
          <w:p w14:paraId="221F9AD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84B7C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8AF63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14097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C45F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4FA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A893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325D8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Всего</w:t>
            </w:r>
          </w:p>
        </w:tc>
      </w:tr>
      <w:tr w:rsidR="00EC5659" w14:paraId="1872010A" w14:textId="77777777">
        <w:trPr>
          <w:trHeight w:val="239"/>
          <w:tblHeader/>
        </w:trPr>
        <w:tc>
          <w:tcPr>
            <w:tcW w:w="7399" w:type="dxa"/>
            <w:shd w:val="clear" w:color="auto" w:fill="auto"/>
            <w:noWrap/>
            <w:vAlign w:val="center"/>
          </w:tcPr>
          <w:p w14:paraId="7B04848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75C0E6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A13F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1F01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63E85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5FB0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ADFD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3A988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9F67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</w:t>
            </w:r>
          </w:p>
        </w:tc>
      </w:tr>
      <w:tr w:rsidR="00EC5659" w14:paraId="3F8D2DFA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689E982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Комплекс процессных мероприятий «Обеспечение безопасности жизнедеятельности населения Ездоченского сельского поселения»  (всего), в том числе:</w:t>
            </w:r>
          </w:p>
        </w:tc>
        <w:tc>
          <w:tcPr>
            <w:tcW w:w="1560" w:type="dxa"/>
            <w:shd w:val="clear" w:color="auto" w:fill="auto"/>
            <w:noWrap/>
          </w:tcPr>
          <w:p w14:paraId="273EE60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30AA12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992" w:type="dxa"/>
            <w:shd w:val="clear" w:color="auto" w:fill="auto"/>
            <w:noWrap/>
          </w:tcPr>
          <w:p w14:paraId="39D571D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4C7D3E0A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7BC1E5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</w:tcPr>
          <w:p w14:paraId="589E2B8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3" w:type="dxa"/>
            <w:shd w:val="clear" w:color="auto" w:fill="auto"/>
          </w:tcPr>
          <w:p w14:paraId="46F7EA7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2FEB126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682DC93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EC5659" w14:paraId="4E93E646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2629B85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федерального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2991F0B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ECC9A2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A41FBA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05FB4F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2AF5C1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C6E080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436B2A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170C7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60D354B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1AF5E87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- межбюджетные трансферты из регионального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66E4F42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8784A5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0140220340</w:t>
            </w:r>
          </w:p>
        </w:tc>
        <w:tc>
          <w:tcPr>
            <w:tcW w:w="992" w:type="dxa"/>
            <w:shd w:val="clear" w:color="auto" w:fill="auto"/>
            <w:noWrap/>
          </w:tcPr>
          <w:p w14:paraId="39C916A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72776BF8" w14:textId="77777777" w:rsidR="00EC565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1" w:type="dxa"/>
            <w:shd w:val="clear" w:color="auto" w:fill="auto"/>
            <w:noWrap/>
          </w:tcPr>
          <w:p w14:paraId="6A75FEB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850" w:type="dxa"/>
            <w:shd w:val="clear" w:color="auto" w:fill="auto"/>
          </w:tcPr>
          <w:p w14:paraId="4BBA2CA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3" w:type="dxa"/>
            <w:shd w:val="clear" w:color="auto" w:fill="auto"/>
          </w:tcPr>
          <w:p w14:paraId="405062B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1378,0</w:t>
            </w:r>
          </w:p>
        </w:tc>
        <w:tc>
          <w:tcPr>
            <w:tcW w:w="850" w:type="dxa"/>
            <w:shd w:val="clear" w:color="auto" w:fill="auto"/>
            <w:noWrap/>
          </w:tcPr>
          <w:p w14:paraId="66E7714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1378,0</w:t>
            </w:r>
          </w:p>
        </w:tc>
        <w:tc>
          <w:tcPr>
            <w:tcW w:w="992" w:type="dxa"/>
            <w:shd w:val="clear" w:color="auto" w:fill="auto"/>
            <w:noWrap/>
          </w:tcPr>
          <w:p w14:paraId="57F17B1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8268,0</w:t>
            </w:r>
          </w:p>
        </w:tc>
      </w:tr>
      <w:tr w:rsidR="00EC5659" w14:paraId="70C0F0D3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23C260B4" w14:textId="77777777" w:rsidR="00EC5659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noWrap/>
          </w:tcPr>
          <w:p w14:paraId="7304A6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47F859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B342B5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B6FD21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BDBB7C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72593E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A7B32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790956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DDE10BD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34E3CF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noWrap/>
          </w:tcPr>
          <w:p w14:paraId="2297987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CC14AC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E5F631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C68D07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C12CCD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48F29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18FD50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5EBB07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428739F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0B34EE8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 межбюджетные трансферты бюджетам поселений</w:t>
            </w:r>
          </w:p>
        </w:tc>
        <w:tc>
          <w:tcPr>
            <w:tcW w:w="1560" w:type="dxa"/>
            <w:vMerge/>
            <w:shd w:val="clear" w:color="auto" w:fill="auto"/>
            <w:noWrap/>
          </w:tcPr>
          <w:p w14:paraId="08AF465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729A81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422F85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C9ED87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4E3D89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3F85CD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0E6AF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62B3F4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6327C6A2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6EE85DE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636710C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3FC76F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6DC50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192CF78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D201F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56F3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6D5DB5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54BAC9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616C753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07FC292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shd w:val="clear" w:color="auto" w:fill="auto"/>
            <w:noWrap/>
          </w:tcPr>
          <w:p w14:paraId="6FC3205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BBBC64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DB164C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9743D3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B5CA09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B8ADE8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88017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1AD07F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B5A1206" w14:textId="77777777">
        <w:trPr>
          <w:trHeight w:val="328"/>
        </w:trPr>
        <w:tc>
          <w:tcPr>
            <w:tcW w:w="7399" w:type="dxa"/>
            <w:shd w:val="clear" w:color="auto" w:fill="auto"/>
            <w:noWrap/>
            <w:vAlign w:val="center"/>
          </w:tcPr>
          <w:p w14:paraId="52E9910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Объем налоговых расходов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auto"/>
            <w:noWrap/>
          </w:tcPr>
          <w:p w14:paraId="656D4CC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D28221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7B0F9D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B6C8D8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E7D924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260EC9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B61CF4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258950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83DB6E8" w14:textId="77777777">
        <w:trPr>
          <w:trHeight w:val="328"/>
        </w:trPr>
        <w:tc>
          <w:tcPr>
            <w:tcW w:w="7399" w:type="dxa"/>
            <w:shd w:val="clear" w:color="auto" w:fill="auto"/>
            <w:noWrap/>
            <w:vAlign w:val="center"/>
          </w:tcPr>
          <w:p w14:paraId="197239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(всего), в том числе:</w:t>
            </w:r>
          </w:p>
        </w:tc>
        <w:tc>
          <w:tcPr>
            <w:tcW w:w="1560" w:type="dxa"/>
            <w:shd w:val="clear" w:color="auto" w:fill="auto"/>
            <w:noWrap/>
          </w:tcPr>
          <w:p w14:paraId="4E246F4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6CE6D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8443A1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C75DF7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109F6C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64BF18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A7D905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E178B0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F7B0C95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629EA59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федерального бюджета </w:t>
            </w:r>
          </w:p>
        </w:tc>
        <w:tc>
          <w:tcPr>
            <w:tcW w:w="1560" w:type="dxa"/>
            <w:shd w:val="clear" w:color="auto" w:fill="auto"/>
            <w:noWrap/>
          </w:tcPr>
          <w:p w14:paraId="7B4289D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2AFA32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6711D3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31DF22F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84C36D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EE1A8C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214DB1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65260AD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31B0329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2E9EA39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регионального бюджета</w:t>
            </w:r>
          </w:p>
        </w:tc>
        <w:tc>
          <w:tcPr>
            <w:tcW w:w="1560" w:type="dxa"/>
            <w:shd w:val="clear" w:color="auto" w:fill="auto"/>
            <w:noWrap/>
          </w:tcPr>
          <w:p w14:paraId="16F6D49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6474F1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8B13CA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271C29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714208F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D5EF93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F8ACA9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A8B75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B33D797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2E54FE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местный бюджет</w:t>
            </w:r>
          </w:p>
        </w:tc>
        <w:tc>
          <w:tcPr>
            <w:tcW w:w="1560" w:type="dxa"/>
            <w:shd w:val="clear" w:color="auto" w:fill="auto"/>
            <w:noWrap/>
          </w:tcPr>
          <w:p w14:paraId="0DA627B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A4E1DE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1DED86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3D20AFF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A0AD08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7BEE76F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56330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3F14D6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B92CB4E" w14:textId="77777777">
        <w:trPr>
          <w:trHeight w:val="246"/>
        </w:trPr>
        <w:tc>
          <w:tcPr>
            <w:tcW w:w="7399" w:type="dxa"/>
            <w:shd w:val="clear" w:color="auto" w:fill="auto"/>
            <w:noWrap/>
          </w:tcPr>
          <w:p w14:paraId="1EE28DE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из иных бюджетов бюджетной системы Российской Федерации  </w:t>
            </w:r>
          </w:p>
        </w:tc>
        <w:tc>
          <w:tcPr>
            <w:tcW w:w="1560" w:type="dxa"/>
            <w:shd w:val="clear" w:color="auto" w:fill="auto"/>
            <w:noWrap/>
          </w:tcPr>
          <w:p w14:paraId="746AACC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B737B0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5842A31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0F76848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50C67E6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9EC86C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1FAFA6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64014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46E7D03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198E2B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- межбюджетные трансферты бюджетам поселений</w:t>
            </w:r>
          </w:p>
        </w:tc>
        <w:tc>
          <w:tcPr>
            <w:tcW w:w="1560" w:type="dxa"/>
            <w:shd w:val="clear" w:color="auto" w:fill="auto"/>
            <w:noWrap/>
          </w:tcPr>
          <w:p w14:paraId="7E1968E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FD95C0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0AD302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F1DCC7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4539F22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B0CBFB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32332F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865CCC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C96ADB4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1DBE99D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560" w:type="dxa"/>
            <w:shd w:val="clear" w:color="auto" w:fill="auto"/>
            <w:noWrap/>
          </w:tcPr>
          <w:p w14:paraId="34204DA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4EFDB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F693D3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735E1CA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7C7D286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884B2A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5C61DB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C6EAAA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7B62C10" w14:textId="77777777">
        <w:trPr>
          <w:trHeight w:val="246"/>
        </w:trPr>
        <w:tc>
          <w:tcPr>
            <w:tcW w:w="7399" w:type="dxa"/>
            <w:shd w:val="clear" w:color="auto" w:fill="auto"/>
            <w:noWrap/>
            <w:vAlign w:val="center"/>
          </w:tcPr>
          <w:p w14:paraId="5B9299B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 Внебюджетные источники</w:t>
            </w:r>
          </w:p>
        </w:tc>
        <w:tc>
          <w:tcPr>
            <w:tcW w:w="1560" w:type="dxa"/>
            <w:shd w:val="clear" w:color="auto" w:fill="auto"/>
            <w:noWrap/>
          </w:tcPr>
          <w:p w14:paraId="2220250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63A2B3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40984EA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noWrap/>
          </w:tcPr>
          <w:p w14:paraId="2E0EDBB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noWrap/>
          </w:tcPr>
          <w:p w14:paraId="0B102DB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06B763D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47EAB3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7C257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</w:tbl>
    <w:p w14:paraId="42C50F85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CF13384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 План реализации комплекса процессных мероприятий 2</w:t>
      </w:r>
    </w:p>
    <w:p w14:paraId="6C520C64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47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556"/>
        <w:gridCol w:w="4034"/>
        <w:gridCol w:w="1612"/>
        <w:gridCol w:w="4022"/>
        <w:gridCol w:w="3756"/>
      </w:tblGrid>
      <w:tr w:rsidR="00EC5659" w14:paraId="1B15BC8B" w14:textId="77777777">
        <w:trPr>
          <w:trHeight w:val="322"/>
          <w:tblHeader/>
        </w:trPr>
        <w:tc>
          <w:tcPr>
            <w:tcW w:w="584" w:type="dxa"/>
            <w:vMerge w:val="restart"/>
            <w:shd w:val="clear" w:color="FFFFFF" w:fill="FFFFFF"/>
            <w:vAlign w:val="center"/>
          </w:tcPr>
          <w:p w14:paraId="22B2566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  <w:vMerge w:val="restart"/>
            <w:shd w:val="clear" w:color="FFFFFF" w:fill="FFFFFF"/>
            <w:vAlign w:val="center"/>
          </w:tcPr>
          <w:p w14:paraId="2EAAAEC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64FFC29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контрольной точки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42D8DA7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 наступления контрольной точки (день. месяц)</w:t>
            </w:r>
          </w:p>
          <w:p w14:paraId="14420F9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55D50E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70" w:type="dxa"/>
            <w:vMerge w:val="restart"/>
            <w:shd w:val="clear" w:color="FFFFFF" w:fill="FFFFFF"/>
            <w:vAlign w:val="center"/>
          </w:tcPr>
          <w:p w14:paraId="27F56C1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Вид документа и характеристика мероприятия (результата)</w:t>
            </w:r>
          </w:p>
          <w:p w14:paraId="0D413EE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861D425" w14:textId="77777777">
        <w:trPr>
          <w:trHeight w:val="323"/>
          <w:tblHeader/>
        </w:trPr>
        <w:tc>
          <w:tcPr>
            <w:tcW w:w="584" w:type="dxa"/>
            <w:shd w:val="clear" w:color="FFFFFF" w:fill="FFFFFF"/>
            <w:vAlign w:val="center"/>
          </w:tcPr>
          <w:p w14:paraId="2BEED79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  <w:vAlign w:val="center"/>
          </w:tcPr>
          <w:p w14:paraId="04D0C2E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57D2AB2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  <w:p w14:paraId="47FBF132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FFFFFF" w:fill="FFFFFF"/>
            <w:vAlign w:val="center"/>
          </w:tcPr>
          <w:p w14:paraId="2760ED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4C8B9A0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  <w:p w14:paraId="22A112F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0410414" w14:textId="77777777">
        <w:trPr>
          <w:gridAfter w:val="4"/>
          <w:wAfter w:w="13424" w:type="dxa"/>
          <w:trHeight w:val="255"/>
        </w:trPr>
        <w:tc>
          <w:tcPr>
            <w:tcW w:w="584" w:type="dxa"/>
            <w:shd w:val="clear" w:color="FFFFFF" w:fill="FFFFFF"/>
          </w:tcPr>
          <w:p w14:paraId="7C14425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08ABA5B4" w14:textId="77777777">
        <w:trPr>
          <w:trHeight w:val="1132"/>
        </w:trPr>
        <w:tc>
          <w:tcPr>
            <w:tcW w:w="584" w:type="dxa"/>
            <w:shd w:val="clear" w:color="FFFFFF" w:fill="FFFFFF"/>
          </w:tcPr>
          <w:p w14:paraId="4946476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shd w:val="clear" w:color="FFFFFF" w:fill="FFFFFF"/>
          </w:tcPr>
          <w:p w14:paraId="282E60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</w:t>
            </w:r>
          </w:p>
          <w:p w14:paraId="1631966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  <w:p w14:paraId="076305B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FFFFFF" w:fill="FFFFFF"/>
          </w:tcPr>
          <w:p w14:paraId="7CDF2EB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shd w:val="clear" w:color="FFFFFF" w:fill="FFFFFF"/>
          </w:tcPr>
          <w:p w14:paraId="190F4E1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7B3474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265E3F3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7FFB5F20" w14:textId="77777777">
        <w:trPr>
          <w:trHeight w:val="1132"/>
        </w:trPr>
        <w:tc>
          <w:tcPr>
            <w:tcW w:w="584" w:type="dxa"/>
            <w:vMerge w:val="restart"/>
            <w:shd w:val="clear" w:color="FFFFFF" w:fill="FFFFFF"/>
          </w:tcPr>
          <w:p w14:paraId="3C00AEE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0141A1F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2025 году</w:t>
            </w:r>
          </w:p>
        </w:tc>
        <w:tc>
          <w:tcPr>
            <w:tcW w:w="1701" w:type="dxa"/>
            <w:vMerge w:val="restart"/>
            <w:shd w:val="clear" w:color="FFFFFF" w:fill="FFFFFF"/>
          </w:tcPr>
          <w:p w14:paraId="4DEF4B5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</w:tcPr>
          <w:p w14:paraId="702ADEF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37B8872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Х</w:t>
            </w:r>
          </w:p>
          <w:p w14:paraId="3D26439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3A02D29C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697D511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1.1.К.1</w:t>
            </w:r>
          </w:p>
        </w:tc>
        <w:tc>
          <w:tcPr>
            <w:tcW w:w="4264" w:type="dxa"/>
            <w:shd w:val="clear" w:color="FFFFFF" w:fill="FFFFFF"/>
          </w:tcPr>
          <w:p w14:paraId="079C28E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CD93DE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052935B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18FE830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76F64DD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214C27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517614A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D8BDCFD" w14:textId="77777777">
        <w:trPr>
          <w:trHeight w:val="1293"/>
        </w:trPr>
        <w:tc>
          <w:tcPr>
            <w:tcW w:w="584" w:type="dxa"/>
            <w:shd w:val="clear" w:color="FFFFFF" w:fill="FFFFFF"/>
          </w:tcPr>
          <w:p w14:paraId="19568E4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1.1.К.2</w:t>
            </w:r>
          </w:p>
          <w:p w14:paraId="289C167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0716148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751DE48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16D4909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  <w:vAlign w:val="center"/>
          </w:tcPr>
          <w:p w14:paraId="73BCD03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EC5659" w14:paraId="17C6AB27" w14:textId="77777777">
        <w:trPr>
          <w:trHeight w:val="1093"/>
        </w:trPr>
        <w:tc>
          <w:tcPr>
            <w:tcW w:w="584" w:type="dxa"/>
            <w:shd w:val="clear" w:color="FFFFFF" w:fill="FFFFFF"/>
          </w:tcPr>
          <w:p w14:paraId="69A9B3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1.1.К.3</w:t>
            </w:r>
          </w:p>
          <w:p w14:paraId="2E46A4B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672A7DD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6429734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25380EB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729829A3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28238C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8C990D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1A1D8E1A" w14:textId="77777777">
        <w:trPr>
          <w:trHeight w:val="970"/>
        </w:trPr>
        <w:tc>
          <w:tcPr>
            <w:tcW w:w="584" w:type="dxa"/>
            <w:shd w:val="clear" w:color="FFFFFF" w:fill="FFFFFF"/>
          </w:tcPr>
          <w:p w14:paraId="3BA0B43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1.1.К.4</w:t>
            </w:r>
          </w:p>
          <w:p w14:paraId="1F2F3D1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FFFFFF" w:fill="FFFFFF"/>
          </w:tcPr>
          <w:p w14:paraId="72464B6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14:paraId="0DC892C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10.11.2025</w:t>
            </w:r>
          </w:p>
        </w:tc>
        <w:tc>
          <w:tcPr>
            <w:tcW w:w="4252" w:type="dxa"/>
            <w:shd w:val="clear" w:color="FFFFFF" w:fill="FFFFFF"/>
            <w:vAlign w:val="center"/>
          </w:tcPr>
          <w:p w14:paraId="62B3B1A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shd w:val="clear" w:color="FFFFFF" w:fill="FFFFFF"/>
          </w:tcPr>
          <w:p w14:paraId="22B28FC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3742D62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EC5659" w14:paraId="3DA41727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7AE1345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2CA0DC1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2026 году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228687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533BD48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3955F7B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320D272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2DC3F3A1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B19030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1.2.К.1</w:t>
            </w:r>
          </w:p>
          <w:p w14:paraId="6996889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4F0339F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49D461A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3B3D74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555B54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541918F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1DFE5A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657AA976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12B3E52F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166203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1.2.К.2</w:t>
            </w:r>
          </w:p>
          <w:p w14:paraId="55EE7E5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3972082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66AFA8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BE497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B889B2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Контракт на выполнение услуг</w:t>
            </w:r>
          </w:p>
        </w:tc>
      </w:tr>
      <w:tr w:rsidR="00EC5659" w14:paraId="75F7C9F1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1A6BE54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1.2.К.3</w:t>
            </w:r>
          </w:p>
          <w:p w14:paraId="3847F79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3BF3109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76CF259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3E15A4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7507881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52BE798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060A07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0BEEA178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E0B19E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1.2.К.4</w:t>
            </w:r>
          </w:p>
          <w:p w14:paraId="4AEDE71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3C8642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59B8235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10.11.2026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8305FE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42DCDE17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E40EDC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  <w:tr w:rsidR="00EC5659" w14:paraId="753666CC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5CB5389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4264" w:type="dxa"/>
            <w:vMerge w:val="restart"/>
            <w:shd w:val="clear" w:color="FFFFFF" w:fill="FFFFFF"/>
          </w:tcPr>
          <w:p w14:paraId="2F488A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Мероприятие (результат) «Проведены инструктажи с  населением об угрозах жизнедеятельности» в 2027 году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0CFA84C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01C379D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4325060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Х</w:t>
            </w:r>
          </w:p>
          <w:p w14:paraId="7E649F0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56E56BD5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43129F6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1.3.К.1</w:t>
            </w:r>
          </w:p>
          <w:p w14:paraId="3C7A705D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403564D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«Сформирована заявка для включение в план закупок»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5B6B849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13.01.2027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46CB97C9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0B8AD39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67E2F11C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848A9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Заявка для включения в план закупок</w:t>
            </w:r>
          </w:p>
          <w:p w14:paraId="6689FE15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EC5659" w14:paraId="4E88C0E1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3A669C0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1.3.К.2</w:t>
            </w:r>
          </w:p>
          <w:p w14:paraId="0D7D781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2175BEC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«Заключен контракт на выполнение услуг и включен в реестр контрактов»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3D240A9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20.12.2027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2AB7353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5180A00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Контракт на выполнение услуг</w:t>
            </w:r>
          </w:p>
        </w:tc>
      </w:tr>
      <w:tr w:rsidR="00EC5659" w14:paraId="463D0E01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6F5C4D6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1.3.К.3</w:t>
            </w:r>
          </w:p>
          <w:p w14:paraId="431173AE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0F8FB4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1706A7E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12.05.2027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5632BA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788E28A9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00BAE5CB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1D0E3CB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Акты работ</w:t>
            </w:r>
          </w:p>
        </w:tc>
      </w:tr>
      <w:tr w:rsidR="00EC5659" w14:paraId="46C39CD2" w14:textId="77777777">
        <w:trPr>
          <w:trHeight w:val="970"/>
        </w:trPr>
        <w:tc>
          <w:tcPr>
            <w:tcW w:w="584" w:type="dxa"/>
            <w:vMerge w:val="restart"/>
            <w:shd w:val="clear" w:color="FFFFFF" w:fill="FFFFFF"/>
          </w:tcPr>
          <w:p w14:paraId="2F4F1E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1.3.К.4</w:t>
            </w:r>
          </w:p>
          <w:p w14:paraId="09541C2F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64" w:type="dxa"/>
            <w:vMerge w:val="restart"/>
            <w:shd w:val="clear" w:color="FFFFFF" w:fill="FFFFFF"/>
          </w:tcPr>
          <w:p w14:paraId="7AC9EE7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Контрольная точка «Произведена оплата товаров, выполненных работ</w:t>
            </w:r>
          </w:p>
        </w:tc>
        <w:tc>
          <w:tcPr>
            <w:tcW w:w="1701" w:type="dxa"/>
            <w:vMerge w:val="restart"/>
            <w:shd w:val="clear" w:color="FFFFFF" w:fill="FFFFFF"/>
            <w:vAlign w:val="center"/>
          </w:tcPr>
          <w:p w14:paraId="2FCD6E2C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10.11.2027</w:t>
            </w:r>
          </w:p>
        </w:tc>
        <w:tc>
          <w:tcPr>
            <w:tcW w:w="4252" w:type="dxa"/>
            <w:vMerge w:val="restart"/>
            <w:shd w:val="clear" w:color="FFFFFF" w:fill="FFFFFF"/>
            <w:vAlign w:val="center"/>
          </w:tcPr>
          <w:p w14:paraId="770851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 xml:space="preserve"> Мария Александровна-главный специалист управляющая делами администрации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lastRenderedPageBreak/>
              <w:t>Ездоченского сельского поселения</w:t>
            </w:r>
          </w:p>
        </w:tc>
        <w:tc>
          <w:tcPr>
            <w:tcW w:w="3970" w:type="dxa"/>
            <w:vMerge w:val="restart"/>
            <w:shd w:val="clear" w:color="FFFFFF" w:fill="FFFFFF"/>
          </w:tcPr>
          <w:p w14:paraId="151A02A4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  <w:p w14:paraId="21E419E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Накладная на приобретение элементов благоустройства</w:t>
            </w:r>
          </w:p>
        </w:tc>
      </w:tr>
    </w:tbl>
    <w:p w14:paraId="7175B486" w14:textId="77777777" w:rsidR="00EC5659" w:rsidRDefault="00EC5659" w:rsidP="00E841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B9B59DC" w14:textId="77777777" w:rsidR="00EC565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Сведения о порядке сбора информации и методике расчета показателя муниципальной программы «Устойчивое развитие сельских территорий Ездоченского сельского поселения Чернянского района Белгородской области»</w:t>
      </w:r>
    </w:p>
    <w:p w14:paraId="21D33D64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843"/>
        <w:gridCol w:w="1701"/>
        <w:gridCol w:w="3119"/>
        <w:gridCol w:w="2722"/>
        <w:gridCol w:w="2551"/>
        <w:gridCol w:w="1112"/>
      </w:tblGrid>
      <w:tr w:rsidR="00EC5659" w14:paraId="583B8903" w14:textId="77777777">
        <w:trPr>
          <w:trHeight w:val="1020"/>
        </w:trPr>
        <w:tc>
          <w:tcPr>
            <w:tcW w:w="562" w:type="dxa"/>
            <w:shd w:val="clear" w:color="auto" w:fill="auto"/>
            <w:noWrap/>
          </w:tcPr>
          <w:p w14:paraId="3FE6F17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  <w:noWrap/>
          </w:tcPr>
          <w:p w14:paraId="19C9DDF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shd w:val="clear" w:color="auto" w:fill="auto"/>
            <w:noWrap/>
          </w:tcPr>
          <w:p w14:paraId="7054F2A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Единица измерения </w:t>
            </w:r>
          </w:p>
          <w:p w14:paraId="05ED7A5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(по ОКЕИ)</w:t>
            </w:r>
          </w:p>
        </w:tc>
        <w:tc>
          <w:tcPr>
            <w:tcW w:w="1701" w:type="dxa"/>
            <w:shd w:val="clear" w:color="auto" w:fill="auto"/>
            <w:noWrap/>
          </w:tcPr>
          <w:p w14:paraId="027AF95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Временные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-тики</w:t>
            </w:r>
            <w:proofErr w:type="gramEnd"/>
          </w:p>
        </w:tc>
        <w:tc>
          <w:tcPr>
            <w:tcW w:w="3119" w:type="dxa"/>
            <w:shd w:val="clear" w:color="auto" w:fill="auto"/>
            <w:noWrap/>
          </w:tcPr>
          <w:p w14:paraId="42BCCF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Алгоритм формирования (формула) и расшифровка</w:t>
            </w:r>
          </w:p>
        </w:tc>
        <w:tc>
          <w:tcPr>
            <w:tcW w:w="2722" w:type="dxa"/>
            <w:shd w:val="clear" w:color="auto" w:fill="auto"/>
            <w:noWrap/>
          </w:tcPr>
          <w:p w14:paraId="607CF11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551" w:type="dxa"/>
            <w:shd w:val="clear" w:color="auto" w:fill="auto"/>
            <w:noWrap/>
          </w:tcPr>
          <w:p w14:paraId="34392B3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Ответственный за сбор данных по показателю</w:t>
            </w:r>
          </w:p>
        </w:tc>
        <w:tc>
          <w:tcPr>
            <w:tcW w:w="1112" w:type="dxa"/>
            <w:shd w:val="clear" w:color="auto" w:fill="auto"/>
            <w:noWrap/>
          </w:tcPr>
          <w:p w14:paraId="103B912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Срок предоставления</w:t>
            </w:r>
          </w:p>
        </w:tc>
      </w:tr>
      <w:tr w:rsidR="00EC5659" w14:paraId="538B7B09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7F0412C0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</w:tcPr>
          <w:p w14:paraId="5A5047B5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14:paraId="54DBE39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12B7D75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</w:tcPr>
          <w:p w14:paraId="31CD5EF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722" w:type="dxa"/>
            <w:shd w:val="clear" w:color="auto" w:fill="auto"/>
            <w:noWrap/>
          </w:tcPr>
          <w:p w14:paraId="2EC08684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</w:tcPr>
          <w:p w14:paraId="2AF5418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12" w:type="dxa"/>
            <w:shd w:val="clear" w:color="auto" w:fill="auto"/>
            <w:noWrap/>
          </w:tcPr>
          <w:p w14:paraId="1DE0C8F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</w:t>
            </w:r>
          </w:p>
        </w:tc>
      </w:tr>
      <w:tr w:rsidR="00EC5659" w14:paraId="7903DAE4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28FBDC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814" w:type="dxa"/>
            <w:shd w:val="clear" w:color="auto" w:fill="auto"/>
            <w:noWrap/>
          </w:tcPr>
          <w:p w14:paraId="6135485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Озеленение и покос территории населенных пунктов </w:t>
            </w:r>
          </w:p>
        </w:tc>
        <w:tc>
          <w:tcPr>
            <w:tcW w:w="1843" w:type="dxa"/>
            <w:shd w:val="clear" w:color="auto" w:fill="auto"/>
            <w:noWrap/>
          </w:tcPr>
          <w:p w14:paraId="54243FB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shd w:val="clear" w:color="auto" w:fill="auto"/>
            <w:noWrap/>
          </w:tcPr>
          <w:p w14:paraId="0DAD25B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  <w:noWrap/>
          </w:tcPr>
          <w:p w14:paraId="468D06A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К=К1+К2, где</w:t>
            </w:r>
          </w:p>
          <w:p w14:paraId="2B45AD82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 – общее количество покошенной и благоустроенной территории сельского поселения</w:t>
            </w:r>
          </w:p>
          <w:p w14:paraId="2B1E107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К1 – количество покошенной и благоустроенной территории сельского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поселения по состоянию на 1 число года отчетного периода</w:t>
            </w:r>
          </w:p>
          <w:p w14:paraId="3B6AA6EF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К2 – количество новых покошенных и благоустроенных территории территорий сельского поселения за отчётный период</w:t>
            </w:r>
          </w:p>
          <w:p w14:paraId="0592E26A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</w:tcPr>
          <w:p w14:paraId="6F04A9D6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Внутренняя отчетность</w:t>
            </w:r>
          </w:p>
        </w:tc>
        <w:tc>
          <w:tcPr>
            <w:tcW w:w="2551" w:type="dxa"/>
            <w:shd w:val="clear" w:color="auto" w:fill="auto"/>
            <w:noWrap/>
          </w:tcPr>
          <w:p w14:paraId="20F472D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Ездоченского сельского поселения</w:t>
            </w:r>
          </w:p>
        </w:tc>
        <w:tc>
          <w:tcPr>
            <w:tcW w:w="1112" w:type="dxa"/>
            <w:shd w:val="clear" w:color="auto" w:fill="auto"/>
            <w:noWrap/>
          </w:tcPr>
          <w:p w14:paraId="5CE5DAB3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30.01</w:t>
            </w:r>
          </w:p>
        </w:tc>
      </w:tr>
      <w:tr w:rsidR="00EC5659" w14:paraId="15751FE5" w14:textId="77777777">
        <w:trPr>
          <w:trHeight w:val="256"/>
        </w:trPr>
        <w:tc>
          <w:tcPr>
            <w:tcW w:w="562" w:type="dxa"/>
            <w:shd w:val="clear" w:color="auto" w:fill="auto"/>
            <w:noWrap/>
          </w:tcPr>
          <w:p w14:paraId="23F1632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814" w:type="dxa"/>
            <w:shd w:val="clear" w:color="auto" w:fill="auto"/>
            <w:noWrap/>
          </w:tcPr>
          <w:p w14:paraId="7E76830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проводимых инструктажей с населением</w:t>
            </w:r>
          </w:p>
          <w:p w14:paraId="238E4B10" w14:textId="77777777" w:rsidR="00EC5659" w:rsidRDefault="00EC56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24E2674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единица</w:t>
            </w:r>
          </w:p>
        </w:tc>
        <w:tc>
          <w:tcPr>
            <w:tcW w:w="1701" w:type="dxa"/>
            <w:shd w:val="clear" w:color="auto" w:fill="auto"/>
            <w:noWrap/>
          </w:tcPr>
          <w:p w14:paraId="1CA0C6B1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ежегодно</w:t>
            </w:r>
          </w:p>
        </w:tc>
        <w:tc>
          <w:tcPr>
            <w:tcW w:w="3119" w:type="dxa"/>
            <w:shd w:val="clear" w:color="auto" w:fill="auto"/>
            <w:noWrap/>
          </w:tcPr>
          <w:p w14:paraId="5EF33B1B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Ч=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Ии+Ик.где</w:t>
            </w:r>
            <w:proofErr w:type="spellEnd"/>
          </w:p>
          <w:p w14:paraId="342F6D9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Ч – общее число проведенных за год инструктажей</w:t>
            </w:r>
          </w:p>
          <w:p w14:paraId="1A8C6AEA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Ии – количество проведенных индивидуальных инструктажей</w:t>
            </w:r>
          </w:p>
          <w:p w14:paraId="17EE4ECE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Ик – количество проведенных инструктажей в коллективах, расположенных на территории сельского поселения</w:t>
            </w:r>
          </w:p>
        </w:tc>
        <w:tc>
          <w:tcPr>
            <w:tcW w:w="2722" w:type="dxa"/>
            <w:shd w:val="clear" w:color="auto" w:fill="auto"/>
            <w:noWrap/>
          </w:tcPr>
          <w:p w14:paraId="2C51E65D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Внутренняя отчетность</w:t>
            </w:r>
          </w:p>
        </w:tc>
        <w:tc>
          <w:tcPr>
            <w:tcW w:w="2551" w:type="dxa"/>
            <w:shd w:val="clear" w:color="auto" w:fill="auto"/>
            <w:noWrap/>
          </w:tcPr>
          <w:p w14:paraId="5CFF5A18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Разгоняева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Мария Александровна – главный специалист управляющая делами администрации Ездоченского сельского поселения</w:t>
            </w:r>
          </w:p>
        </w:tc>
        <w:tc>
          <w:tcPr>
            <w:tcW w:w="1112" w:type="dxa"/>
            <w:shd w:val="clear" w:color="auto" w:fill="auto"/>
            <w:noWrap/>
          </w:tcPr>
          <w:p w14:paraId="4B304287" w14:textId="77777777" w:rsidR="00EC565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30.01</w:t>
            </w:r>
          </w:p>
        </w:tc>
      </w:tr>
    </w:tbl>
    <w:p w14:paraId="4955486B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7C7FB7F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7E08340A" w14:textId="77777777" w:rsidR="00EC5659" w:rsidRDefault="00EC565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EC565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90563" w14:textId="77777777" w:rsidR="00E72A50" w:rsidRDefault="00E72A50">
      <w:pPr>
        <w:spacing w:after="0" w:line="240" w:lineRule="auto"/>
      </w:pPr>
      <w:r>
        <w:separator/>
      </w:r>
    </w:p>
  </w:endnote>
  <w:endnote w:type="continuationSeparator" w:id="0">
    <w:p w14:paraId="0D27316F" w14:textId="77777777" w:rsidR="00E72A50" w:rsidRDefault="00E7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8C74" w14:textId="77777777" w:rsidR="00E72A50" w:rsidRDefault="00E72A50">
      <w:pPr>
        <w:spacing w:after="0" w:line="240" w:lineRule="auto"/>
      </w:pPr>
      <w:r>
        <w:separator/>
      </w:r>
    </w:p>
  </w:footnote>
  <w:footnote w:type="continuationSeparator" w:id="0">
    <w:p w14:paraId="3412FAA7" w14:textId="77777777" w:rsidR="00E72A50" w:rsidRDefault="00E72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50F5"/>
    <w:multiLevelType w:val="hybridMultilevel"/>
    <w:tmpl w:val="2E2EE930"/>
    <w:lvl w:ilvl="0" w:tplc="576A0F86">
      <w:start w:val="1"/>
      <w:numFmt w:val="decimal"/>
      <w:lvlText w:val="%1)"/>
      <w:lvlJc w:val="left"/>
      <w:rPr>
        <w:highlight w:val="white"/>
      </w:rPr>
    </w:lvl>
    <w:lvl w:ilvl="1" w:tplc="C5F01240">
      <w:start w:val="1"/>
      <w:numFmt w:val="lowerLetter"/>
      <w:lvlText w:val="%2."/>
      <w:lvlJc w:val="left"/>
      <w:pPr>
        <w:ind w:left="1440" w:hanging="360"/>
      </w:pPr>
    </w:lvl>
    <w:lvl w:ilvl="2" w:tplc="76CC105E">
      <w:start w:val="1"/>
      <w:numFmt w:val="lowerRoman"/>
      <w:lvlText w:val="%3."/>
      <w:lvlJc w:val="right"/>
      <w:pPr>
        <w:ind w:left="2160" w:hanging="180"/>
      </w:pPr>
    </w:lvl>
    <w:lvl w:ilvl="3" w:tplc="403465CA">
      <w:start w:val="1"/>
      <w:numFmt w:val="decimal"/>
      <w:lvlText w:val="%4."/>
      <w:lvlJc w:val="left"/>
      <w:pPr>
        <w:ind w:left="2880" w:hanging="360"/>
      </w:pPr>
    </w:lvl>
    <w:lvl w:ilvl="4" w:tplc="6FF6AC0A">
      <w:start w:val="1"/>
      <w:numFmt w:val="lowerLetter"/>
      <w:lvlText w:val="%5."/>
      <w:lvlJc w:val="left"/>
      <w:pPr>
        <w:ind w:left="3600" w:hanging="360"/>
      </w:pPr>
    </w:lvl>
    <w:lvl w:ilvl="5" w:tplc="A4E690F6">
      <w:start w:val="1"/>
      <w:numFmt w:val="lowerRoman"/>
      <w:lvlText w:val="%6."/>
      <w:lvlJc w:val="right"/>
      <w:pPr>
        <w:ind w:left="4320" w:hanging="180"/>
      </w:pPr>
    </w:lvl>
    <w:lvl w:ilvl="6" w:tplc="DAE633DE">
      <w:start w:val="1"/>
      <w:numFmt w:val="decimal"/>
      <w:lvlText w:val="%7."/>
      <w:lvlJc w:val="left"/>
      <w:pPr>
        <w:ind w:left="5040" w:hanging="360"/>
      </w:pPr>
    </w:lvl>
    <w:lvl w:ilvl="7" w:tplc="3F5AF3AE">
      <w:start w:val="1"/>
      <w:numFmt w:val="lowerLetter"/>
      <w:lvlText w:val="%8."/>
      <w:lvlJc w:val="left"/>
      <w:pPr>
        <w:ind w:left="5760" w:hanging="360"/>
      </w:pPr>
    </w:lvl>
    <w:lvl w:ilvl="8" w:tplc="DF2892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42B"/>
    <w:multiLevelType w:val="multilevel"/>
    <w:tmpl w:val="70863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733083"/>
    <w:multiLevelType w:val="hybridMultilevel"/>
    <w:tmpl w:val="81120FE2"/>
    <w:lvl w:ilvl="0" w:tplc="A00682EE">
      <w:start w:val="1"/>
      <w:numFmt w:val="decimal"/>
      <w:lvlText w:val="%1."/>
      <w:lvlJc w:val="left"/>
    </w:lvl>
    <w:lvl w:ilvl="1" w:tplc="73A884E2">
      <w:start w:val="1"/>
      <w:numFmt w:val="lowerLetter"/>
      <w:lvlText w:val="%2."/>
      <w:lvlJc w:val="left"/>
      <w:pPr>
        <w:ind w:left="1440" w:hanging="360"/>
      </w:pPr>
    </w:lvl>
    <w:lvl w:ilvl="2" w:tplc="3D94C670">
      <w:start w:val="1"/>
      <w:numFmt w:val="lowerRoman"/>
      <w:lvlText w:val="%3."/>
      <w:lvlJc w:val="right"/>
      <w:pPr>
        <w:ind w:left="2160" w:hanging="180"/>
      </w:pPr>
    </w:lvl>
    <w:lvl w:ilvl="3" w:tplc="5B786818">
      <w:start w:val="1"/>
      <w:numFmt w:val="decimal"/>
      <w:lvlText w:val="%4."/>
      <w:lvlJc w:val="left"/>
      <w:pPr>
        <w:ind w:left="2880" w:hanging="360"/>
      </w:pPr>
    </w:lvl>
    <w:lvl w:ilvl="4" w:tplc="B77CC74E">
      <w:start w:val="1"/>
      <w:numFmt w:val="lowerLetter"/>
      <w:lvlText w:val="%5."/>
      <w:lvlJc w:val="left"/>
      <w:pPr>
        <w:ind w:left="3600" w:hanging="360"/>
      </w:pPr>
    </w:lvl>
    <w:lvl w:ilvl="5" w:tplc="7A020100">
      <w:start w:val="1"/>
      <w:numFmt w:val="lowerRoman"/>
      <w:lvlText w:val="%6."/>
      <w:lvlJc w:val="right"/>
      <w:pPr>
        <w:ind w:left="4320" w:hanging="180"/>
      </w:pPr>
    </w:lvl>
    <w:lvl w:ilvl="6" w:tplc="A442F6E6">
      <w:start w:val="1"/>
      <w:numFmt w:val="decimal"/>
      <w:lvlText w:val="%7."/>
      <w:lvlJc w:val="left"/>
      <w:pPr>
        <w:ind w:left="5040" w:hanging="360"/>
      </w:pPr>
    </w:lvl>
    <w:lvl w:ilvl="7" w:tplc="96D01B1C">
      <w:start w:val="1"/>
      <w:numFmt w:val="lowerLetter"/>
      <w:lvlText w:val="%8."/>
      <w:lvlJc w:val="left"/>
      <w:pPr>
        <w:ind w:left="5760" w:hanging="360"/>
      </w:pPr>
    </w:lvl>
    <w:lvl w:ilvl="8" w:tplc="6518B8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50EF"/>
    <w:multiLevelType w:val="hybridMultilevel"/>
    <w:tmpl w:val="4AB44C60"/>
    <w:lvl w:ilvl="0" w:tplc="5532B6BC">
      <w:start w:val="1"/>
      <w:numFmt w:val="decimal"/>
      <w:lvlText w:val="%1."/>
      <w:lvlJc w:val="left"/>
      <w:pPr>
        <w:ind w:left="1068" w:hanging="360"/>
      </w:pPr>
    </w:lvl>
    <w:lvl w:ilvl="1" w:tplc="E85CA648">
      <w:start w:val="1"/>
      <w:numFmt w:val="lowerLetter"/>
      <w:lvlText w:val="%2."/>
      <w:lvlJc w:val="left"/>
      <w:pPr>
        <w:ind w:left="1788" w:hanging="360"/>
      </w:pPr>
    </w:lvl>
    <w:lvl w:ilvl="2" w:tplc="942E43E6">
      <w:start w:val="1"/>
      <w:numFmt w:val="lowerRoman"/>
      <w:lvlText w:val="%3."/>
      <w:lvlJc w:val="right"/>
      <w:pPr>
        <w:ind w:left="2508" w:hanging="180"/>
      </w:pPr>
    </w:lvl>
    <w:lvl w:ilvl="3" w:tplc="38E28B9E">
      <w:start w:val="1"/>
      <w:numFmt w:val="decimal"/>
      <w:lvlText w:val="%4."/>
      <w:lvlJc w:val="left"/>
      <w:pPr>
        <w:ind w:left="3228" w:hanging="360"/>
      </w:pPr>
    </w:lvl>
    <w:lvl w:ilvl="4" w:tplc="CC2A0782">
      <w:start w:val="1"/>
      <w:numFmt w:val="lowerLetter"/>
      <w:lvlText w:val="%5."/>
      <w:lvlJc w:val="left"/>
      <w:pPr>
        <w:ind w:left="3948" w:hanging="360"/>
      </w:pPr>
    </w:lvl>
    <w:lvl w:ilvl="5" w:tplc="6D4C5BFA">
      <w:start w:val="1"/>
      <w:numFmt w:val="lowerRoman"/>
      <w:lvlText w:val="%6."/>
      <w:lvlJc w:val="right"/>
      <w:pPr>
        <w:ind w:left="4668" w:hanging="180"/>
      </w:pPr>
    </w:lvl>
    <w:lvl w:ilvl="6" w:tplc="DA4AD32A">
      <w:start w:val="1"/>
      <w:numFmt w:val="decimal"/>
      <w:lvlText w:val="%7."/>
      <w:lvlJc w:val="left"/>
      <w:pPr>
        <w:ind w:left="5388" w:hanging="360"/>
      </w:pPr>
    </w:lvl>
    <w:lvl w:ilvl="7" w:tplc="B08C99CE">
      <w:start w:val="1"/>
      <w:numFmt w:val="lowerLetter"/>
      <w:lvlText w:val="%8."/>
      <w:lvlJc w:val="left"/>
      <w:pPr>
        <w:ind w:left="6108" w:hanging="360"/>
      </w:pPr>
    </w:lvl>
    <w:lvl w:ilvl="8" w:tplc="EAAEC4F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A5511"/>
    <w:multiLevelType w:val="hybridMultilevel"/>
    <w:tmpl w:val="8F7E5564"/>
    <w:lvl w:ilvl="0" w:tplc="4F04B0E4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BCA6AA3E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7A1E6404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856AA9C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DBCA6E4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B1A45D16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93A6EB8E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2E805B00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6EA4FCF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 w15:restartNumberingAfterBreak="0">
    <w:nsid w:val="1FDB5835"/>
    <w:multiLevelType w:val="hybridMultilevel"/>
    <w:tmpl w:val="4BCC63D0"/>
    <w:lvl w:ilvl="0" w:tplc="7CB8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6DE1C">
      <w:start w:val="1"/>
      <w:numFmt w:val="lowerLetter"/>
      <w:lvlText w:val="%2."/>
      <w:lvlJc w:val="left"/>
      <w:pPr>
        <w:ind w:left="1440" w:hanging="360"/>
      </w:pPr>
    </w:lvl>
    <w:lvl w:ilvl="2" w:tplc="5928C88E">
      <w:start w:val="1"/>
      <w:numFmt w:val="lowerRoman"/>
      <w:lvlText w:val="%3."/>
      <w:lvlJc w:val="right"/>
      <w:pPr>
        <w:ind w:left="2160" w:hanging="180"/>
      </w:pPr>
    </w:lvl>
    <w:lvl w:ilvl="3" w:tplc="8812C26E">
      <w:start w:val="1"/>
      <w:numFmt w:val="decimal"/>
      <w:lvlText w:val="%4."/>
      <w:lvlJc w:val="left"/>
      <w:pPr>
        <w:ind w:left="2880" w:hanging="360"/>
      </w:pPr>
    </w:lvl>
    <w:lvl w:ilvl="4" w:tplc="9CC23DE8">
      <w:start w:val="1"/>
      <w:numFmt w:val="lowerLetter"/>
      <w:lvlText w:val="%5."/>
      <w:lvlJc w:val="left"/>
      <w:pPr>
        <w:ind w:left="3600" w:hanging="360"/>
      </w:pPr>
    </w:lvl>
    <w:lvl w:ilvl="5" w:tplc="78364692">
      <w:start w:val="1"/>
      <w:numFmt w:val="lowerRoman"/>
      <w:lvlText w:val="%6."/>
      <w:lvlJc w:val="right"/>
      <w:pPr>
        <w:ind w:left="4320" w:hanging="180"/>
      </w:pPr>
    </w:lvl>
    <w:lvl w:ilvl="6" w:tplc="CE2ABB8E">
      <w:start w:val="1"/>
      <w:numFmt w:val="decimal"/>
      <w:lvlText w:val="%7."/>
      <w:lvlJc w:val="left"/>
      <w:pPr>
        <w:ind w:left="5040" w:hanging="360"/>
      </w:pPr>
    </w:lvl>
    <w:lvl w:ilvl="7" w:tplc="E7DC753C">
      <w:start w:val="1"/>
      <w:numFmt w:val="lowerLetter"/>
      <w:lvlText w:val="%8."/>
      <w:lvlJc w:val="left"/>
      <w:pPr>
        <w:ind w:left="5760" w:hanging="360"/>
      </w:pPr>
    </w:lvl>
    <w:lvl w:ilvl="8" w:tplc="1E1A1A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77F58"/>
    <w:multiLevelType w:val="hybridMultilevel"/>
    <w:tmpl w:val="585C5BBA"/>
    <w:lvl w:ilvl="0" w:tplc="6F1AADA6">
      <w:start w:val="1"/>
      <w:numFmt w:val="decimal"/>
      <w:lvlText w:val="%1)"/>
      <w:lvlJc w:val="left"/>
      <w:rPr>
        <w:highlight w:val="white"/>
      </w:rPr>
    </w:lvl>
    <w:lvl w:ilvl="1" w:tplc="29C84858">
      <w:start w:val="1"/>
      <w:numFmt w:val="lowerLetter"/>
      <w:lvlText w:val="%2."/>
      <w:lvlJc w:val="left"/>
      <w:pPr>
        <w:ind w:left="1440" w:hanging="360"/>
      </w:pPr>
    </w:lvl>
    <w:lvl w:ilvl="2" w:tplc="C14E3FB8">
      <w:start w:val="1"/>
      <w:numFmt w:val="lowerRoman"/>
      <w:lvlText w:val="%3."/>
      <w:lvlJc w:val="right"/>
      <w:pPr>
        <w:ind w:left="2160" w:hanging="180"/>
      </w:pPr>
    </w:lvl>
    <w:lvl w:ilvl="3" w:tplc="E9A863C8">
      <w:start w:val="1"/>
      <w:numFmt w:val="decimal"/>
      <w:lvlText w:val="%4."/>
      <w:lvlJc w:val="left"/>
      <w:pPr>
        <w:ind w:left="2880" w:hanging="360"/>
      </w:pPr>
    </w:lvl>
    <w:lvl w:ilvl="4" w:tplc="88A6DD54">
      <w:start w:val="1"/>
      <w:numFmt w:val="lowerLetter"/>
      <w:lvlText w:val="%5."/>
      <w:lvlJc w:val="left"/>
      <w:pPr>
        <w:ind w:left="3600" w:hanging="360"/>
      </w:pPr>
    </w:lvl>
    <w:lvl w:ilvl="5" w:tplc="A1E8D66A">
      <w:start w:val="1"/>
      <w:numFmt w:val="lowerRoman"/>
      <w:lvlText w:val="%6."/>
      <w:lvlJc w:val="right"/>
      <w:pPr>
        <w:ind w:left="4320" w:hanging="180"/>
      </w:pPr>
    </w:lvl>
    <w:lvl w:ilvl="6" w:tplc="4BC8CB58">
      <w:start w:val="1"/>
      <w:numFmt w:val="decimal"/>
      <w:lvlText w:val="%7."/>
      <w:lvlJc w:val="left"/>
      <w:pPr>
        <w:ind w:left="5040" w:hanging="360"/>
      </w:pPr>
    </w:lvl>
    <w:lvl w:ilvl="7" w:tplc="6A7A6842">
      <w:start w:val="1"/>
      <w:numFmt w:val="lowerLetter"/>
      <w:lvlText w:val="%8."/>
      <w:lvlJc w:val="left"/>
      <w:pPr>
        <w:ind w:left="5760" w:hanging="360"/>
      </w:pPr>
    </w:lvl>
    <w:lvl w:ilvl="8" w:tplc="3B0830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C6E66"/>
    <w:multiLevelType w:val="hybridMultilevel"/>
    <w:tmpl w:val="13C00B46"/>
    <w:lvl w:ilvl="0" w:tplc="BCAE0EE2">
      <w:start w:val="1"/>
      <w:numFmt w:val="decimal"/>
      <w:lvlText w:val="%1."/>
      <w:lvlJc w:val="left"/>
      <w:pPr>
        <w:ind w:left="1068" w:hanging="360"/>
      </w:pPr>
    </w:lvl>
    <w:lvl w:ilvl="1" w:tplc="71F089C4">
      <w:start w:val="1"/>
      <w:numFmt w:val="lowerLetter"/>
      <w:lvlText w:val="%2."/>
      <w:lvlJc w:val="left"/>
      <w:pPr>
        <w:ind w:left="1788" w:hanging="360"/>
      </w:pPr>
    </w:lvl>
    <w:lvl w:ilvl="2" w:tplc="892CE06C">
      <w:start w:val="1"/>
      <w:numFmt w:val="lowerRoman"/>
      <w:lvlText w:val="%3."/>
      <w:lvlJc w:val="right"/>
      <w:pPr>
        <w:ind w:left="2508" w:hanging="180"/>
      </w:pPr>
    </w:lvl>
    <w:lvl w:ilvl="3" w:tplc="25661C36">
      <w:start w:val="1"/>
      <w:numFmt w:val="decimal"/>
      <w:lvlText w:val="%4."/>
      <w:lvlJc w:val="left"/>
      <w:pPr>
        <w:ind w:left="3228" w:hanging="360"/>
      </w:pPr>
    </w:lvl>
    <w:lvl w:ilvl="4" w:tplc="85DE14C8">
      <w:start w:val="1"/>
      <w:numFmt w:val="lowerLetter"/>
      <w:lvlText w:val="%5."/>
      <w:lvlJc w:val="left"/>
      <w:pPr>
        <w:ind w:left="3948" w:hanging="360"/>
      </w:pPr>
    </w:lvl>
    <w:lvl w:ilvl="5" w:tplc="7FF8CCF2">
      <w:start w:val="1"/>
      <w:numFmt w:val="lowerRoman"/>
      <w:lvlText w:val="%6."/>
      <w:lvlJc w:val="right"/>
      <w:pPr>
        <w:ind w:left="4668" w:hanging="180"/>
      </w:pPr>
    </w:lvl>
    <w:lvl w:ilvl="6" w:tplc="EFD2DD32">
      <w:start w:val="1"/>
      <w:numFmt w:val="decimal"/>
      <w:lvlText w:val="%7."/>
      <w:lvlJc w:val="left"/>
      <w:pPr>
        <w:ind w:left="5388" w:hanging="360"/>
      </w:pPr>
    </w:lvl>
    <w:lvl w:ilvl="7" w:tplc="8BAE1424">
      <w:start w:val="1"/>
      <w:numFmt w:val="lowerLetter"/>
      <w:lvlText w:val="%8."/>
      <w:lvlJc w:val="left"/>
      <w:pPr>
        <w:ind w:left="6108" w:hanging="360"/>
      </w:pPr>
    </w:lvl>
    <w:lvl w:ilvl="8" w:tplc="2B061334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D0897"/>
    <w:multiLevelType w:val="hybridMultilevel"/>
    <w:tmpl w:val="4DEA9AC6"/>
    <w:lvl w:ilvl="0" w:tplc="4C8CE7E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1696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3084B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B08E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FCEFB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E34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7E2E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3F01A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24C0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0513DA4"/>
    <w:multiLevelType w:val="hybridMultilevel"/>
    <w:tmpl w:val="1DA80458"/>
    <w:lvl w:ilvl="0" w:tplc="E5D4B18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0A09BB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19076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C0C435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B9A85E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76C68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F88E2B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1561B6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D887D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4D3AD8"/>
    <w:multiLevelType w:val="hybridMultilevel"/>
    <w:tmpl w:val="74682326"/>
    <w:lvl w:ilvl="0" w:tplc="AF5C067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4CB8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A3026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72F1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1066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5E94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8CAD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6749E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9AFB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CF301C6"/>
    <w:multiLevelType w:val="hybridMultilevel"/>
    <w:tmpl w:val="708AC690"/>
    <w:lvl w:ilvl="0" w:tplc="07E4165A">
      <w:start w:val="1"/>
      <w:numFmt w:val="decimal"/>
      <w:lvlText w:val="%1)"/>
      <w:lvlJc w:val="left"/>
      <w:rPr>
        <w:highlight w:val="white"/>
      </w:rPr>
    </w:lvl>
    <w:lvl w:ilvl="1" w:tplc="F2A081FA">
      <w:start w:val="1"/>
      <w:numFmt w:val="lowerLetter"/>
      <w:lvlText w:val="%2."/>
      <w:lvlJc w:val="left"/>
      <w:pPr>
        <w:ind w:left="1440" w:hanging="360"/>
      </w:pPr>
    </w:lvl>
    <w:lvl w:ilvl="2" w:tplc="B386CB5A">
      <w:start w:val="1"/>
      <w:numFmt w:val="lowerRoman"/>
      <w:lvlText w:val="%3."/>
      <w:lvlJc w:val="right"/>
      <w:pPr>
        <w:ind w:left="2160" w:hanging="180"/>
      </w:pPr>
    </w:lvl>
    <w:lvl w:ilvl="3" w:tplc="BAE6A98A">
      <w:start w:val="1"/>
      <w:numFmt w:val="decimal"/>
      <w:lvlText w:val="%4."/>
      <w:lvlJc w:val="left"/>
      <w:pPr>
        <w:ind w:left="2880" w:hanging="360"/>
      </w:pPr>
    </w:lvl>
    <w:lvl w:ilvl="4" w:tplc="89E22F0C">
      <w:start w:val="1"/>
      <w:numFmt w:val="lowerLetter"/>
      <w:lvlText w:val="%5."/>
      <w:lvlJc w:val="left"/>
      <w:pPr>
        <w:ind w:left="3600" w:hanging="360"/>
      </w:pPr>
    </w:lvl>
    <w:lvl w:ilvl="5" w:tplc="413AABD0">
      <w:start w:val="1"/>
      <w:numFmt w:val="lowerRoman"/>
      <w:lvlText w:val="%6."/>
      <w:lvlJc w:val="right"/>
      <w:pPr>
        <w:ind w:left="4320" w:hanging="180"/>
      </w:pPr>
    </w:lvl>
    <w:lvl w:ilvl="6" w:tplc="C92E7884">
      <w:start w:val="1"/>
      <w:numFmt w:val="decimal"/>
      <w:lvlText w:val="%7."/>
      <w:lvlJc w:val="left"/>
      <w:pPr>
        <w:ind w:left="5040" w:hanging="360"/>
      </w:pPr>
    </w:lvl>
    <w:lvl w:ilvl="7" w:tplc="DD4EB0A2">
      <w:start w:val="1"/>
      <w:numFmt w:val="lowerLetter"/>
      <w:lvlText w:val="%8."/>
      <w:lvlJc w:val="left"/>
      <w:pPr>
        <w:ind w:left="5760" w:hanging="360"/>
      </w:pPr>
    </w:lvl>
    <w:lvl w:ilvl="8" w:tplc="D6C045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4F0C"/>
    <w:multiLevelType w:val="hybridMultilevel"/>
    <w:tmpl w:val="B01CD226"/>
    <w:lvl w:ilvl="0" w:tplc="A9E4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C04C28">
      <w:start w:val="1"/>
      <w:numFmt w:val="lowerLetter"/>
      <w:lvlText w:val="%2."/>
      <w:lvlJc w:val="left"/>
      <w:pPr>
        <w:ind w:left="1440" w:hanging="360"/>
      </w:pPr>
    </w:lvl>
    <w:lvl w:ilvl="2" w:tplc="1548DBD2">
      <w:start w:val="1"/>
      <w:numFmt w:val="lowerRoman"/>
      <w:lvlText w:val="%3."/>
      <w:lvlJc w:val="right"/>
      <w:pPr>
        <w:ind w:left="2160" w:hanging="180"/>
      </w:pPr>
    </w:lvl>
    <w:lvl w:ilvl="3" w:tplc="CB46DAE0">
      <w:start w:val="1"/>
      <w:numFmt w:val="decimal"/>
      <w:lvlText w:val="%4."/>
      <w:lvlJc w:val="left"/>
      <w:pPr>
        <w:ind w:left="2880" w:hanging="360"/>
      </w:pPr>
    </w:lvl>
    <w:lvl w:ilvl="4" w:tplc="4D1CA18E">
      <w:start w:val="1"/>
      <w:numFmt w:val="lowerLetter"/>
      <w:lvlText w:val="%5."/>
      <w:lvlJc w:val="left"/>
      <w:pPr>
        <w:ind w:left="3600" w:hanging="360"/>
      </w:pPr>
    </w:lvl>
    <w:lvl w:ilvl="5" w:tplc="6EB8E64E">
      <w:start w:val="1"/>
      <w:numFmt w:val="lowerRoman"/>
      <w:lvlText w:val="%6."/>
      <w:lvlJc w:val="right"/>
      <w:pPr>
        <w:ind w:left="4320" w:hanging="180"/>
      </w:pPr>
    </w:lvl>
    <w:lvl w:ilvl="6" w:tplc="03E4A3C2">
      <w:start w:val="1"/>
      <w:numFmt w:val="decimal"/>
      <w:lvlText w:val="%7."/>
      <w:lvlJc w:val="left"/>
      <w:pPr>
        <w:ind w:left="5040" w:hanging="360"/>
      </w:pPr>
    </w:lvl>
    <w:lvl w:ilvl="7" w:tplc="E174A7E4">
      <w:start w:val="1"/>
      <w:numFmt w:val="lowerLetter"/>
      <w:lvlText w:val="%8."/>
      <w:lvlJc w:val="left"/>
      <w:pPr>
        <w:ind w:left="5760" w:hanging="360"/>
      </w:pPr>
    </w:lvl>
    <w:lvl w:ilvl="8" w:tplc="4190B2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73E76"/>
    <w:multiLevelType w:val="hybridMultilevel"/>
    <w:tmpl w:val="D2ACD1FE"/>
    <w:lvl w:ilvl="0" w:tplc="A0B6F1F8">
      <w:start w:val="1"/>
      <w:numFmt w:val="decimal"/>
      <w:lvlText w:val="%1)"/>
      <w:lvlJc w:val="left"/>
      <w:rPr>
        <w:highlight w:val="white"/>
      </w:rPr>
    </w:lvl>
    <w:lvl w:ilvl="1" w:tplc="43D6C64A">
      <w:start w:val="1"/>
      <w:numFmt w:val="lowerLetter"/>
      <w:lvlText w:val="%2."/>
      <w:lvlJc w:val="left"/>
      <w:pPr>
        <w:ind w:left="1440" w:hanging="360"/>
      </w:pPr>
    </w:lvl>
    <w:lvl w:ilvl="2" w:tplc="82EAEFE8">
      <w:start w:val="1"/>
      <w:numFmt w:val="lowerRoman"/>
      <w:lvlText w:val="%3."/>
      <w:lvlJc w:val="right"/>
      <w:pPr>
        <w:ind w:left="2160" w:hanging="180"/>
      </w:pPr>
    </w:lvl>
    <w:lvl w:ilvl="3" w:tplc="40F43C3E">
      <w:start w:val="1"/>
      <w:numFmt w:val="decimal"/>
      <w:lvlText w:val="%4."/>
      <w:lvlJc w:val="left"/>
      <w:pPr>
        <w:ind w:left="2880" w:hanging="360"/>
      </w:pPr>
    </w:lvl>
    <w:lvl w:ilvl="4" w:tplc="A3BC0F56">
      <w:start w:val="1"/>
      <w:numFmt w:val="lowerLetter"/>
      <w:lvlText w:val="%5."/>
      <w:lvlJc w:val="left"/>
      <w:pPr>
        <w:ind w:left="3600" w:hanging="360"/>
      </w:pPr>
    </w:lvl>
    <w:lvl w:ilvl="5" w:tplc="9E86F056">
      <w:start w:val="1"/>
      <w:numFmt w:val="lowerRoman"/>
      <w:lvlText w:val="%6."/>
      <w:lvlJc w:val="right"/>
      <w:pPr>
        <w:ind w:left="4320" w:hanging="180"/>
      </w:pPr>
    </w:lvl>
    <w:lvl w:ilvl="6" w:tplc="C93826CA">
      <w:start w:val="1"/>
      <w:numFmt w:val="decimal"/>
      <w:lvlText w:val="%7."/>
      <w:lvlJc w:val="left"/>
      <w:pPr>
        <w:ind w:left="5040" w:hanging="360"/>
      </w:pPr>
    </w:lvl>
    <w:lvl w:ilvl="7" w:tplc="9E0E0714">
      <w:start w:val="1"/>
      <w:numFmt w:val="lowerLetter"/>
      <w:lvlText w:val="%8."/>
      <w:lvlJc w:val="left"/>
      <w:pPr>
        <w:ind w:left="5760" w:hanging="360"/>
      </w:pPr>
    </w:lvl>
    <w:lvl w:ilvl="8" w:tplc="0CCE84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80D84"/>
    <w:multiLevelType w:val="hybridMultilevel"/>
    <w:tmpl w:val="73A84E8E"/>
    <w:lvl w:ilvl="0" w:tplc="F5C4E3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700C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DD8883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362B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BCAA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04515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163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4AE4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2847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06F49E6"/>
    <w:multiLevelType w:val="hybridMultilevel"/>
    <w:tmpl w:val="9858F2B2"/>
    <w:lvl w:ilvl="0" w:tplc="357E9460">
      <w:start w:val="1"/>
      <w:numFmt w:val="decimal"/>
      <w:lvlText w:val="%1."/>
      <w:lvlJc w:val="left"/>
      <w:pPr>
        <w:ind w:left="709" w:hanging="360"/>
      </w:pPr>
    </w:lvl>
    <w:lvl w:ilvl="1" w:tplc="CAE2BFDA">
      <w:start w:val="1"/>
      <w:numFmt w:val="lowerLetter"/>
      <w:lvlText w:val="%2."/>
      <w:lvlJc w:val="left"/>
      <w:pPr>
        <w:ind w:left="1429" w:hanging="360"/>
      </w:pPr>
    </w:lvl>
    <w:lvl w:ilvl="2" w:tplc="A66875C8">
      <w:start w:val="1"/>
      <w:numFmt w:val="lowerRoman"/>
      <w:lvlText w:val="%3."/>
      <w:lvlJc w:val="right"/>
      <w:pPr>
        <w:ind w:left="2149" w:hanging="180"/>
      </w:pPr>
    </w:lvl>
    <w:lvl w:ilvl="3" w:tplc="F2986BC2">
      <w:start w:val="1"/>
      <w:numFmt w:val="decimal"/>
      <w:lvlText w:val="%4."/>
      <w:lvlJc w:val="left"/>
      <w:pPr>
        <w:ind w:left="2869" w:hanging="360"/>
      </w:pPr>
    </w:lvl>
    <w:lvl w:ilvl="4" w:tplc="6A3632CC">
      <w:start w:val="1"/>
      <w:numFmt w:val="lowerLetter"/>
      <w:lvlText w:val="%5."/>
      <w:lvlJc w:val="left"/>
      <w:pPr>
        <w:ind w:left="3589" w:hanging="360"/>
      </w:pPr>
    </w:lvl>
    <w:lvl w:ilvl="5" w:tplc="4820751A">
      <w:start w:val="1"/>
      <w:numFmt w:val="lowerRoman"/>
      <w:lvlText w:val="%6."/>
      <w:lvlJc w:val="right"/>
      <w:pPr>
        <w:ind w:left="4309" w:hanging="180"/>
      </w:pPr>
    </w:lvl>
    <w:lvl w:ilvl="6" w:tplc="CE286826">
      <w:start w:val="1"/>
      <w:numFmt w:val="decimal"/>
      <w:lvlText w:val="%7."/>
      <w:lvlJc w:val="left"/>
      <w:pPr>
        <w:ind w:left="5029" w:hanging="360"/>
      </w:pPr>
    </w:lvl>
    <w:lvl w:ilvl="7" w:tplc="E4C026EE">
      <w:start w:val="1"/>
      <w:numFmt w:val="lowerLetter"/>
      <w:lvlText w:val="%8."/>
      <w:lvlJc w:val="left"/>
      <w:pPr>
        <w:ind w:left="5749" w:hanging="360"/>
      </w:pPr>
    </w:lvl>
    <w:lvl w:ilvl="8" w:tplc="FCEEE210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7A26E63"/>
    <w:multiLevelType w:val="multilevel"/>
    <w:tmpl w:val="3EE8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94B1E1C"/>
    <w:multiLevelType w:val="hybridMultilevel"/>
    <w:tmpl w:val="B3FAF7A8"/>
    <w:lvl w:ilvl="0" w:tplc="A91ADF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84D8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E14F58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C266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E8A9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FEE4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7EE8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2A9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644AC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FD22CC7"/>
    <w:multiLevelType w:val="hybridMultilevel"/>
    <w:tmpl w:val="069CE536"/>
    <w:lvl w:ilvl="0" w:tplc="C5282A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EA4F0">
      <w:start w:val="1"/>
      <w:numFmt w:val="lowerLetter"/>
      <w:lvlText w:val="%2."/>
      <w:lvlJc w:val="left"/>
      <w:pPr>
        <w:ind w:left="1440" w:hanging="360"/>
      </w:pPr>
    </w:lvl>
    <w:lvl w:ilvl="2" w:tplc="3C30530E">
      <w:start w:val="1"/>
      <w:numFmt w:val="lowerRoman"/>
      <w:lvlText w:val="%3."/>
      <w:lvlJc w:val="right"/>
      <w:pPr>
        <w:ind w:left="2160" w:hanging="180"/>
      </w:pPr>
    </w:lvl>
    <w:lvl w:ilvl="3" w:tplc="A7C83FF2">
      <w:start w:val="1"/>
      <w:numFmt w:val="decimal"/>
      <w:lvlText w:val="%4."/>
      <w:lvlJc w:val="left"/>
      <w:pPr>
        <w:ind w:left="2880" w:hanging="360"/>
      </w:pPr>
    </w:lvl>
    <w:lvl w:ilvl="4" w:tplc="9BFA6972">
      <w:start w:val="1"/>
      <w:numFmt w:val="lowerLetter"/>
      <w:lvlText w:val="%5."/>
      <w:lvlJc w:val="left"/>
      <w:pPr>
        <w:ind w:left="3600" w:hanging="360"/>
      </w:pPr>
    </w:lvl>
    <w:lvl w:ilvl="5" w:tplc="CEB2403C">
      <w:start w:val="1"/>
      <w:numFmt w:val="lowerRoman"/>
      <w:lvlText w:val="%6."/>
      <w:lvlJc w:val="right"/>
      <w:pPr>
        <w:ind w:left="4320" w:hanging="180"/>
      </w:pPr>
    </w:lvl>
    <w:lvl w:ilvl="6" w:tplc="8C342E1A">
      <w:start w:val="1"/>
      <w:numFmt w:val="decimal"/>
      <w:lvlText w:val="%7."/>
      <w:lvlJc w:val="left"/>
      <w:pPr>
        <w:ind w:left="5040" w:hanging="360"/>
      </w:pPr>
    </w:lvl>
    <w:lvl w:ilvl="7" w:tplc="FEF0FE02">
      <w:start w:val="1"/>
      <w:numFmt w:val="lowerLetter"/>
      <w:lvlText w:val="%8."/>
      <w:lvlJc w:val="left"/>
      <w:pPr>
        <w:ind w:left="5760" w:hanging="360"/>
      </w:pPr>
    </w:lvl>
    <w:lvl w:ilvl="8" w:tplc="4262FB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32BB8"/>
    <w:multiLevelType w:val="hybridMultilevel"/>
    <w:tmpl w:val="D35AB566"/>
    <w:lvl w:ilvl="0" w:tplc="86A26C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F70D0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476E1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3AEC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2A0B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FEB5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C652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3089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5DCF7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20784160">
    <w:abstractNumId w:val="4"/>
  </w:num>
  <w:num w:numId="2" w16cid:durableId="1983458487">
    <w:abstractNumId w:val="3"/>
  </w:num>
  <w:num w:numId="3" w16cid:durableId="2085031670">
    <w:abstractNumId w:val="7"/>
  </w:num>
  <w:num w:numId="4" w16cid:durableId="240797292">
    <w:abstractNumId w:val="2"/>
  </w:num>
  <w:num w:numId="5" w16cid:durableId="762917938">
    <w:abstractNumId w:val="9"/>
  </w:num>
  <w:num w:numId="6" w16cid:durableId="499851362">
    <w:abstractNumId w:val="8"/>
  </w:num>
  <w:num w:numId="7" w16cid:durableId="480196251">
    <w:abstractNumId w:val="15"/>
  </w:num>
  <w:num w:numId="8" w16cid:durableId="22022316">
    <w:abstractNumId w:val="19"/>
  </w:num>
  <w:num w:numId="9" w16cid:durableId="1265963749">
    <w:abstractNumId w:val="6"/>
  </w:num>
  <w:num w:numId="10" w16cid:durableId="1002929580">
    <w:abstractNumId w:val="0"/>
  </w:num>
  <w:num w:numId="11" w16cid:durableId="638341620">
    <w:abstractNumId w:val="11"/>
  </w:num>
  <w:num w:numId="12" w16cid:durableId="1006901824">
    <w:abstractNumId w:val="13"/>
  </w:num>
  <w:num w:numId="13" w16cid:durableId="1559589952">
    <w:abstractNumId w:val="5"/>
  </w:num>
  <w:num w:numId="14" w16cid:durableId="642588447">
    <w:abstractNumId w:val="18"/>
  </w:num>
  <w:num w:numId="15" w16cid:durableId="387411914">
    <w:abstractNumId w:val="12"/>
  </w:num>
  <w:num w:numId="16" w16cid:durableId="1659964113">
    <w:abstractNumId w:val="10"/>
  </w:num>
  <w:num w:numId="17" w16cid:durableId="574583312">
    <w:abstractNumId w:val="17"/>
  </w:num>
  <w:num w:numId="18" w16cid:durableId="59792430">
    <w:abstractNumId w:val="14"/>
  </w:num>
  <w:num w:numId="19" w16cid:durableId="2079553043">
    <w:abstractNumId w:val="16"/>
  </w:num>
  <w:num w:numId="20" w16cid:durableId="159805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59"/>
    <w:rsid w:val="00784A31"/>
    <w:rsid w:val="00E72A50"/>
    <w:rsid w:val="00E841EB"/>
    <w:rsid w:val="00EC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0B3"/>
  <w15:docId w15:val="{5A3DA32D-CB54-4F04-9D3A-225B177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310">
    <w:name w:val="Заголовок 3 Знак1"/>
    <w:rPr>
      <w:sz w:val="28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e">
    <w:name w:val="Верхний колонтитул Знак"/>
    <w:basedOn w:val="a0"/>
    <w:link w:val="ad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0">
    <w:name w:val="Нижний колонтитул Знак"/>
    <w:basedOn w:val="a0"/>
    <w:link w:val="a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toc 2"/>
    <w:basedOn w:val="a"/>
    <w:next w:val="a"/>
    <w:uiPriority w:val="39"/>
    <w:unhideWhenUsed/>
    <w:pPr>
      <w:spacing w:after="57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toc 3"/>
    <w:basedOn w:val="a"/>
    <w:next w:val="a"/>
    <w:uiPriority w:val="39"/>
    <w:unhideWhenUsed/>
    <w:pPr>
      <w:spacing w:after="57" w:line="240" w:lineRule="auto"/>
      <w:ind w:left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toc 4"/>
    <w:basedOn w:val="a"/>
    <w:next w:val="a"/>
    <w:uiPriority w:val="39"/>
    <w:unhideWhenUsed/>
    <w:pPr>
      <w:spacing w:after="57" w:line="240" w:lineRule="auto"/>
      <w:ind w:left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2">
    <w:name w:val="toc 5"/>
    <w:basedOn w:val="a"/>
    <w:next w:val="a"/>
    <w:uiPriority w:val="39"/>
    <w:unhideWhenUsed/>
    <w:pPr>
      <w:spacing w:after="57" w:line="240" w:lineRule="auto"/>
      <w:ind w:left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1">
    <w:name w:val="toc 6"/>
    <w:basedOn w:val="a"/>
    <w:next w:val="a"/>
    <w:uiPriority w:val="39"/>
    <w:unhideWhenUsed/>
    <w:pPr>
      <w:spacing w:after="57" w:line="240" w:lineRule="auto"/>
      <w:ind w:left="141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1">
    <w:name w:val="toc 7"/>
    <w:basedOn w:val="a"/>
    <w:next w:val="a"/>
    <w:uiPriority w:val="39"/>
    <w:unhideWhenUsed/>
    <w:pPr>
      <w:spacing w:after="57" w:line="240" w:lineRule="auto"/>
      <w:ind w:left="170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1">
    <w:name w:val="toc 8"/>
    <w:basedOn w:val="a"/>
    <w:next w:val="a"/>
    <w:uiPriority w:val="39"/>
    <w:unhideWhenUsed/>
    <w:pPr>
      <w:spacing w:after="57" w:line="240" w:lineRule="auto"/>
      <w:ind w:left="19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1">
    <w:name w:val="toc 9"/>
    <w:basedOn w:val="a"/>
    <w:next w:val="a"/>
    <w:uiPriority w:val="39"/>
    <w:unhideWhenUsed/>
    <w:pPr>
      <w:spacing w:after="57" w:line="240" w:lineRule="auto"/>
      <w:ind w:left="22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TOC Heading"/>
    <w:uiPriority w:val="3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alloon Text"/>
    <w:basedOn w:val="a"/>
    <w:link w:val="aff"/>
    <w:semiHidden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0">
    <w:name w:val="Знак"/>
    <w:basedOn w:val="a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1">
    <w:name w:val="Основной текст_"/>
    <w:link w:val="14"/>
    <w:rPr>
      <w:sz w:val="28"/>
      <w:szCs w:val="28"/>
      <w:shd w:val="clear" w:color="auto" w:fill="FFFFFF"/>
    </w:rPr>
  </w:style>
  <w:style w:type="character" w:customStyle="1" w:styleId="11pt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1"/>
    <w:pPr>
      <w:widowControl w:val="0"/>
      <w:shd w:val="clear" w:color="auto" w:fill="FFFFFF"/>
      <w:spacing w:before="780" w:after="0" w:line="322" w:lineRule="exact"/>
      <w:ind w:firstLine="640"/>
      <w:jc w:val="both"/>
    </w:pPr>
    <w:rPr>
      <w:sz w:val="28"/>
      <w:szCs w:val="28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15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</w:pPr>
    <w:rPr>
      <w:rFonts w:ascii="Times New Roman" w:eastAsia="Arial" w:hAnsi="Times New Roman" w:cs="Times New Roman"/>
      <w:sz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40">
    <w:name w:val="Сетка таблицы14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6752</Words>
  <Characters>38493</Characters>
  <Application>Microsoft Office Word</Application>
  <DocSecurity>0</DocSecurity>
  <Lines>320</Lines>
  <Paragraphs>90</Paragraphs>
  <ScaleCrop>false</ScaleCrop>
  <Company/>
  <LinksUpToDate>false</LinksUpToDate>
  <CharactersWithSpaces>45155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lastModifiedBy>Ezd-uprd</cp:lastModifiedBy>
  <cp:revision>9</cp:revision>
  <dcterms:created xsi:type="dcterms:W3CDTF">2025-03-27T11:55:00Z</dcterms:created>
  <dcterms:modified xsi:type="dcterms:W3CDTF">2025-04-09T09:00:00Z</dcterms:modified>
</cp:coreProperties>
</file>