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64" w:rsidRPr="00657A2E" w:rsidRDefault="00A17261" w:rsidP="00193464">
      <w:pPr>
        <w:rPr>
          <w:b/>
          <w:bCs/>
        </w:rPr>
      </w:pPr>
      <w:r>
        <w:rPr>
          <w:b/>
          <w:bCs/>
          <w:noProof/>
        </w:rPr>
        <w:drawing>
          <wp:anchor distT="0" distB="0" distL="114300" distR="114300" simplePos="0" relativeHeight="251658240" behindDoc="0" locked="0" layoutInCell="1" allowOverlap="1">
            <wp:simplePos x="0" y="0"/>
            <wp:positionH relativeFrom="page">
              <wp:posOffset>3886200</wp:posOffset>
            </wp:positionH>
            <wp:positionV relativeFrom="page">
              <wp:posOffset>495300</wp:posOffset>
            </wp:positionV>
            <wp:extent cx="542925" cy="56197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D4D4D4"/>
                        </a:clrFrom>
                        <a:clrTo>
                          <a:srgbClr val="D4D4D4">
                            <a:alpha val="0"/>
                          </a:srgbClr>
                        </a:clrTo>
                      </a:clrChange>
                      <a:grayscl/>
                      <a:biLevel thresh="50000"/>
                    </a:blip>
                    <a:srcRect/>
                    <a:stretch>
                      <a:fillRect/>
                    </a:stretch>
                  </pic:blipFill>
                  <pic:spPr bwMode="auto">
                    <a:xfrm>
                      <a:off x="0" y="0"/>
                      <a:ext cx="542925" cy="561975"/>
                    </a:xfrm>
                    <a:prstGeom prst="rect">
                      <a:avLst/>
                    </a:prstGeom>
                    <a:noFill/>
                  </pic:spPr>
                </pic:pic>
              </a:graphicData>
            </a:graphic>
          </wp:anchor>
        </w:drawing>
      </w:r>
    </w:p>
    <w:p w:rsidR="00193464" w:rsidRPr="008A3F7A" w:rsidRDefault="00193464" w:rsidP="00193464">
      <w:pPr>
        <w:jc w:val="center"/>
        <w:rPr>
          <w:b/>
          <w:bCs/>
        </w:rPr>
      </w:pPr>
      <w:r w:rsidRPr="008A3F7A">
        <w:rPr>
          <w:b/>
          <w:bCs/>
        </w:rPr>
        <w:t>П О С Т А Н О В Л Е Н И Е</w:t>
      </w:r>
    </w:p>
    <w:p w:rsidR="00193464" w:rsidRPr="008A3F7A" w:rsidRDefault="00193464" w:rsidP="00193464">
      <w:pPr>
        <w:tabs>
          <w:tab w:val="left" w:pos="3960"/>
        </w:tabs>
        <w:jc w:val="center"/>
        <w:rPr>
          <w:b/>
          <w:bCs/>
        </w:rPr>
      </w:pPr>
      <w:r w:rsidRPr="008A3F7A">
        <w:rPr>
          <w:b/>
          <w:bCs/>
        </w:rPr>
        <w:t>АДМИНИСТРАЦИ</w:t>
      </w:r>
      <w:r>
        <w:rPr>
          <w:b/>
          <w:bCs/>
        </w:rPr>
        <w:t xml:space="preserve">И </w:t>
      </w:r>
      <w:r w:rsidRPr="008A3F7A">
        <w:rPr>
          <w:b/>
          <w:bCs/>
        </w:rPr>
        <w:t>ЕЗДОЧЕНСКОГО СЕЛЬСКОГО ПОСЕЛЕНИЯ</w:t>
      </w:r>
    </w:p>
    <w:p w:rsidR="00193464" w:rsidRPr="008A3F7A" w:rsidRDefault="00193464" w:rsidP="00193464">
      <w:pPr>
        <w:tabs>
          <w:tab w:val="left" w:pos="3960"/>
        </w:tabs>
        <w:jc w:val="center"/>
        <w:rPr>
          <w:b/>
          <w:bCs/>
        </w:rPr>
      </w:pPr>
      <w:r>
        <w:rPr>
          <w:b/>
          <w:bCs/>
        </w:rPr>
        <w:t>МУНИЦИПАЛЬНОГО РАЙОНА «ЧЕРНЯНСКИЙ РАЙОН» БЕЛГОРОДСКОЙ ОБЛАСТИ</w:t>
      </w:r>
    </w:p>
    <w:p w:rsidR="00193464" w:rsidRDefault="00193464" w:rsidP="00193464">
      <w:pPr>
        <w:jc w:val="center"/>
        <w:rPr>
          <w:b/>
          <w:bCs/>
        </w:rPr>
      </w:pPr>
    </w:p>
    <w:p w:rsidR="00193464" w:rsidRDefault="00193464" w:rsidP="00193464">
      <w:pPr>
        <w:jc w:val="center"/>
        <w:rPr>
          <w:b/>
          <w:bCs/>
        </w:rPr>
      </w:pPr>
    </w:p>
    <w:p w:rsidR="00193464" w:rsidRPr="00657A2E" w:rsidRDefault="00737661" w:rsidP="00193464">
      <w:pPr>
        <w:tabs>
          <w:tab w:val="left" w:pos="3960"/>
        </w:tabs>
        <w:rPr>
          <w:u w:val="single"/>
        </w:rPr>
      </w:pPr>
      <w:r>
        <w:t>19</w:t>
      </w:r>
      <w:r w:rsidR="00193464">
        <w:t xml:space="preserve"> октября 2017 года                                                                       </w:t>
      </w:r>
      <w:r w:rsidR="00193464">
        <w:tab/>
      </w:r>
      <w:r w:rsidR="00193464">
        <w:tab/>
      </w:r>
      <w:r w:rsidR="00A17261">
        <w:t xml:space="preserve">   </w:t>
      </w:r>
      <w:r>
        <w:t>№ 87</w:t>
      </w:r>
    </w:p>
    <w:p w:rsidR="00193464" w:rsidRPr="00920A95" w:rsidRDefault="00193464" w:rsidP="00193464">
      <w:pPr>
        <w:rPr>
          <w:b/>
          <w:bCs/>
        </w:rPr>
      </w:pPr>
    </w:p>
    <w:p w:rsidR="00193464" w:rsidRPr="00920A95" w:rsidRDefault="00193464" w:rsidP="00193464">
      <w:pPr>
        <w:ind w:right="5215"/>
        <w:jc w:val="both"/>
        <w:rPr>
          <w:b/>
          <w:bCs/>
        </w:rPr>
      </w:pPr>
    </w:p>
    <w:p w:rsidR="00193464" w:rsidRDefault="00193464" w:rsidP="00193464">
      <w:pPr>
        <w:ind w:right="5386"/>
        <w:rPr>
          <w:b/>
          <w:bCs/>
        </w:rPr>
      </w:pPr>
      <w:r w:rsidRPr="00356FB7">
        <w:rPr>
          <w:b/>
          <w:bCs/>
        </w:rPr>
        <w:t>О</w:t>
      </w:r>
      <w:r>
        <w:rPr>
          <w:b/>
          <w:bCs/>
        </w:rPr>
        <w:t xml:space="preserve">б  утверждении административного  регламента  предоставления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 </w:t>
      </w:r>
    </w:p>
    <w:p w:rsidR="00193464" w:rsidRDefault="00193464" w:rsidP="00193464">
      <w:pPr>
        <w:rPr>
          <w:b/>
          <w:bCs/>
        </w:rPr>
      </w:pPr>
    </w:p>
    <w:p w:rsidR="00193464" w:rsidRDefault="00193464" w:rsidP="00193464">
      <w:pPr>
        <w:rPr>
          <w:b/>
          <w:bCs/>
          <w:sz w:val="24"/>
          <w:szCs w:val="24"/>
        </w:rPr>
      </w:pPr>
      <w:r>
        <w:rPr>
          <w:b/>
          <w:bCs/>
        </w:rPr>
        <w:t xml:space="preserve">    </w:t>
      </w:r>
    </w:p>
    <w:p w:rsidR="00193464" w:rsidRDefault="00193464" w:rsidP="00193464">
      <w:pPr>
        <w:pStyle w:val="a3"/>
        <w:spacing w:line="240" w:lineRule="auto"/>
        <w:ind w:firstLine="0"/>
      </w:pPr>
      <w:r>
        <w:t xml:space="preserve">            </w:t>
      </w:r>
    </w:p>
    <w:p w:rsidR="00193464" w:rsidRDefault="00193464" w:rsidP="00193464">
      <w:pPr>
        <w:jc w:val="both"/>
      </w:pPr>
      <w:r>
        <w:t xml:space="preserve">        </w:t>
      </w:r>
      <w:r w:rsidRPr="0064662F">
        <w:t>В</w:t>
      </w:r>
      <w:r>
        <w:t xml:space="preserve"> </w:t>
      </w:r>
      <w:r w:rsidRPr="0064662F">
        <w:t xml:space="preserve"> соответствии</w:t>
      </w:r>
      <w:r>
        <w:t xml:space="preserve">    </w:t>
      </w:r>
      <w:r w:rsidRPr="0064662F">
        <w:rPr>
          <w:kern w:val="0"/>
        </w:rPr>
        <w:t xml:space="preserve"> с </w:t>
      </w:r>
      <w:r>
        <w:rPr>
          <w:kern w:val="0"/>
        </w:rPr>
        <w:t xml:space="preserve"> </w:t>
      </w:r>
      <w:r w:rsidRPr="0064662F">
        <w:rPr>
          <w:kern w:val="0"/>
        </w:rPr>
        <w:t xml:space="preserve">Федеральными законами от 07.07.2010 </w:t>
      </w:r>
      <w:r w:rsidR="00A17261">
        <w:rPr>
          <w:kern w:val="0"/>
        </w:rPr>
        <w:t>№</w:t>
      </w:r>
      <w:r w:rsidRPr="0064662F">
        <w:rPr>
          <w:kern w:val="0"/>
        </w:rPr>
        <w:t xml:space="preserve">210 </w:t>
      </w:r>
      <w:r>
        <w:rPr>
          <w:kern w:val="0"/>
        </w:rPr>
        <w:t>–</w:t>
      </w:r>
      <w:r w:rsidR="00A17261">
        <w:rPr>
          <w:kern w:val="0"/>
        </w:rPr>
        <w:t xml:space="preserve"> </w:t>
      </w:r>
      <w:r w:rsidRPr="0064662F">
        <w:rPr>
          <w:kern w:val="0"/>
        </w:rPr>
        <w:t>ФЗ</w:t>
      </w:r>
      <w:r>
        <w:rPr>
          <w:kern w:val="0"/>
        </w:rPr>
        <w:t xml:space="preserve">  </w:t>
      </w:r>
      <w:r w:rsidR="00A17261">
        <w:rPr>
          <w:kern w:val="0"/>
        </w:rPr>
        <w:t>«</w:t>
      </w:r>
      <w:r w:rsidRPr="0064662F">
        <w:rPr>
          <w:kern w:val="0"/>
        </w:rPr>
        <w:t>Об организации предоставления государственных и муниципальных услуг</w:t>
      </w:r>
      <w:r w:rsidR="00A17261">
        <w:rPr>
          <w:kern w:val="0"/>
        </w:rPr>
        <w:t>»</w:t>
      </w:r>
      <w:r w:rsidRPr="0064662F">
        <w:rPr>
          <w:kern w:val="0"/>
        </w:rPr>
        <w:t>, от 06.10.2003 N 131-ФЗ</w:t>
      </w:r>
      <w:r>
        <w:rPr>
          <w:kern w:val="0"/>
        </w:rPr>
        <w:t xml:space="preserve"> </w:t>
      </w:r>
      <w:r w:rsidR="00A17261">
        <w:rPr>
          <w:kern w:val="0"/>
        </w:rPr>
        <w:t>«</w:t>
      </w:r>
      <w:r w:rsidRPr="0064662F">
        <w:rPr>
          <w:kern w:val="0"/>
        </w:rPr>
        <w:t>Об общих принципах организации местного самоуправления в Российской Федерации</w:t>
      </w:r>
      <w:r w:rsidR="00A17261">
        <w:rPr>
          <w:kern w:val="0"/>
        </w:rPr>
        <w:t>»</w:t>
      </w:r>
      <w:r w:rsidRPr="0064662F">
        <w:rPr>
          <w:kern w:val="0"/>
        </w:rPr>
        <w:t xml:space="preserve">, </w:t>
      </w:r>
      <w:r>
        <w:rPr>
          <w:kern w:val="0"/>
        </w:rPr>
        <w:t xml:space="preserve">руководствуясь </w:t>
      </w:r>
      <w:r>
        <w:t xml:space="preserve">постановлением администрации муниципального  района  «Чернянский  район» Белгородской области  от 24 октября 2013 года  №  976    «О порядке    утверждения   административных   регламентов предоставления муниципальных услуг и административных регламентов исполнения муниципальных функций»,  администрация Ездоченского сельского поселения,  </w:t>
      </w:r>
      <w:r w:rsidRPr="0081616C">
        <w:rPr>
          <w:b/>
          <w:bCs/>
        </w:rPr>
        <w:t>п</w:t>
      </w:r>
      <w:r>
        <w:rPr>
          <w:b/>
          <w:bCs/>
        </w:rPr>
        <w:t xml:space="preserve"> </w:t>
      </w:r>
      <w:r w:rsidRPr="0081616C">
        <w:rPr>
          <w:b/>
          <w:bCs/>
        </w:rPr>
        <w:t>о</w:t>
      </w:r>
      <w:r>
        <w:rPr>
          <w:b/>
          <w:bCs/>
        </w:rPr>
        <w:t xml:space="preserve"> </w:t>
      </w:r>
      <w:r w:rsidRPr="0081616C">
        <w:rPr>
          <w:b/>
          <w:bCs/>
        </w:rPr>
        <w:t>с</w:t>
      </w:r>
      <w:r>
        <w:rPr>
          <w:b/>
          <w:bCs/>
        </w:rPr>
        <w:t xml:space="preserve"> </w:t>
      </w:r>
      <w:r w:rsidRPr="0081616C">
        <w:rPr>
          <w:b/>
          <w:bCs/>
        </w:rPr>
        <w:t>т</w:t>
      </w:r>
      <w:r>
        <w:rPr>
          <w:b/>
          <w:bCs/>
        </w:rPr>
        <w:t xml:space="preserve"> </w:t>
      </w:r>
      <w:r w:rsidRPr="0081616C">
        <w:rPr>
          <w:b/>
          <w:bCs/>
        </w:rPr>
        <w:t>а</w:t>
      </w:r>
      <w:r>
        <w:rPr>
          <w:b/>
          <w:bCs/>
        </w:rPr>
        <w:t xml:space="preserve"> </w:t>
      </w:r>
      <w:r w:rsidRPr="0081616C">
        <w:rPr>
          <w:b/>
          <w:bCs/>
        </w:rPr>
        <w:t>н</w:t>
      </w:r>
      <w:r>
        <w:rPr>
          <w:b/>
          <w:bCs/>
        </w:rPr>
        <w:t xml:space="preserve"> </w:t>
      </w:r>
      <w:r w:rsidRPr="0081616C">
        <w:rPr>
          <w:b/>
          <w:bCs/>
        </w:rPr>
        <w:t>о</w:t>
      </w:r>
      <w:r>
        <w:rPr>
          <w:b/>
          <w:bCs/>
        </w:rPr>
        <w:t xml:space="preserve"> </w:t>
      </w:r>
      <w:r w:rsidRPr="0081616C">
        <w:rPr>
          <w:b/>
          <w:bCs/>
        </w:rPr>
        <w:t>в</w:t>
      </w:r>
      <w:r>
        <w:rPr>
          <w:b/>
          <w:bCs/>
        </w:rPr>
        <w:t xml:space="preserve"> </w:t>
      </w:r>
      <w:r w:rsidRPr="0081616C">
        <w:rPr>
          <w:b/>
          <w:bCs/>
        </w:rPr>
        <w:t>л</w:t>
      </w:r>
      <w:r>
        <w:rPr>
          <w:b/>
          <w:bCs/>
        </w:rPr>
        <w:t xml:space="preserve"> </w:t>
      </w:r>
      <w:r w:rsidRPr="0081616C">
        <w:rPr>
          <w:b/>
          <w:bCs/>
        </w:rPr>
        <w:t>я</w:t>
      </w:r>
      <w:r>
        <w:rPr>
          <w:b/>
          <w:bCs/>
        </w:rPr>
        <w:t xml:space="preserve"> </w:t>
      </w:r>
      <w:r w:rsidRPr="0081616C">
        <w:rPr>
          <w:b/>
          <w:bCs/>
        </w:rPr>
        <w:t>е</w:t>
      </w:r>
      <w:r>
        <w:rPr>
          <w:b/>
          <w:bCs/>
        </w:rPr>
        <w:t xml:space="preserve"> </w:t>
      </w:r>
      <w:r w:rsidRPr="0081616C">
        <w:rPr>
          <w:b/>
          <w:bCs/>
        </w:rPr>
        <w:t>т</w:t>
      </w:r>
      <w:r>
        <w:t>:</w:t>
      </w:r>
    </w:p>
    <w:p w:rsidR="00193464" w:rsidRPr="00A17261" w:rsidRDefault="00193464" w:rsidP="00193464">
      <w:pPr>
        <w:ind w:firstLine="708"/>
        <w:jc w:val="both"/>
      </w:pPr>
      <w:r>
        <w:t>1. Утвердить административный регламент предоставления муниципальной услуги  «</w:t>
      </w:r>
      <w:r w:rsidR="00A17261" w:rsidRPr="00A17261">
        <w:rPr>
          <w:bCs/>
        </w:rPr>
        <w:t>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r w:rsidRPr="00A17261">
        <w:t>» (прилагается).</w:t>
      </w:r>
    </w:p>
    <w:p w:rsidR="00193464" w:rsidRDefault="00193464" w:rsidP="00193464">
      <w:pPr>
        <w:shd w:val="clear" w:color="auto" w:fill="FFFFFF"/>
        <w:ind w:firstLine="708"/>
        <w:jc w:val="both"/>
      </w:pPr>
      <w:r>
        <w:t xml:space="preserve">2. </w:t>
      </w:r>
      <w:r w:rsidR="00A17261">
        <w:t>Ведущему специалисту администрации Ездоченского сельского поселения</w:t>
      </w:r>
      <w:r>
        <w:t xml:space="preserve"> обеспечить исполнение административного регламента по предоставлению муниципальной услуги «</w:t>
      </w:r>
      <w:r w:rsidR="00A17261" w:rsidRPr="00A17261">
        <w:rPr>
          <w:bCs/>
        </w:rPr>
        <w:t>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r>
        <w:t xml:space="preserve">».  </w:t>
      </w:r>
    </w:p>
    <w:p w:rsidR="00193464" w:rsidRDefault="00193464" w:rsidP="00193464">
      <w:pPr>
        <w:shd w:val="clear" w:color="auto" w:fill="FFFFFF"/>
        <w:ind w:firstLine="708"/>
        <w:jc w:val="both"/>
      </w:pPr>
      <w:r>
        <w:lastRenderedPageBreak/>
        <w:t xml:space="preserve">3. Контроль за  предоставлением муниципальной услуги возложить  на главного специалиста </w:t>
      </w:r>
      <w:r w:rsidR="00A17261">
        <w:t xml:space="preserve">администрации Ездоченского сельского поселения  - Притулину О.В. </w:t>
      </w:r>
    </w:p>
    <w:p w:rsidR="00DD1B33" w:rsidRDefault="00DD1B33" w:rsidP="00DD1B33">
      <w:pPr>
        <w:ind w:firstLine="567"/>
        <w:jc w:val="both"/>
        <w:outlineLvl w:val="1"/>
      </w:pPr>
      <w:r>
        <w:t xml:space="preserve">4. </w:t>
      </w:r>
      <w:r w:rsidRPr="00455EDC">
        <w:t>Настоящее постановление разместить на официальном сайте администрации Ездоченского сельского поселения в сети Интернет (</w:t>
      </w:r>
      <w:r w:rsidRPr="00455EDC">
        <w:rPr>
          <w:lang w:val="en-US"/>
        </w:rPr>
        <w:t>http</w:t>
      </w:r>
      <w:r w:rsidRPr="00455EDC">
        <w:t>://</w:t>
      </w:r>
      <w:r w:rsidRPr="00455EDC">
        <w:rPr>
          <w:lang w:val="en-US"/>
        </w:rPr>
        <w:t>ezdochnoe</w:t>
      </w:r>
      <w:r w:rsidRPr="00455EDC">
        <w:t>.</w:t>
      </w:r>
      <w:r w:rsidRPr="00455EDC">
        <w:rPr>
          <w:lang w:val="en-US"/>
        </w:rPr>
        <w:t>ru</w:t>
      </w:r>
      <w:r w:rsidRPr="00455EDC">
        <w:t>).</w:t>
      </w:r>
    </w:p>
    <w:p w:rsidR="00193464" w:rsidRDefault="00DD1B33" w:rsidP="00193464">
      <w:pPr>
        <w:shd w:val="clear" w:color="auto" w:fill="FFFFFF"/>
        <w:ind w:firstLine="708"/>
        <w:jc w:val="both"/>
        <w:rPr>
          <w:color w:val="000000"/>
        </w:rPr>
      </w:pPr>
      <w:r>
        <w:t>5</w:t>
      </w:r>
      <w:r w:rsidR="00193464">
        <w:t>. Контроль исполнени</w:t>
      </w:r>
      <w:r w:rsidR="00A17261">
        <w:t>я</w:t>
      </w:r>
      <w:r w:rsidR="00193464">
        <w:t xml:space="preserve"> </w:t>
      </w:r>
      <w:r w:rsidR="00A17261">
        <w:t xml:space="preserve">настоящего </w:t>
      </w:r>
      <w:r w:rsidR="00193464">
        <w:t xml:space="preserve">постановления  </w:t>
      </w:r>
      <w:r w:rsidR="00193464" w:rsidRPr="00B5041F">
        <w:rPr>
          <w:color w:val="000000"/>
        </w:rPr>
        <w:t>оставляю за собой.</w:t>
      </w:r>
    </w:p>
    <w:p w:rsidR="00193464" w:rsidRDefault="00193464" w:rsidP="00193464">
      <w:pPr>
        <w:shd w:val="clear" w:color="auto" w:fill="FFFFFF"/>
        <w:jc w:val="both"/>
        <w:rPr>
          <w:color w:val="000000"/>
        </w:rPr>
      </w:pPr>
    </w:p>
    <w:p w:rsidR="00193464" w:rsidRDefault="00193464" w:rsidP="00193464">
      <w:pPr>
        <w:pStyle w:val="1"/>
        <w:jc w:val="both"/>
      </w:pPr>
    </w:p>
    <w:p w:rsidR="00A17261" w:rsidRPr="00A17261" w:rsidRDefault="00A17261" w:rsidP="00A17261"/>
    <w:p w:rsidR="00193464" w:rsidRDefault="00193464" w:rsidP="00193464">
      <w:pPr>
        <w:pStyle w:val="1"/>
        <w:jc w:val="both"/>
      </w:pPr>
      <w:r>
        <w:t xml:space="preserve">Глава   администрации </w:t>
      </w:r>
    </w:p>
    <w:p w:rsidR="00193464" w:rsidRPr="006D2FD6" w:rsidRDefault="00193464" w:rsidP="00193464">
      <w:pPr>
        <w:rPr>
          <w:b/>
          <w:bCs/>
        </w:rPr>
      </w:pPr>
      <w:r>
        <w:rPr>
          <w:b/>
          <w:bCs/>
        </w:rPr>
        <w:t>Ездоченского</w:t>
      </w:r>
      <w:r w:rsidRPr="006D2FD6">
        <w:rPr>
          <w:b/>
          <w:bCs/>
        </w:rPr>
        <w:t xml:space="preserve"> сельского поселения        </w:t>
      </w:r>
      <w:r>
        <w:rPr>
          <w:b/>
          <w:bCs/>
        </w:rPr>
        <w:t xml:space="preserve">                                О.С. Мишурова</w:t>
      </w:r>
    </w:p>
    <w:p w:rsidR="00193464" w:rsidRDefault="00193464" w:rsidP="00193464">
      <w:pPr>
        <w:tabs>
          <w:tab w:val="left" w:pos="5880"/>
          <w:tab w:val="right" w:pos="9355"/>
        </w:tabs>
        <w:spacing w:line="240" w:lineRule="atLeast"/>
        <w:rPr>
          <w:b/>
          <w:bCs/>
        </w:rPr>
      </w:pPr>
      <w:r>
        <w:rPr>
          <w:b/>
          <w:bCs/>
        </w:rPr>
        <w:tab/>
      </w:r>
    </w:p>
    <w:p w:rsidR="00DD1B33" w:rsidRDefault="00DD1B33">
      <w:pPr>
        <w:spacing w:after="200" w:line="276" w:lineRule="auto"/>
        <w:rPr>
          <w:b/>
          <w:bCs/>
        </w:rPr>
      </w:pPr>
      <w:r>
        <w:rPr>
          <w:b/>
          <w:bCs/>
        </w:rPr>
        <w:br w:type="page"/>
      </w:r>
    </w:p>
    <w:p w:rsidR="00DD1B33" w:rsidRPr="00D95AF2" w:rsidRDefault="00DD1B33" w:rsidP="00DD1B33">
      <w:pPr>
        <w:rPr>
          <w:rFonts w:eastAsia="Calibri"/>
          <w:b/>
          <w:sz w:val="24"/>
          <w:szCs w:val="24"/>
        </w:rPr>
      </w:pPr>
    </w:p>
    <w:tbl>
      <w:tblPr>
        <w:tblW w:w="0" w:type="auto"/>
        <w:tblLook w:val="04A0"/>
      </w:tblPr>
      <w:tblGrid>
        <w:gridCol w:w="4446"/>
        <w:gridCol w:w="5018"/>
      </w:tblGrid>
      <w:tr w:rsidR="00DD1B33" w:rsidRPr="00DD1B33" w:rsidTr="0010215D">
        <w:tc>
          <w:tcPr>
            <w:tcW w:w="4446" w:type="dxa"/>
          </w:tcPr>
          <w:p w:rsidR="00DD1B33" w:rsidRPr="00D95AF2" w:rsidRDefault="00DD1B33" w:rsidP="0010215D">
            <w:pPr>
              <w:jc w:val="center"/>
              <w:rPr>
                <w:rFonts w:eastAsia="Calibri"/>
                <w:b/>
                <w:sz w:val="24"/>
                <w:szCs w:val="24"/>
              </w:rPr>
            </w:pPr>
          </w:p>
        </w:tc>
        <w:tc>
          <w:tcPr>
            <w:tcW w:w="5018" w:type="dxa"/>
          </w:tcPr>
          <w:p w:rsidR="00DD1B33" w:rsidRPr="00DD1B33" w:rsidRDefault="00DD1B33" w:rsidP="0010215D">
            <w:pPr>
              <w:jc w:val="right"/>
              <w:rPr>
                <w:rFonts w:eastAsia="Calibri"/>
                <w:sz w:val="24"/>
                <w:szCs w:val="24"/>
              </w:rPr>
            </w:pPr>
            <w:r w:rsidRPr="00DD1B33">
              <w:rPr>
                <w:rFonts w:eastAsia="Calibri"/>
                <w:sz w:val="24"/>
                <w:szCs w:val="24"/>
              </w:rPr>
              <w:t>Утвержден</w:t>
            </w:r>
          </w:p>
          <w:p w:rsidR="00DD1B33" w:rsidRPr="00DD1B33" w:rsidRDefault="00DD1B33" w:rsidP="0010215D">
            <w:pPr>
              <w:jc w:val="right"/>
              <w:rPr>
                <w:rFonts w:eastAsia="Calibri"/>
                <w:sz w:val="24"/>
                <w:szCs w:val="24"/>
              </w:rPr>
            </w:pPr>
            <w:r w:rsidRPr="00DD1B33">
              <w:rPr>
                <w:rFonts w:eastAsia="Calibri"/>
                <w:sz w:val="24"/>
                <w:szCs w:val="24"/>
              </w:rPr>
              <w:t>постановлением администрации</w:t>
            </w:r>
          </w:p>
          <w:p w:rsidR="00DD1B33" w:rsidRPr="00DD1B33" w:rsidRDefault="00DD1B33" w:rsidP="0010215D">
            <w:pPr>
              <w:jc w:val="right"/>
              <w:rPr>
                <w:sz w:val="24"/>
                <w:szCs w:val="24"/>
              </w:rPr>
            </w:pPr>
            <w:r w:rsidRPr="00DD1B33">
              <w:rPr>
                <w:sz w:val="24"/>
                <w:szCs w:val="24"/>
              </w:rPr>
              <w:t xml:space="preserve">Ездоченского сельского поселения </w:t>
            </w:r>
          </w:p>
          <w:p w:rsidR="00DD1B33" w:rsidRPr="00DD1B33" w:rsidRDefault="00DD1B33" w:rsidP="0010215D">
            <w:pPr>
              <w:jc w:val="right"/>
              <w:rPr>
                <w:rFonts w:eastAsia="Calibri"/>
                <w:sz w:val="24"/>
                <w:szCs w:val="24"/>
              </w:rPr>
            </w:pPr>
            <w:r w:rsidRPr="00DD1B33">
              <w:rPr>
                <w:rFonts w:eastAsia="Calibri"/>
                <w:sz w:val="24"/>
                <w:szCs w:val="24"/>
              </w:rPr>
              <w:t>от «</w:t>
            </w:r>
            <w:r w:rsidR="00E17602">
              <w:rPr>
                <w:rFonts w:eastAsia="Calibri"/>
                <w:sz w:val="24"/>
                <w:szCs w:val="24"/>
              </w:rPr>
              <w:t>19</w:t>
            </w:r>
            <w:r w:rsidRPr="00DD1B33">
              <w:rPr>
                <w:rFonts w:eastAsia="Calibri"/>
                <w:sz w:val="24"/>
                <w:szCs w:val="24"/>
              </w:rPr>
              <w:t>»октября 2017</w:t>
            </w:r>
            <w:r w:rsidRPr="00DD1B33">
              <w:rPr>
                <w:sz w:val="24"/>
                <w:szCs w:val="24"/>
              </w:rPr>
              <w:t xml:space="preserve"> </w:t>
            </w:r>
            <w:r w:rsidRPr="00DD1B33">
              <w:rPr>
                <w:rFonts w:eastAsia="Calibri"/>
                <w:sz w:val="24"/>
                <w:szCs w:val="24"/>
              </w:rPr>
              <w:t>г. №8</w:t>
            </w:r>
            <w:r w:rsidR="00E17602">
              <w:rPr>
                <w:rFonts w:eastAsia="Calibri"/>
                <w:sz w:val="24"/>
                <w:szCs w:val="24"/>
              </w:rPr>
              <w:t>7</w:t>
            </w:r>
            <w:r w:rsidRPr="00DD1B33">
              <w:rPr>
                <w:rFonts w:eastAsia="Calibri"/>
                <w:sz w:val="24"/>
                <w:szCs w:val="24"/>
              </w:rPr>
              <w:t xml:space="preserve">     </w:t>
            </w:r>
          </w:p>
          <w:p w:rsidR="00DD1B33" w:rsidRPr="00DD1B33" w:rsidRDefault="00DD1B33" w:rsidP="0010215D">
            <w:pPr>
              <w:jc w:val="right"/>
              <w:rPr>
                <w:rFonts w:eastAsia="Calibri"/>
                <w:b/>
                <w:sz w:val="24"/>
                <w:szCs w:val="24"/>
              </w:rPr>
            </w:pPr>
          </w:p>
        </w:tc>
      </w:tr>
    </w:tbl>
    <w:p w:rsidR="00DD1B33" w:rsidRPr="00D95AF2" w:rsidRDefault="00DD1B33" w:rsidP="00DD1B33">
      <w:pPr>
        <w:pStyle w:val="ConsPlusTitle"/>
        <w:ind w:firstLine="720"/>
        <w:jc w:val="center"/>
        <w:outlineLvl w:val="0"/>
        <w:rPr>
          <w:sz w:val="24"/>
          <w:szCs w:val="24"/>
        </w:rPr>
      </w:pPr>
    </w:p>
    <w:p w:rsidR="00DD1B33" w:rsidRPr="00D95AF2" w:rsidRDefault="00DD1B33" w:rsidP="00DD1B33">
      <w:pPr>
        <w:pStyle w:val="ConsPlusTitle"/>
        <w:ind w:firstLine="720"/>
        <w:jc w:val="center"/>
        <w:outlineLvl w:val="0"/>
        <w:rPr>
          <w:sz w:val="24"/>
          <w:szCs w:val="24"/>
        </w:rPr>
      </w:pPr>
    </w:p>
    <w:p w:rsidR="00737661" w:rsidRPr="00D95AF2" w:rsidRDefault="00737661" w:rsidP="00737661">
      <w:pPr>
        <w:pStyle w:val="ConsPlusTitle"/>
        <w:ind w:firstLine="720"/>
        <w:jc w:val="center"/>
        <w:outlineLvl w:val="0"/>
        <w:rPr>
          <w:sz w:val="24"/>
          <w:szCs w:val="24"/>
        </w:rPr>
      </w:pPr>
      <w:r w:rsidRPr="00D95AF2">
        <w:rPr>
          <w:sz w:val="24"/>
          <w:szCs w:val="24"/>
        </w:rPr>
        <w:t>АДМИНИСТРАТИВНЫЙ РЕГЛАМЕНТ</w:t>
      </w:r>
    </w:p>
    <w:p w:rsidR="00737661" w:rsidRPr="00D95AF2" w:rsidRDefault="00737661" w:rsidP="00737661">
      <w:pPr>
        <w:pStyle w:val="ConsPlusTitle"/>
        <w:ind w:firstLine="720"/>
        <w:jc w:val="center"/>
        <w:outlineLvl w:val="0"/>
        <w:rPr>
          <w:sz w:val="24"/>
          <w:szCs w:val="24"/>
        </w:rPr>
      </w:pPr>
      <w:r w:rsidRPr="00D95AF2">
        <w:rPr>
          <w:sz w:val="24"/>
          <w:szCs w:val="24"/>
        </w:rPr>
        <w:t>предоставления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p w:rsidR="00737661" w:rsidRPr="00D95AF2" w:rsidRDefault="00737661" w:rsidP="00737661">
      <w:pPr>
        <w:pStyle w:val="ConsPlusTitle"/>
        <w:ind w:firstLine="720"/>
        <w:jc w:val="center"/>
        <w:outlineLvl w:val="0"/>
        <w:rPr>
          <w:b w:val="0"/>
          <w:bCs w:val="0"/>
          <w:sz w:val="24"/>
          <w:szCs w:val="24"/>
        </w:rPr>
      </w:pPr>
    </w:p>
    <w:p w:rsidR="00737661" w:rsidRPr="00D95AF2" w:rsidRDefault="00737661" w:rsidP="00737661">
      <w:pPr>
        <w:autoSpaceDE w:val="0"/>
        <w:autoSpaceDN w:val="0"/>
        <w:adjustRightInd w:val="0"/>
        <w:ind w:left="720"/>
        <w:jc w:val="center"/>
        <w:outlineLvl w:val="1"/>
        <w:rPr>
          <w:b/>
          <w:bCs/>
          <w:sz w:val="24"/>
          <w:szCs w:val="24"/>
        </w:rPr>
      </w:pPr>
      <w:r w:rsidRPr="00D95AF2">
        <w:rPr>
          <w:b/>
          <w:bCs/>
          <w:sz w:val="24"/>
          <w:szCs w:val="24"/>
        </w:rPr>
        <w:t>1. Общие положения</w:t>
      </w:r>
    </w:p>
    <w:p w:rsidR="00737661" w:rsidRPr="00D95AF2" w:rsidRDefault="00737661" w:rsidP="00737661">
      <w:pPr>
        <w:autoSpaceDE w:val="0"/>
        <w:autoSpaceDN w:val="0"/>
        <w:adjustRightInd w:val="0"/>
        <w:ind w:firstLine="709"/>
        <w:outlineLvl w:val="1"/>
        <w:rPr>
          <w:b/>
          <w:bCs/>
          <w:sz w:val="24"/>
          <w:szCs w:val="24"/>
        </w:rPr>
      </w:pPr>
    </w:p>
    <w:p w:rsidR="00737661" w:rsidRPr="00D95AF2" w:rsidRDefault="00737661" w:rsidP="00737661">
      <w:pPr>
        <w:ind w:firstLine="709"/>
        <w:jc w:val="both"/>
        <w:rPr>
          <w:sz w:val="24"/>
          <w:szCs w:val="24"/>
        </w:rPr>
      </w:pPr>
      <w:r w:rsidRPr="00D95AF2">
        <w:rPr>
          <w:sz w:val="24"/>
          <w:szCs w:val="24"/>
        </w:rPr>
        <w:t>1.1. Предмет регулирования административного регламента.</w:t>
      </w:r>
    </w:p>
    <w:p w:rsidR="00737661" w:rsidRPr="00D95AF2" w:rsidRDefault="00737661" w:rsidP="00737661">
      <w:pPr>
        <w:ind w:firstLine="709"/>
        <w:jc w:val="both"/>
        <w:rPr>
          <w:sz w:val="24"/>
          <w:szCs w:val="24"/>
        </w:rPr>
      </w:pPr>
      <w:r w:rsidRPr="00D95AF2">
        <w:rPr>
          <w:sz w:val="24"/>
          <w:szCs w:val="24"/>
        </w:rPr>
        <w:t>Административный регламент предоставления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 (далее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 администрацией Ездоченского сельского поселения.</w:t>
      </w:r>
    </w:p>
    <w:p w:rsidR="00737661" w:rsidRPr="00D95AF2" w:rsidRDefault="00737661" w:rsidP="00737661">
      <w:pPr>
        <w:ind w:firstLine="709"/>
        <w:jc w:val="both"/>
        <w:rPr>
          <w:sz w:val="24"/>
          <w:szCs w:val="24"/>
        </w:rPr>
      </w:pPr>
      <w:r w:rsidRPr="00D95AF2">
        <w:rPr>
          <w:sz w:val="24"/>
          <w:szCs w:val="24"/>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t>
      </w:r>
      <w:hyperlink r:id="rId8" w:history="1">
        <w:r w:rsidRPr="00D95AF2">
          <w:rPr>
            <w:rStyle w:val="a5"/>
            <w:sz w:val="24"/>
            <w:szCs w:val="24"/>
          </w:rPr>
          <w:t>www.gosuslugi31.ru</w:t>
        </w:r>
      </w:hyperlink>
      <w:r w:rsidRPr="00D95AF2">
        <w:rPr>
          <w:sz w:val="24"/>
          <w:szCs w:val="24"/>
        </w:rPr>
        <w:t>).</w:t>
      </w:r>
    </w:p>
    <w:p w:rsidR="00737661" w:rsidRPr="00D95AF2" w:rsidRDefault="00737661" w:rsidP="00737661">
      <w:pPr>
        <w:ind w:firstLine="709"/>
        <w:jc w:val="both"/>
        <w:rPr>
          <w:sz w:val="24"/>
          <w:szCs w:val="24"/>
        </w:rPr>
      </w:pPr>
      <w:r w:rsidRPr="00D95AF2">
        <w:rPr>
          <w:sz w:val="24"/>
          <w:szCs w:val="24"/>
        </w:rPr>
        <w:t>Объектами адресации являются один или несколько объектов недвижимого имущества, здания, сооружения, помещения и объекты незавершенного строительства, расположенные на территории Ездоченского сельского поселения муниципального района «Чернянский район» Белгородской области (далее – объект адресации).</w:t>
      </w:r>
    </w:p>
    <w:p w:rsidR="00737661" w:rsidRPr="00D95AF2" w:rsidRDefault="00737661" w:rsidP="00737661">
      <w:pPr>
        <w:ind w:firstLine="709"/>
        <w:jc w:val="both"/>
        <w:rPr>
          <w:sz w:val="24"/>
          <w:szCs w:val="24"/>
        </w:rPr>
      </w:pPr>
      <w:r w:rsidRPr="00D95AF2">
        <w:rPr>
          <w:sz w:val="24"/>
          <w:szCs w:val="24"/>
        </w:rPr>
        <w:t>1.2. Круг заявителей.</w:t>
      </w:r>
    </w:p>
    <w:p w:rsidR="00737661" w:rsidRPr="00D95AF2" w:rsidRDefault="00737661" w:rsidP="00737661">
      <w:pPr>
        <w:pStyle w:val="a6"/>
        <w:spacing w:before="0" w:beforeAutospacing="0" w:after="0" w:afterAutospacing="0"/>
        <w:ind w:firstLine="709"/>
        <w:jc w:val="both"/>
      </w:pPr>
      <w:r w:rsidRPr="00D95AF2">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737661" w:rsidRPr="00D95AF2" w:rsidRDefault="00737661" w:rsidP="00737661">
      <w:pPr>
        <w:pStyle w:val="a6"/>
        <w:spacing w:before="0" w:beforeAutospacing="0" w:after="0" w:afterAutospacing="0"/>
        <w:ind w:firstLine="709"/>
        <w:jc w:val="both"/>
      </w:pPr>
      <w:r w:rsidRPr="00D95AF2">
        <w:t>- право хозяйственного ведения;</w:t>
      </w:r>
    </w:p>
    <w:p w:rsidR="00737661" w:rsidRPr="00D95AF2" w:rsidRDefault="00737661" w:rsidP="00737661">
      <w:pPr>
        <w:pStyle w:val="a6"/>
        <w:spacing w:before="0" w:beforeAutospacing="0" w:after="0" w:afterAutospacing="0"/>
        <w:ind w:firstLine="709"/>
        <w:jc w:val="both"/>
      </w:pPr>
      <w:r w:rsidRPr="00D95AF2">
        <w:t>- право оперативного управления.</w:t>
      </w:r>
    </w:p>
    <w:p w:rsidR="00737661" w:rsidRPr="00D95AF2" w:rsidRDefault="00737661" w:rsidP="00737661">
      <w:pPr>
        <w:pStyle w:val="a6"/>
        <w:spacing w:before="0" w:beforeAutospacing="0" w:after="0" w:afterAutospacing="0"/>
        <w:ind w:firstLine="709"/>
        <w:jc w:val="both"/>
      </w:pPr>
      <w:r w:rsidRPr="00D95AF2">
        <w:t>1.2.2. С заявлением вправе обратиться представители заявителя, действующие на основании оформленной в установленном законодательством Российской Федерации порядке доверенности, (далее - представитель заявителя).</w:t>
      </w:r>
    </w:p>
    <w:p w:rsidR="00737661" w:rsidRPr="00D95AF2" w:rsidRDefault="00737661" w:rsidP="00737661">
      <w:pPr>
        <w:pStyle w:val="a6"/>
        <w:spacing w:before="0" w:beforeAutospacing="0" w:after="0" w:afterAutospacing="0"/>
        <w:ind w:firstLine="709"/>
        <w:jc w:val="both"/>
      </w:pPr>
      <w:r w:rsidRPr="00D95AF2">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37661" w:rsidRPr="00D95AF2" w:rsidRDefault="00737661" w:rsidP="00737661">
      <w:pPr>
        <w:pStyle w:val="a6"/>
        <w:spacing w:before="0" w:beforeAutospacing="0" w:after="0" w:afterAutospacing="0"/>
        <w:ind w:firstLine="709"/>
        <w:jc w:val="both"/>
      </w:pPr>
      <w:r w:rsidRPr="00D95AF2">
        <w:t>1.3. Основания и случаи обращения с заявлением о присвоении и аннулировании адресата объекта недвижимости:</w:t>
      </w:r>
    </w:p>
    <w:p w:rsidR="00737661" w:rsidRPr="00D95AF2" w:rsidRDefault="00737661" w:rsidP="00737661">
      <w:pPr>
        <w:pStyle w:val="a6"/>
        <w:spacing w:before="0" w:beforeAutospacing="0" w:after="0" w:afterAutospacing="0"/>
        <w:ind w:firstLine="709"/>
        <w:jc w:val="both"/>
      </w:pPr>
      <w:r w:rsidRPr="00D95AF2">
        <w:t>1.3.1. Присвоение объекту адреса осуществляется:</w:t>
      </w:r>
    </w:p>
    <w:p w:rsidR="00737661" w:rsidRPr="00D95AF2" w:rsidRDefault="00737661" w:rsidP="00737661">
      <w:pPr>
        <w:pStyle w:val="a6"/>
        <w:spacing w:before="0" w:beforeAutospacing="0" w:after="0" w:afterAutospacing="0"/>
        <w:ind w:firstLine="709"/>
        <w:jc w:val="both"/>
      </w:pPr>
      <w:r w:rsidRPr="00D95AF2">
        <w:t>- выдачи (получения) разрешения на строительство здания или сооружения;</w:t>
      </w:r>
    </w:p>
    <w:p w:rsidR="00737661" w:rsidRPr="00D95AF2" w:rsidRDefault="00737661" w:rsidP="00737661">
      <w:pPr>
        <w:pStyle w:val="a6"/>
        <w:spacing w:before="0" w:beforeAutospacing="0" w:after="0" w:afterAutospacing="0"/>
        <w:ind w:firstLine="709"/>
        <w:jc w:val="both"/>
      </w:pPr>
      <w:r w:rsidRPr="00D95AF2">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г.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w:t>
      </w:r>
      <w:r w:rsidRPr="00D95AF2">
        <w:lastRenderedPageBreak/>
        <w:t>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737661" w:rsidRPr="00D95AF2" w:rsidRDefault="00737661" w:rsidP="00737661">
      <w:pPr>
        <w:pStyle w:val="a6"/>
        <w:spacing w:before="0" w:beforeAutospacing="0" w:after="0" w:afterAutospacing="0"/>
        <w:ind w:firstLine="709"/>
        <w:jc w:val="both"/>
      </w:pPr>
      <w:r w:rsidRPr="00D95AF2">
        <w:t>1.3.2. В отношении помещений в случаях:</w:t>
      </w:r>
    </w:p>
    <w:p w:rsidR="00737661" w:rsidRPr="00D95AF2" w:rsidRDefault="00737661" w:rsidP="00737661">
      <w:pPr>
        <w:pStyle w:val="a6"/>
        <w:spacing w:before="0" w:beforeAutospacing="0" w:after="0" w:afterAutospacing="0"/>
        <w:ind w:firstLine="709"/>
        <w:jc w:val="both"/>
      </w:pPr>
      <w:r w:rsidRPr="00D95AF2">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37661" w:rsidRPr="00D95AF2" w:rsidRDefault="00737661" w:rsidP="00737661">
      <w:pPr>
        <w:pStyle w:val="a6"/>
        <w:spacing w:before="0" w:beforeAutospacing="0" w:after="0" w:afterAutospacing="0"/>
        <w:ind w:firstLine="709"/>
        <w:jc w:val="both"/>
      </w:pPr>
      <w:r w:rsidRPr="00D95AF2">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г.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737661" w:rsidRPr="00D95AF2" w:rsidRDefault="00737661" w:rsidP="00737661">
      <w:pPr>
        <w:pStyle w:val="a6"/>
        <w:spacing w:before="0" w:beforeAutospacing="0" w:after="0" w:afterAutospacing="0"/>
        <w:ind w:firstLine="709"/>
        <w:jc w:val="both"/>
      </w:pPr>
      <w:r w:rsidRPr="00D95AF2">
        <w:t>1.3.3. Аннулирование адреса объекта адресации осуществляется в случаях:</w:t>
      </w:r>
    </w:p>
    <w:p w:rsidR="00737661" w:rsidRPr="00D95AF2" w:rsidRDefault="00737661" w:rsidP="00737661">
      <w:pPr>
        <w:pStyle w:val="a6"/>
        <w:spacing w:before="0" w:beforeAutospacing="0" w:after="0" w:afterAutospacing="0"/>
        <w:ind w:firstLine="709"/>
        <w:jc w:val="both"/>
      </w:pPr>
      <w:r w:rsidRPr="00D95AF2">
        <w:t>- прекращения существования объекта адресации;</w:t>
      </w:r>
    </w:p>
    <w:p w:rsidR="00737661" w:rsidRPr="00D95AF2" w:rsidRDefault="00737661" w:rsidP="00737661">
      <w:pPr>
        <w:pStyle w:val="a6"/>
        <w:spacing w:before="0" w:beforeAutospacing="0" w:after="0" w:afterAutospacing="0"/>
        <w:ind w:firstLine="709"/>
        <w:jc w:val="both"/>
      </w:pPr>
      <w:r w:rsidRPr="00D95AF2">
        <w:t>- отказа в осуществлении кадастрового учета объекта адресации в соответствии со статьей 27 Федерального закона от 13.07.2015 г. № 218-ФЗ «О государственной регистрации недвижимости»;</w:t>
      </w:r>
    </w:p>
    <w:p w:rsidR="00737661" w:rsidRPr="00D95AF2" w:rsidRDefault="00737661" w:rsidP="00737661">
      <w:pPr>
        <w:pStyle w:val="a6"/>
        <w:spacing w:before="0" w:beforeAutospacing="0" w:after="0" w:afterAutospacing="0"/>
        <w:ind w:firstLine="709"/>
        <w:jc w:val="both"/>
      </w:pPr>
      <w:r w:rsidRPr="00D95AF2">
        <w:t>- присвоения объекту адресации нового адреса.</w:t>
      </w:r>
    </w:p>
    <w:p w:rsidR="00737661" w:rsidRPr="00D95AF2" w:rsidRDefault="00737661" w:rsidP="00737661">
      <w:pPr>
        <w:pStyle w:val="a6"/>
        <w:spacing w:before="0" w:beforeAutospacing="0" w:after="0" w:afterAutospacing="0"/>
        <w:ind w:firstLine="709"/>
        <w:jc w:val="both"/>
      </w:pPr>
      <w:r w:rsidRPr="00D95AF2">
        <w:t>1.3.4.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w:t>
      </w:r>
    </w:p>
    <w:p w:rsidR="00737661" w:rsidRPr="00D95AF2" w:rsidRDefault="00737661" w:rsidP="00737661">
      <w:pPr>
        <w:pStyle w:val="a6"/>
        <w:spacing w:before="0" w:beforeAutospacing="0" w:after="0" w:afterAutospacing="0"/>
        <w:ind w:firstLine="709"/>
        <w:jc w:val="both"/>
      </w:pPr>
      <w:r w:rsidRPr="00D95AF2">
        <w:t>1.3.5. Наименование (переименование) улицы, площади, переулка, проезда, сквера, бульвара, парка, расположенных на территории Ездоченского сельского поселения, присваивается на основании решения земского собрания Ездоченского сельского поселения 09.12.2008 года №11/60</w:t>
      </w:r>
    </w:p>
    <w:p w:rsidR="00737661" w:rsidRPr="00D95AF2" w:rsidRDefault="00737661" w:rsidP="00737661">
      <w:pPr>
        <w:pStyle w:val="a6"/>
        <w:spacing w:before="0" w:beforeAutospacing="0" w:after="0" w:afterAutospacing="0"/>
        <w:ind w:firstLine="709"/>
        <w:jc w:val="both"/>
        <w:rPr>
          <w:bCs/>
        </w:rPr>
      </w:pPr>
      <w:r w:rsidRPr="00D95AF2">
        <w:rPr>
          <w:bCs/>
        </w:rPr>
        <w:t>1.4. Порядок информирования о предоставлении муниципальной   услуги.</w:t>
      </w:r>
    </w:p>
    <w:p w:rsidR="00737661" w:rsidRPr="00D95AF2" w:rsidRDefault="00737661" w:rsidP="00737661">
      <w:pPr>
        <w:ind w:firstLine="709"/>
        <w:jc w:val="both"/>
        <w:rPr>
          <w:sz w:val="24"/>
          <w:szCs w:val="24"/>
        </w:rPr>
      </w:pPr>
      <w:r w:rsidRPr="00D95AF2">
        <w:rPr>
          <w:bCs/>
          <w:sz w:val="24"/>
          <w:szCs w:val="24"/>
        </w:rPr>
        <w:t>1.4.1. Муниципальная услуга предоставляется</w:t>
      </w:r>
      <w:r w:rsidRPr="00D95AF2">
        <w:rPr>
          <w:sz w:val="24"/>
          <w:szCs w:val="24"/>
        </w:rPr>
        <w:t xml:space="preserve"> администрацией Ездоченского сельского поселения (далее - Администрация) согласно приложению № 1 к настоящему административному регламенту.</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1.4.2. Информирование о предоставлении муниципальной услуги осуществляется:</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путём устного консультирования ответственным работником Администрации, а также с использованием средств телефонной связи, электронной почты;</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путем размещения информации о порядке предоставления муниципальной услуги на информационных стендах;</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путем размещения информации на официальном сайте органа местного самоуправления Ездоченского сельского поселения муниципального района «Чернянский район» Белгородской области (далее - официальный сайт поселения);</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xml:space="preserve">- путем размещения информации на официальном сайте органов местного самоуправления муниципального района «Чернянский район» Белгородской области </w:t>
      </w:r>
      <w:hyperlink r:id="rId9" w:history="1">
        <w:r w:rsidRPr="00D95AF2">
          <w:rPr>
            <w:rStyle w:val="a5"/>
            <w:sz w:val="24"/>
            <w:szCs w:val="24"/>
          </w:rPr>
          <w:t>www.belrn.ru</w:t>
        </w:r>
      </w:hyperlink>
      <w:r w:rsidRPr="00D95AF2">
        <w:rPr>
          <w:sz w:val="24"/>
          <w:szCs w:val="24"/>
        </w:rPr>
        <w:t xml:space="preserve"> (далее - официальный сайт);</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путем размещения регламента предоставления муниципальной услуги на Едином портале государственных и муниципальных услуг (функций) (далее - Единый портал) (www.gosuslugi.ru);</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(www.gosuslugi31.ru);</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xml:space="preserve">- путем консультирования операторами удаленных рабочих мест муниципального автономного учреждения «Многофункциональный центр предоставления государственных и муниципальных услуг Чернянского района»  Белгородской области (далее - МФЦ </w:t>
      </w:r>
      <w:r w:rsidRPr="00D95AF2">
        <w:rPr>
          <w:sz w:val="24"/>
          <w:szCs w:val="24"/>
        </w:rPr>
        <w:lastRenderedPageBreak/>
        <w:t>Чернянского района) согласно приложению № 2 к настоящему административному регламенту.</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xml:space="preserve">Администрация обеспечивает доступ заявителей к сведениям о порядке и сроках предоставления муниципальной услуги путем размещения информации на официальном сайте поселения, официальном сайте органов местного самоуправления муниципального района «Чернянский район» Белгородской </w:t>
      </w:r>
      <w:r w:rsidRPr="0035658F">
        <w:rPr>
          <w:color w:val="000000" w:themeColor="text1"/>
          <w:sz w:val="24"/>
          <w:szCs w:val="24"/>
        </w:rPr>
        <w:t>области (</w:t>
      </w:r>
      <w:hyperlink r:id="rId10" w:tgtFrame="_blank" w:history="1">
        <w:r w:rsidRPr="0035658F">
          <w:rPr>
            <w:rStyle w:val="a5"/>
            <w:color w:val="000000" w:themeColor="text1"/>
            <w:sz w:val="23"/>
            <w:szCs w:val="23"/>
            <w:shd w:val="clear" w:color="auto" w:fill="FFFFFF"/>
          </w:rPr>
          <w:t>http://admchern.ru</w:t>
        </w:r>
      </w:hyperlink>
      <w:r w:rsidRPr="0035658F">
        <w:rPr>
          <w:color w:val="000000" w:themeColor="text1"/>
          <w:sz w:val="24"/>
          <w:szCs w:val="24"/>
        </w:rPr>
        <w:t>)</w:t>
      </w:r>
      <w:r w:rsidRPr="00D95AF2">
        <w:rPr>
          <w:sz w:val="24"/>
          <w:szCs w:val="24"/>
        </w:rPr>
        <w:t xml:space="preserve"> и в Реестре государственных и муниципальных услуг Белгородской области (далее – Реестр).».</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1.4.3. Сведения о местонахождении, графике работы Администрации, МФЦ Чернянского района, а также номера телефонов для справок, адреса официальных интернет-сайтов.</w:t>
      </w:r>
    </w:p>
    <w:p w:rsidR="00737661" w:rsidRPr="00D95AF2" w:rsidRDefault="00737661" w:rsidP="00737661">
      <w:pPr>
        <w:ind w:firstLine="709"/>
        <w:jc w:val="both"/>
        <w:rPr>
          <w:sz w:val="24"/>
          <w:szCs w:val="24"/>
        </w:rPr>
      </w:pPr>
      <w:r w:rsidRPr="00D95AF2">
        <w:rPr>
          <w:sz w:val="24"/>
          <w:szCs w:val="24"/>
        </w:rPr>
        <w:t>1.4.3.1. Информация о местонахождении, графике работы, справочных телефонах, адресах официальных сайтов указаны в приложении № 1 настоящего административного регламента.</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 xml:space="preserve">1.4.3.2. Местонахождение, график  работы, а также номер телефона для справок МФЦ Чернянского района приведены в приложении № 2 к  настоящему административному  регламенту. </w:t>
      </w:r>
    </w:p>
    <w:p w:rsidR="00737661" w:rsidRPr="00D95AF2" w:rsidRDefault="00737661" w:rsidP="00737661">
      <w:pPr>
        <w:autoSpaceDE w:val="0"/>
        <w:autoSpaceDN w:val="0"/>
        <w:adjustRightInd w:val="0"/>
        <w:ind w:firstLine="709"/>
        <w:contextualSpacing/>
        <w:jc w:val="both"/>
        <w:outlineLvl w:val="2"/>
        <w:rPr>
          <w:sz w:val="24"/>
          <w:szCs w:val="24"/>
        </w:rPr>
      </w:pPr>
      <w:r w:rsidRPr="00D95AF2">
        <w:rPr>
          <w:sz w:val="24"/>
          <w:szCs w:val="24"/>
        </w:rPr>
        <w:t>Порядок взаимодействия Администрации и МФЦ Чернянского района определяется соглашением взаимодействующих сторон.</w:t>
      </w:r>
    </w:p>
    <w:p w:rsidR="00737661" w:rsidRPr="00D95AF2" w:rsidRDefault="00737661" w:rsidP="00737661">
      <w:pPr>
        <w:ind w:firstLine="709"/>
        <w:contextualSpacing/>
        <w:jc w:val="both"/>
        <w:rPr>
          <w:bCs/>
          <w:sz w:val="24"/>
          <w:szCs w:val="24"/>
        </w:rPr>
      </w:pPr>
      <w:r w:rsidRPr="00D95AF2">
        <w:rPr>
          <w:bCs/>
          <w:sz w:val="24"/>
          <w:szCs w:val="24"/>
        </w:rPr>
        <w:t>1.4.4. Информация о порядке предоставления муниципальной  услуги размещается на официальном сайте поселения, на региональном портале (</w:t>
      </w:r>
      <w:hyperlink r:id="rId11" w:history="1">
        <w:r w:rsidRPr="00D95AF2">
          <w:rPr>
            <w:bCs/>
            <w:sz w:val="24"/>
            <w:szCs w:val="24"/>
            <w:lang w:val="en-US"/>
          </w:rPr>
          <w:t>www</w:t>
        </w:r>
        <w:r w:rsidRPr="00D95AF2">
          <w:rPr>
            <w:bCs/>
            <w:sz w:val="24"/>
            <w:szCs w:val="24"/>
          </w:rPr>
          <w:t>.</w:t>
        </w:r>
        <w:r w:rsidRPr="00D95AF2">
          <w:rPr>
            <w:bCs/>
            <w:sz w:val="24"/>
            <w:szCs w:val="24"/>
            <w:lang w:val="en-US"/>
          </w:rPr>
          <w:t>gosuslugi</w:t>
        </w:r>
        <w:r w:rsidRPr="00D95AF2">
          <w:rPr>
            <w:bCs/>
            <w:sz w:val="24"/>
            <w:szCs w:val="24"/>
          </w:rPr>
          <w:t>31.</w:t>
        </w:r>
        <w:r w:rsidRPr="00D95AF2">
          <w:rPr>
            <w:bCs/>
            <w:sz w:val="24"/>
            <w:szCs w:val="24"/>
            <w:lang w:val="en-US"/>
          </w:rPr>
          <w:t>ru</w:t>
        </w:r>
      </w:hyperlink>
      <w:r w:rsidRPr="00D95AF2">
        <w:rPr>
          <w:bCs/>
          <w:sz w:val="24"/>
          <w:szCs w:val="24"/>
        </w:rPr>
        <w:t>), на Едином портале (</w:t>
      </w:r>
      <w:r w:rsidRPr="00D95AF2">
        <w:rPr>
          <w:bCs/>
          <w:sz w:val="24"/>
          <w:szCs w:val="24"/>
          <w:lang w:val="en-US"/>
        </w:rPr>
        <w:t>www</w:t>
      </w:r>
      <w:r w:rsidRPr="00D95AF2">
        <w:rPr>
          <w:bCs/>
          <w:sz w:val="24"/>
          <w:szCs w:val="24"/>
        </w:rPr>
        <w:t>.</w:t>
      </w:r>
      <w:r w:rsidRPr="00D95AF2">
        <w:rPr>
          <w:bCs/>
          <w:sz w:val="24"/>
          <w:szCs w:val="24"/>
          <w:lang w:val="en-US"/>
        </w:rPr>
        <w:t>gosuslugi</w:t>
      </w:r>
      <w:r w:rsidRPr="00D95AF2">
        <w:rPr>
          <w:bCs/>
          <w:sz w:val="24"/>
          <w:szCs w:val="24"/>
        </w:rPr>
        <w:t>.</w:t>
      </w:r>
      <w:r w:rsidRPr="00D95AF2">
        <w:rPr>
          <w:bCs/>
          <w:sz w:val="24"/>
          <w:szCs w:val="24"/>
          <w:lang w:val="en-US"/>
        </w:rPr>
        <w:t>ru</w:t>
      </w:r>
      <w:r w:rsidRPr="00D95AF2">
        <w:rPr>
          <w:bCs/>
          <w:sz w:val="24"/>
          <w:szCs w:val="24"/>
        </w:rPr>
        <w:t>), а также предоставляется непосредственно ответственными работниками Администрации.</w:t>
      </w:r>
    </w:p>
    <w:p w:rsidR="00737661" w:rsidRPr="00D95AF2" w:rsidRDefault="00737661" w:rsidP="00737661">
      <w:pPr>
        <w:shd w:val="clear" w:color="auto" w:fill="FFFFFF"/>
        <w:ind w:firstLine="709"/>
        <w:contextualSpacing/>
        <w:jc w:val="both"/>
        <w:rPr>
          <w:sz w:val="24"/>
          <w:szCs w:val="24"/>
        </w:rPr>
      </w:pPr>
      <w:r w:rsidRPr="00D95AF2">
        <w:rPr>
          <w:sz w:val="24"/>
          <w:szCs w:val="24"/>
        </w:rPr>
        <w:t xml:space="preserve">1.4.5.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737661" w:rsidRPr="00D95AF2" w:rsidRDefault="00737661" w:rsidP="00737661">
      <w:pPr>
        <w:ind w:firstLine="709"/>
        <w:contextualSpacing/>
        <w:jc w:val="both"/>
        <w:rPr>
          <w:sz w:val="24"/>
          <w:szCs w:val="24"/>
        </w:rPr>
      </w:pPr>
      <w:r w:rsidRPr="00D95AF2">
        <w:rPr>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37661" w:rsidRPr="00D95AF2" w:rsidRDefault="00737661" w:rsidP="00737661">
      <w:pPr>
        <w:tabs>
          <w:tab w:val="left" w:pos="1276"/>
        </w:tabs>
        <w:ind w:right="-1" w:firstLine="720"/>
        <w:jc w:val="both"/>
        <w:rPr>
          <w:sz w:val="24"/>
          <w:szCs w:val="24"/>
        </w:rPr>
      </w:pPr>
      <w:r w:rsidRPr="00D95AF2">
        <w:rPr>
          <w:sz w:val="24"/>
          <w:szCs w:val="24"/>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w:t>
      </w:r>
      <w:r w:rsidRPr="00D95AF2">
        <w:rPr>
          <w:spacing w:val="2"/>
          <w:sz w:val="24"/>
          <w:szCs w:val="24"/>
          <w:shd w:val="clear" w:color="auto" w:fill="FFFFFF"/>
        </w:rPr>
        <w:t xml:space="preserve">в письменном виде через почтовую связь, а также в электронном виде на адрес электронной почты Администрации </w:t>
      </w:r>
      <w:r w:rsidRPr="00D95AF2">
        <w:rPr>
          <w:spacing w:val="2"/>
          <w:sz w:val="24"/>
          <w:szCs w:val="24"/>
          <w:shd w:val="clear" w:color="auto" w:fill="FFFFFF"/>
          <w:lang w:val="en-US"/>
        </w:rPr>
        <w:t>ezdochnoesp</w:t>
      </w:r>
      <w:r w:rsidRPr="00D95AF2">
        <w:rPr>
          <w:spacing w:val="2"/>
          <w:sz w:val="24"/>
          <w:szCs w:val="24"/>
          <w:shd w:val="clear" w:color="auto" w:fill="FFFFFF"/>
        </w:rPr>
        <w:t>1@</w:t>
      </w:r>
      <w:r w:rsidRPr="00D95AF2">
        <w:rPr>
          <w:spacing w:val="2"/>
          <w:sz w:val="24"/>
          <w:szCs w:val="24"/>
          <w:shd w:val="clear" w:color="auto" w:fill="FFFFFF"/>
          <w:lang w:val="en-US"/>
        </w:rPr>
        <w:t>ch</w:t>
      </w:r>
      <w:r w:rsidRPr="00D95AF2">
        <w:rPr>
          <w:spacing w:val="2"/>
          <w:sz w:val="24"/>
          <w:szCs w:val="24"/>
          <w:shd w:val="clear" w:color="auto" w:fill="FFFFFF"/>
        </w:rPr>
        <w:t>.</w:t>
      </w:r>
      <w:r w:rsidRPr="00D95AF2">
        <w:rPr>
          <w:spacing w:val="2"/>
          <w:sz w:val="24"/>
          <w:szCs w:val="24"/>
          <w:shd w:val="clear" w:color="auto" w:fill="FFFFFF"/>
          <w:lang w:val="en-US"/>
        </w:rPr>
        <w:t>belregion</w:t>
      </w:r>
      <w:r w:rsidRPr="00D95AF2">
        <w:rPr>
          <w:spacing w:val="2"/>
          <w:sz w:val="24"/>
          <w:szCs w:val="24"/>
          <w:shd w:val="clear" w:color="auto" w:fill="FFFFFF"/>
        </w:rPr>
        <w:t>.</w:t>
      </w:r>
      <w:r w:rsidRPr="00D95AF2">
        <w:rPr>
          <w:sz w:val="24"/>
          <w:szCs w:val="24"/>
          <w:lang w:val="en-US"/>
        </w:rPr>
        <w:t>ru</w:t>
      </w:r>
    </w:p>
    <w:p w:rsidR="00737661" w:rsidRPr="00D95AF2" w:rsidRDefault="00737661" w:rsidP="00737661">
      <w:pPr>
        <w:ind w:firstLine="709"/>
        <w:contextualSpacing/>
        <w:jc w:val="both"/>
        <w:rPr>
          <w:sz w:val="24"/>
          <w:szCs w:val="24"/>
        </w:rPr>
      </w:pPr>
      <w:r w:rsidRPr="00D95AF2">
        <w:rPr>
          <w:sz w:val="24"/>
          <w:szCs w:val="24"/>
        </w:rPr>
        <w:t xml:space="preserve"> Заявитель может получить консультацию посредством направления запроса </w:t>
      </w:r>
      <w:r w:rsidRPr="00D95AF2">
        <w:rPr>
          <w:spacing w:val="2"/>
          <w:sz w:val="24"/>
          <w:szCs w:val="24"/>
          <w:shd w:val="clear" w:color="auto" w:fill="FFFFFF"/>
        </w:rPr>
        <w:t xml:space="preserve">на адрес электронной почты Администрации </w:t>
      </w:r>
      <w:r w:rsidRPr="00D95AF2">
        <w:rPr>
          <w:spacing w:val="2"/>
          <w:sz w:val="24"/>
          <w:szCs w:val="24"/>
          <w:shd w:val="clear" w:color="auto" w:fill="FFFFFF"/>
          <w:lang w:val="en-US"/>
        </w:rPr>
        <w:t>ezdochnoesp</w:t>
      </w:r>
      <w:r w:rsidRPr="00D95AF2">
        <w:rPr>
          <w:spacing w:val="2"/>
          <w:sz w:val="24"/>
          <w:szCs w:val="24"/>
          <w:shd w:val="clear" w:color="auto" w:fill="FFFFFF"/>
        </w:rPr>
        <w:t>1@</w:t>
      </w:r>
      <w:r w:rsidRPr="00D95AF2">
        <w:rPr>
          <w:spacing w:val="2"/>
          <w:sz w:val="24"/>
          <w:szCs w:val="24"/>
          <w:shd w:val="clear" w:color="auto" w:fill="FFFFFF"/>
          <w:lang w:val="en-US"/>
        </w:rPr>
        <w:t>ch</w:t>
      </w:r>
      <w:r w:rsidRPr="00D95AF2">
        <w:rPr>
          <w:spacing w:val="2"/>
          <w:sz w:val="24"/>
          <w:szCs w:val="24"/>
          <w:shd w:val="clear" w:color="auto" w:fill="FFFFFF"/>
        </w:rPr>
        <w:t>.</w:t>
      </w:r>
      <w:r w:rsidRPr="00D95AF2">
        <w:rPr>
          <w:spacing w:val="2"/>
          <w:sz w:val="24"/>
          <w:szCs w:val="24"/>
          <w:shd w:val="clear" w:color="auto" w:fill="FFFFFF"/>
          <w:lang w:val="en-US"/>
        </w:rPr>
        <w:t>belregion</w:t>
      </w:r>
      <w:r w:rsidRPr="00D95AF2">
        <w:rPr>
          <w:spacing w:val="2"/>
          <w:sz w:val="24"/>
          <w:szCs w:val="24"/>
          <w:shd w:val="clear" w:color="auto" w:fill="FFFFFF"/>
        </w:rPr>
        <w:t>.ru</w:t>
      </w:r>
    </w:p>
    <w:p w:rsidR="00737661" w:rsidRPr="00D95AF2" w:rsidRDefault="00737661" w:rsidP="00737661">
      <w:pPr>
        <w:ind w:firstLine="709"/>
        <w:contextualSpacing/>
        <w:jc w:val="both"/>
        <w:rPr>
          <w:sz w:val="24"/>
          <w:szCs w:val="24"/>
        </w:rPr>
      </w:pPr>
      <w:r w:rsidRPr="00D95AF2">
        <w:rPr>
          <w:sz w:val="24"/>
          <w:szCs w:val="24"/>
        </w:rPr>
        <w:t>При общении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37661" w:rsidRPr="00D95AF2" w:rsidRDefault="00737661" w:rsidP="00737661">
      <w:pPr>
        <w:ind w:firstLine="709"/>
        <w:contextualSpacing/>
        <w:jc w:val="both"/>
        <w:rPr>
          <w:sz w:val="24"/>
          <w:szCs w:val="24"/>
        </w:rPr>
      </w:pPr>
      <w:r w:rsidRPr="00D95AF2">
        <w:rPr>
          <w:sz w:val="24"/>
          <w:szCs w:val="24"/>
        </w:rPr>
        <w:t>По телефонам предоставляется следующая информация:</w:t>
      </w:r>
    </w:p>
    <w:p w:rsidR="00737661" w:rsidRPr="00D95AF2" w:rsidRDefault="00737661" w:rsidP="00737661">
      <w:pPr>
        <w:ind w:firstLine="709"/>
        <w:contextualSpacing/>
        <w:jc w:val="both"/>
        <w:rPr>
          <w:sz w:val="24"/>
          <w:szCs w:val="24"/>
        </w:rPr>
      </w:pPr>
      <w:r w:rsidRPr="00D95AF2">
        <w:rPr>
          <w:sz w:val="24"/>
          <w:szCs w:val="24"/>
        </w:rPr>
        <w:t>- о порядке предоставления муниципальной услуги;</w:t>
      </w:r>
    </w:p>
    <w:p w:rsidR="00737661" w:rsidRPr="00D95AF2" w:rsidRDefault="00737661" w:rsidP="00737661">
      <w:pPr>
        <w:ind w:firstLine="709"/>
        <w:contextualSpacing/>
        <w:jc w:val="both"/>
        <w:rPr>
          <w:sz w:val="24"/>
          <w:szCs w:val="24"/>
        </w:rPr>
      </w:pPr>
      <w:r w:rsidRPr="00D95AF2">
        <w:rPr>
          <w:sz w:val="24"/>
          <w:szCs w:val="24"/>
        </w:rPr>
        <w:t>- о перечне документов необходимых для предоставления муниципальной  услуги;</w:t>
      </w:r>
    </w:p>
    <w:p w:rsidR="00737661" w:rsidRPr="00D95AF2" w:rsidRDefault="00737661" w:rsidP="00737661">
      <w:pPr>
        <w:ind w:firstLine="709"/>
        <w:contextualSpacing/>
        <w:jc w:val="both"/>
        <w:rPr>
          <w:sz w:val="24"/>
          <w:szCs w:val="24"/>
        </w:rPr>
      </w:pPr>
      <w:r w:rsidRPr="00D95AF2">
        <w:rPr>
          <w:sz w:val="24"/>
          <w:szCs w:val="24"/>
        </w:rPr>
        <w:t>- о должностных лицах, ответственных за предоставление муниципальной   услуги;</w:t>
      </w:r>
    </w:p>
    <w:p w:rsidR="00737661" w:rsidRPr="00D95AF2" w:rsidRDefault="00737661" w:rsidP="00737661">
      <w:pPr>
        <w:ind w:firstLine="709"/>
        <w:contextualSpacing/>
        <w:jc w:val="both"/>
        <w:rPr>
          <w:sz w:val="24"/>
          <w:szCs w:val="24"/>
        </w:rPr>
      </w:pPr>
      <w:r w:rsidRPr="00D95AF2">
        <w:rPr>
          <w:sz w:val="24"/>
          <w:szCs w:val="24"/>
        </w:rPr>
        <w:t>- о графике приема заявителей Администрацией;</w:t>
      </w:r>
    </w:p>
    <w:p w:rsidR="00737661" w:rsidRPr="00D95AF2" w:rsidRDefault="00737661" w:rsidP="00737661">
      <w:pPr>
        <w:ind w:firstLine="709"/>
        <w:contextualSpacing/>
        <w:jc w:val="both"/>
        <w:rPr>
          <w:sz w:val="24"/>
          <w:szCs w:val="24"/>
        </w:rPr>
      </w:pPr>
      <w:r w:rsidRPr="00D95AF2">
        <w:rPr>
          <w:sz w:val="24"/>
          <w:szCs w:val="24"/>
        </w:rPr>
        <w:t>- об основаниях для отказа в предоставлении муниципальной   услуги;</w:t>
      </w:r>
    </w:p>
    <w:p w:rsidR="00737661" w:rsidRPr="00D95AF2" w:rsidRDefault="00737661" w:rsidP="00737661">
      <w:pPr>
        <w:ind w:firstLine="709"/>
        <w:contextualSpacing/>
        <w:jc w:val="both"/>
        <w:rPr>
          <w:sz w:val="24"/>
          <w:szCs w:val="24"/>
        </w:rPr>
      </w:pPr>
      <w:r w:rsidRPr="00D95AF2">
        <w:rPr>
          <w:sz w:val="24"/>
          <w:szCs w:val="24"/>
        </w:rPr>
        <w:t>- о порядке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737661" w:rsidRPr="00D95AF2" w:rsidRDefault="00737661" w:rsidP="00737661">
      <w:pPr>
        <w:ind w:firstLine="709"/>
        <w:contextualSpacing/>
        <w:jc w:val="both"/>
        <w:rPr>
          <w:sz w:val="24"/>
          <w:szCs w:val="24"/>
        </w:rPr>
      </w:pPr>
      <w:bookmarkStart w:id="0" w:name="sub_10015"/>
      <w:r w:rsidRPr="00D95AF2">
        <w:rPr>
          <w:sz w:val="24"/>
          <w:szCs w:val="24"/>
        </w:rPr>
        <w:t xml:space="preserve">1.4.6. </w:t>
      </w:r>
      <w:bookmarkEnd w:id="0"/>
      <w:r w:rsidRPr="00D95AF2">
        <w:rPr>
          <w:sz w:val="24"/>
          <w:szCs w:val="24"/>
        </w:rPr>
        <w:t>На информационных стендах, размещаемых в помещении Администрации и МФЦ Чернянского района, содержится следующая информация:</w:t>
      </w:r>
    </w:p>
    <w:p w:rsidR="00737661" w:rsidRPr="00D95AF2" w:rsidRDefault="00737661" w:rsidP="00737661">
      <w:pPr>
        <w:ind w:firstLine="709"/>
        <w:contextualSpacing/>
        <w:jc w:val="both"/>
        <w:rPr>
          <w:sz w:val="24"/>
          <w:szCs w:val="24"/>
        </w:rPr>
      </w:pPr>
      <w:r w:rsidRPr="00D95AF2">
        <w:rPr>
          <w:sz w:val="24"/>
          <w:szCs w:val="24"/>
        </w:rPr>
        <w:lastRenderedPageBreak/>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737661" w:rsidRPr="00D95AF2" w:rsidRDefault="00737661" w:rsidP="00737661">
      <w:pPr>
        <w:ind w:firstLine="709"/>
        <w:contextualSpacing/>
        <w:jc w:val="both"/>
        <w:rPr>
          <w:sz w:val="24"/>
          <w:szCs w:val="24"/>
        </w:rPr>
      </w:pPr>
      <w:r w:rsidRPr="00D95AF2">
        <w:rPr>
          <w:sz w:val="24"/>
          <w:szCs w:val="24"/>
        </w:rPr>
        <w:t>- перечень заявителей;</w:t>
      </w:r>
    </w:p>
    <w:p w:rsidR="00737661" w:rsidRPr="00D95AF2" w:rsidRDefault="00737661" w:rsidP="00737661">
      <w:pPr>
        <w:ind w:firstLine="709"/>
        <w:contextualSpacing/>
        <w:jc w:val="both"/>
        <w:rPr>
          <w:sz w:val="24"/>
          <w:szCs w:val="24"/>
        </w:rPr>
      </w:pPr>
      <w:r w:rsidRPr="00D95AF2">
        <w:rPr>
          <w:sz w:val="24"/>
          <w:szCs w:val="24"/>
        </w:rPr>
        <w:t>- перечень документов, необходимых для получения муниципальной услуги;</w:t>
      </w:r>
    </w:p>
    <w:p w:rsidR="00737661" w:rsidRPr="00D95AF2" w:rsidRDefault="00737661" w:rsidP="00737661">
      <w:pPr>
        <w:ind w:firstLine="709"/>
        <w:contextualSpacing/>
        <w:jc w:val="both"/>
        <w:rPr>
          <w:sz w:val="24"/>
          <w:szCs w:val="24"/>
        </w:rPr>
      </w:pPr>
      <w:r w:rsidRPr="00D95AF2">
        <w:rPr>
          <w:sz w:val="24"/>
          <w:szCs w:val="24"/>
        </w:rPr>
        <w:t>- схема размещения работников органов и учреждений, участвующих в предоставлении муниципальной услуги;</w:t>
      </w:r>
    </w:p>
    <w:p w:rsidR="00737661" w:rsidRPr="00D95AF2" w:rsidRDefault="00737661" w:rsidP="00737661">
      <w:pPr>
        <w:ind w:firstLine="709"/>
        <w:contextualSpacing/>
        <w:jc w:val="both"/>
        <w:rPr>
          <w:sz w:val="24"/>
          <w:szCs w:val="24"/>
        </w:rPr>
      </w:pPr>
      <w:r w:rsidRPr="00D95AF2">
        <w:rPr>
          <w:sz w:val="24"/>
          <w:szCs w:val="24"/>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37661" w:rsidRPr="00D95AF2" w:rsidRDefault="00737661" w:rsidP="00737661">
      <w:pPr>
        <w:ind w:firstLine="709"/>
        <w:contextualSpacing/>
        <w:jc w:val="both"/>
        <w:rPr>
          <w:sz w:val="24"/>
          <w:szCs w:val="24"/>
        </w:rPr>
      </w:pPr>
      <w:r w:rsidRPr="00D95AF2">
        <w:rPr>
          <w:sz w:val="24"/>
          <w:szCs w:val="24"/>
        </w:rPr>
        <w:t>- основания отказа в предоставлении муниципальной услуги;</w:t>
      </w:r>
    </w:p>
    <w:p w:rsidR="00737661" w:rsidRPr="00D95AF2" w:rsidRDefault="00737661" w:rsidP="00737661">
      <w:pPr>
        <w:ind w:firstLine="709"/>
        <w:contextualSpacing/>
        <w:jc w:val="both"/>
        <w:rPr>
          <w:sz w:val="24"/>
          <w:szCs w:val="24"/>
        </w:rPr>
      </w:pPr>
      <w:r w:rsidRPr="00D95AF2">
        <w:rPr>
          <w:sz w:val="24"/>
          <w:szCs w:val="24"/>
        </w:rPr>
        <w:t>- образцы заполнения заявления о предоставлении муниципальной услуги;</w:t>
      </w:r>
    </w:p>
    <w:p w:rsidR="00737661" w:rsidRPr="00D95AF2" w:rsidRDefault="00737661" w:rsidP="00737661">
      <w:pPr>
        <w:ind w:firstLine="709"/>
        <w:contextualSpacing/>
        <w:jc w:val="both"/>
        <w:rPr>
          <w:sz w:val="24"/>
          <w:szCs w:val="24"/>
        </w:rPr>
      </w:pPr>
      <w:r w:rsidRPr="00D95AF2">
        <w:rPr>
          <w:sz w:val="24"/>
          <w:szCs w:val="24"/>
        </w:rPr>
        <w:t>- процедура предоставления муниципальной услуги в виде блок-схемы согласно приложению № 3 к настоящему административному регламенту;</w:t>
      </w:r>
    </w:p>
    <w:p w:rsidR="00737661" w:rsidRPr="00D95AF2" w:rsidRDefault="00737661" w:rsidP="00737661">
      <w:pPr>
        <w:ind w:firstLine="709"/>
        <w:contextualSpacing/>
        <w:jc w:val="both"/>
        <w:rPr>
          <w:sz w:val="24"/>
          <w:szCs w:val="24"/>
        </w:rPr>
      </w:pPr>
      <w:r w:rsidRPr="00D95AF2">
        <w:rPr>
          <w:sz w:val="24"/>
          <w:szCs w:val="24"/>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737661" w:rsidRPr="00D95AF2" w:rsidRDefault="00737661" w:rsidP="00737661">
      <w:pPr>
        <w:ind w:firstLine="709"/>
        <w:contextualSpacing/>
        <w:jc w:val="both"/>
        <w:rPr>
          <w:sz w:val="24"/>
          <w:szCs w:val="24"/>
        </w:rPr>
      </w:pPr>
      <w:r w:rsidRPr="00D95AF2">
        <w:rPr>
          <w:sz w:val="24"/>
          <w:szCs w:val="24"/>
        </w:rPr>
        <w:t>- информация о максимальном времени ожидания в очереди при обращении за получением муниципальной услуги.</w:t>
      </w:r>
    </w:p>
    <w:p w:rsidR="00737661" w:rsidRPr="00D95AF2" w:rsidRDefault="00737661" w:rsidP="00737661">
      <w:pPr>
        <w:ind w:firstLine="709"/>
        <w:contextualSpacing/>
        <w:jc w:val="both"/>
        <w:rPr>
          <w:sz w:val="24"/>
          <w:szCs w:val="24"/>
        </w:rPr>
      </w:pPr>
      <w:r w:rsidRPr="00D95AF2">
        <w:rPr>
          <w:sz w:val="24"/>
          <w:szCs w:val="24"/>
        </w:rPr>
        <w:t xml:space="preserve">1.4.7. На официальном сайте </w:t>
      </w:r>
      <w:r w:rsidRPr="00D95AF2">
        <w:rPr>
          <w:sz w:val="24"/>
          <w:szCs w:val="24"/>
          <w:lang w:val="en-US"/>
        </w:rPr>
        <w:t>http</w:t>
      </w:r>
      <w:r w:rsidRPr="00D95AF2">
        <w:rPr>
          <w:sz w:val="24"/>
          <w:szCs w:val="24"/>
        </w:rPr>
        <w:t>://</w:t>
      </w:r>
      <w:r w:rsidRPr="00D95AF2">
        <w:rPr>
          <w:sz w:val="24"/>
          <w:szCs w:val="24"/>
          <w:lang w:val="en-US"/>
        </w:rPr>
        <w:t>ezdochnoe</w:t>
      </w:r>
      <w:r w:rsidRPr="00D95AF2">
        <w:rPr>
          <w:sz w:val="24"/>
          <w:szCs w:val="24"/>
        </w:rPr>
        <w:t>.</w:t>
      </w:r>
      <w:r w:rsidRPr="00D95AF2">
        <w:rPr>
          <w:sz w:val="24"/>
          <w:szCs w:val="24"/>
          <w:lang w:val="en-US"/>
        </w:rPr>
        <w:t>ru</w:t>
      </w:r>
      <w:r w:rsidRPr="00D95AF2">
        <w:rPr>
          <w:sz w:val="24"/>
          <w:szCs w:val="24"/>
        </w:rPr>
        <w:t xml:space="preserve"> содержится следующая информация:</w:t>
      </w:r>
    </w:p>
    <w:p w:rsidR="00737661" w:rsidRPr="00D95AF2" w:rsidRDefault="00737661" w:rsidP="00737661">
      <w:pPr>
        <w:ind w:firstLine="709"/>
        <w:contextualSpacing/>
        <w:jc w:val="both"/>
        <w:rPr>
          <w:sz w:val="24"/>
          <w:szCs w:val="24"/>
        </w:rPr>
      </w:pPr>
      <w:r w:rsidRPr="00D95AF2">
        <w:rPr>
          <w:sz w:val="24"/>
          <w:szCs w:val="24"/>
        </w:rPr>
        <w:t>- процедура предоставления муниципальной услуги в виде блок-схемы согласно приложению № 3 к настоящему административному регламенту;</w:t>
      </w:r>
    </w:p>
    <w:p w:rsidR="00737661" w:rsidRPr="00D95AF2" w:rsidRDefault="00737661" w:rsidP="00737661">
      <w:pPr>
        <w:ind w:firstLine="709"/>
        <w:contextualSpacing/>
        <w:jc w:val="both"/>
        <w:rPr>
          <w:sz w:val="24"/>
          <w:szCs w:val="24"/>
        </w:rPr>
      </w:pPr>
      <w:r w:rsidRPr="00D95AF2">
        <w:rPr>
          <w:sz w:val="24"/>
          <w:szCs w:val="24"/>
        </w:rPr>
        <w:t>- настоящий административный регламент;</w:t>
      </w:r>
    </w:p>
    <w:p w:rsidR="00737661" w:rsidRPr="00D95AF2" w:rsidRDefault="00737661" w:rsidP="00737661">
      <w:pPr>
        <w:ind w:firstLine="709"/>
        <w:contextualSpacing/>
        <w:jc w:val="both"/>
        <w:rPr>
          <w:sz w:val="24"/>
          <w:szCs w:val="24"/>
        </w:rPr>
      </w:pPr>
      <w:r w:rsidRPr="00D95AF2">
        <w:rPr>
          <w:sz w:val="24"/>
          <w:szCs w:val="24"/>
        </w:rPr>
        <w:t>- перечень заявителей;</w:t>
      </w:r>
    </w:p>
    <w:p w:rsidR="00737661" w:rsidRPr="00D95AF2" w:rsidRDefault="00737661" w:rsidP="00737661">
      <w:pPr>
        <w:ind w:firstLine="709"/>
        <w:contextualSpacing/>
        <w:jc w:val="both"/>
        <w:rPr>
          <w:sz w:val="24"/>
          <w:szCs w:val="24"/>
        </w:rPr>
      </w:pPr>
      <w:r w:rsidRPr="00D95AF2">
        <w:rPr>
          <w:sz w:val="24"/>
          <w:szCs w:val="24"/>
        </w:rPr>
        <w:t>- перечень документов, необходимых для получения муниципальной услуги;</w:t>
      </w:r>
    </w:p>
    <w:p w:rsidR="00737661" w:rsidRPr="00D95AF2" w:rsidRDefault="00737661" w:rsidP="00737661">
      <w:pPr>
        <w:ind w:firstLine="709"/>
        <w:contextualSpacing/>
        <w:jc w:val="both"/>
        <w:rPr>
          <w:sz w:val="24"/>
          <w:szCs w:val="24"/>
        </w:rPr>
      </w:pPr>
      <w:r w:rsidRPr="00D95AF2">
        <w:rPr>
          <w:sz w:val="24"/>
          <w:szCs w:val="24"/>
        </w:rPr>
        <w:t>- бланк заявления о предоставлении муниципальной услуги;</w:t>
      </w:r>
    </w:p>
    <w:p w:rsidR="00737661" w:rsidRPr="00D95AF2" w:rsidRDefault="00737661" w:rsidP="00737661">
      <w:pPr>
        <w:ind w:firstLine="709"/>
        <w:contextualSpacing/>
        <w:jc w:val="both"/>
        <w:rPr>
          <w:sz w:val="24"/>
          <w:szCs w:val="24"/>
        </w:rPr>
      </w:pPr>
      <w:r w:rsidRPr="00D95AF2">
        <w:rPr>
          <w:sz w:val="24"/>
          <w:szCs w:val="24"/>
        </w:rPr>
        <w:t>- основания отказа в предоставлении муниципальной услуги;</w:t>
      </w:r>
    </w:p>
    <w:p w:rsidR="00737661" w:rsidRPr="00D95AF2" w:rsidRDefault="00737661" w:rsidP="00737661">
      <w:pPr>
        <w:ind w:firstLine="709"/>
        <w:contextualSpacing/>
        <w:jc w:val="both"/>
        <w:rPr>
          <w:sz w:val="24"/>
          <w:szCs w:val="24"/>
        </w:rPr>
      </w:pPr>
      <w:r w:rsidRPr="00D95AF2">
        <w:rPr>
          <w:sz w:val="24"/>
          <w:szCs w:val="24"/>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
    <w:p w:rsidR="00737661" w:rsidRPr="00D95AF2" w:rsidRDefault="00737661" w:rsidP="00737661">
      <w:pPr>
        <w:ind w:firstLine="709"/>
        <w:contextualSpacing/>
        <w:jc w:val="both"/>
        <w:rPr>
          <w:sz w:val="24"/>
          <w:szCs w:val="24"/>
        </w:rPr>
      </w:pPr>
      <w:r w:rsidRPr="00D95AF2">
        <w:rPr>
          <w:sz w:val="24"/>
          <w:szCs w:val="24"/>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737661" w:rsidRPr="00D95AF2" w:rsidRDefault="00737661" w:rsidP="00737661">
      <w:pPr>
        <w:ind w:firstLine="709"/>
        <w:contextualSpacing/>
        <w:jc w:val="both"/>
        <w:rPr>
          <w:sz w:val="24"/>
          <w:szCs w:val="24"/>
        </w:rPr>
      </w:pPr>
      <w:r w:rsidRPr="00D95AF2">
        <w:rPr>
          <w:sz w:val="24"/>
          <w:szCs w:val="24"/>
        </w:rPr>
        <w:t>Консультации проводятся по следующим вопросам:</w:t>
      </w:r>
    </w:p>
    <w:p w:rsidR="00737661" w:rsidRPr="00D95AF2" w:rsidRDefault="00737661" w:rsidP="00737661">
      <w:pPr>
        <w:ind w:firstLine="709"/>
        <w:contextualSpacing/>
        <w:jc w:val="both"/>
        <w:rPr>
          <w:sz w:val="24"/>
          <w:szCs w:val="24"/>
        </w:rPr>
      </w:pPr>
      <w:r w:rsidRPr="00D95AF2">
        <w:rPr>
          <w:sz w:val="24"/>
          <w:szCs w:val="24"/>
        </w:rPr>
        <w:t>- о  перечне  документов, необходимых  для  получения муниципальной услуги;</w:t>
      </w:r>
    </w:p>
    <w:p w:rsidR="00737661" w:rsidRPr="00D95AF2" w:rsidRDefault="00737661" w:rsidP="00737661">
      <w:pPr>
        <w:ind w:firstLine="709"/>
        <w:contextualSpacing/>
        <w:jc w:val="both"/>
        <w:rPr>
          <w:sz w:val="24"/>
          <w:szCs w:val="24"/>
        </w:rPr>
      </w:pPr>
      <w:r w:rsidRPr="00D95AF2">
        <w:rPr>
          <w:sz w:val="24"/>
          <w:szCs w:val="24"/>
        </w:rPr>
        <w:t>- источник получения документов, необходимых для получения муниципальной   услуги (орган, организация и их местонахождение);</w:t>
      </w:r>
    </w:p>
    <w:p w:rsidR="00737661" w:rsidRPr="00D95AF2" w:rsidRDefault="00737661" w:rsidP="00737661">
      <w:pPr>
        <w:ind w:firstLine="709"/>
        <w:contextualSpacing/>
        <w:jc w:val="both"/>
        <w:rPr>
          <w:sz w:val="24"/>
          <w:szCs w:val="24"/>
        </w:rPr>
      </w:pPr>
      <w:r w:rsidRPr="00D95AF2">
        <w:rPr>
          <w:sz w:val="24"/>
          <w:szCs w:val="24"/>
        </w:rPr>
        <w:t>- время приема и выдачи документов;</w:t>
      </w:r>
    </w:p>
    <w:p w:rsidR="00737661" w:rsidRPr="00D95AF2" w:rsidRDefault="00737661" w:rsidP="00737661">
      <w:pPr>
        <w:ind w:firstLine="709"/>
        <w:contextualSpacing/>
        <w:jc w:val="both"/>
        <w:rPr>
          <w:sz w:val="24"/>
          <w:szCs w:val="24"/>
        </w:rPr>
      </w:pPr>
      <w:r w:rsidRPr="00D95AF2">
        <w:rPr>
          <w:sz w:val="24"/>
          <w:szCs w:val="24"/>
        </w:rPr>
        <w:t>- срок предоставления заявителям результатов предоставления муниципальной   услуги;</w:t>
      </w:r>
    </w:p>
    <w:p w:rsidR="00737661" w:rsidRPr="00D95AF2" w:rsidRDefault="00737661" w:rsidP="00737661">
      <w:pPr>
        <w:ind w:firstLine="709"/>
        <w:contextualSpacing/>
        <w:jc w:val="both"/>
        <w:rPr>
          <w:sz w:val="24"/>
          <w:szCs w:val="24"/>
        </w:rPr>
      </w:pPr>
      <w:r w:rsidRPr="00D95AF2">
        <w:rPr>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737661" w:rsidRPr="00D95AF2" w:rsidRDefault="00737661" w:rsidP="00737661">
      <w:pPr>
        <w:ind w:firstLine="709"/>
        <w:contextualSpacing/>
        <w:jc w:val="both"/>
        <w:rPr>
          <w:sz w:val="24"/>
          <w:szCs w:val="24"/>
        </w:rPr>
      </w:pPr>
      <w:r w:rsidRPr="00D95AF2">
        <w:rPr>
          <w:sz w:val="24"/>
          <w:szCs w:val="24"/>
        </w:rPr>
        <w:t>Консультации проводятся при личном обращении, посредством телефона, в письменном виде.</w:t>
      </w:r>
    </w:p>
    <w:p w:rsidR="00737661" w:rsidRPr="00D95AF2" w:rsidRDefault="00737661" w:rsidP="00737661">
      <w:pPr>
        <w:ind w:firstLine="709"/>
        <w:contextualSpacing/>
        <w:jc w:val="both"/>
        <w:rPr>
          <w:sz w:val="24"/>
          <w:szCs w:val="24"/>
        </w:rPr>
      </w:pPr>
      <w:r w:rsidRPr="00D95AF2">
        <w:rPr>
          <w:sz w:val="24"/>
          <w:szCs w:val="24"/>
        </w:rPr>
        <w:t xml:space="preserve">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w:t>
      </w:r>
      <w:r w:rsidRPr="00D95AF2">
        <w:rPr>
          <w:sz w:val="24"/>
          <w:szCs w:val="24"/>
        </w:rPr>
        <w:lastRenderedPageBreak/>
        <w:t>заявителю должен быть сообщен телефонный номер, по которому можно получить необходимую информацию.</w:t>
      </w:r>
    </w:p>
    <w:p w:rsidR="00737661" w:rsidRPr="00D95AF2" w:rsidRDefault="00737661" w:rsidP="00737661">
      <w:pPr>
        <w:ind w:firstLine="709"/>
        <w:contextualSpacing/>
        <w:jc w:val="both"/>
        <w:rPr>
          <w:sz w:val="24"/>
          <w:szCs w:val="24"/>
        </w:rPr>
      </w:pPr>
      <w:r w:rsidRPr="00D95AF2">
        <w:rPr>
          <w:sz w:val="24"/>
          <w:szCs w:val="24"/>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737661" w:rsidRPr="00D95AF2" w:rsidRDefault="00737661" w:rsidP="00737661">
      <w:pPr>
        <w:ind w:firstLine="709"/>
        <w:contextualSpacing/>
        <w:jc w:val="both"/>
        <w:rPr>
          <w:sz w:val="24"/>
          <w:szCs w:val="24"/>
        </w:rPr>
      </w:pPr>
      <w:r w:rsidRPr="00D95AF2">
        <w:rPr>
          <w:sz w:val="24"/>
          <w:szCs w:val="24"/>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737661" w:rsidRPr="00D95AF2" w:rsidRDefault="00737661" w:rsidP="00737661">
      <w:pPr>
        <w:ind w:firstLine="709"/>
        <w:contextualSpacing/>
        <w:jc w:val="both"/>
        <w:rPr>
          <w:sz w:val="24"/>
          <w:szCs w:val="24"/>
        </w:rPr>
      </w:pPr>
      <w:r w:rsidRPr="00D95AF2">
        <w:rPr>
          <w:sz w:val="24"/>
          <w:szCs w:val="24"/>
        </w:rPr>
        <w:t>- изложить суть обращения в письменной форме;</w:t>
      </w:r>
    </w:p>
    <w:p w:rsidR="00737661" w:rsidRPr="00D95AF2" w:rsidRDefault="00737661" w:rsidP="00737661">
      <w:pPr>
        <w:ind w:firstLine="709"/>
        <w:contextualSpacing/>
        <w:jc w:val="both"/>
        <w:rPr>
          <w:sz w:val="24"/>
          <w:szCs w:val="24"/>
        </w:rPr>
      </w:pPr>
      <w:r w:rsidRPr="00D95AF2">
        <w:rPr>
          <w:sz w:val="24"/>
          <w:szCs w:val="24"/>
        </w:rPr>
        <w:t>- назначить другое удобное для заявителя время для консультации;</w:t>
      </w:r>
    </w:p>
    <w:p w:rsidR="00737661" w:rsidRPr="00D95AF2" w:rsidRDefault="00737661" w:rsidP="00737661">
      <w:pPr>
        <w:ind w:firstLine="709"/>
        <w:contextualSpacing/>
        <w:jc w:val="both"/>
        <w:rPr>
          <w:sz w:val="24"/>
          <w:szCs w:val="24"/>
        </w:rPr>
      </w:pPr>
      <w:r w:rsidRPr="00D95AF2">
        <w:rPr>
          <w:sz w:val="24"/>
          <w:szCs w:val="24"/>
        </w:rPr>
        <w:t>- дать консультацию в трехдневный срок по контактному телефону, указанному заявителем.</w:t>
      </w:r>
    </w:p>
    <w:p w:rsidR="00737661" w:rsidRPr="00D95AF2" w:rsidRDefault="00737661" w:rsidP="00737661">
      <w:pPr>
        <w:pStyle w:val="a6"/>
        <w:shd w:val="clear" w:color="auto" w:fill="FFFFFF"/>
        <w:spacing w:before="0" w:beforeAutospacing="0" w:after="0" w:afterAutospacing="0"/>
        <w:ind w:firstLine="720"/>
        <w:jc w:val="both"/>
      </w:pPr>
    </w:p>
    <w:p w:rsidR="00737661" w:rsidRPr="00D95AF2" w:rsidRDefault="00737661" w:rsidP="00737661">
      <w:pPr>
        <w:ind w:firstLine="709"/>
        <w:jc w:val="center"/>
        <w:rPr>
          <w:b/>
          <w:sz w:val="24"/>
          <w:szCs w:val="24"/>
        </w:rPr>
      </w:pPr>
      <w:r w:rsidRPr="00D95AF2">
        <w:rPr>
          <w:b/>
          <w:sz w:val="24"/>
          <w:szCs w:val="24"/>
        </w:rPr>
        <w:t>2. Стандарт предоставления муниципальной услуги</w:t>
      </w:r>
    </w:p>
    <w:p w:rsidR="00737661" w:rsidRPr="00D95AF2" w:rsidRDefault="00737661" w:rsidP="00737661">
      <w:pPr>
        <w:ind w:firstLine="709"/>
        <w:jc w:val="both"/>
        <w:rPr>
          <w:b/>
          <w:sz w:val="24"/>
          <w:szCs w:val="24"/>
        </w:rPr>
      </w:pPr>
    </w:p>
    <w:p w:rsidR="00737661" w:rsidRPr="00D95AF2" w:rsidRDefault="00737661" w:rsidP="00737661">
      <w:pPr>
        <w:ind w:firstLine="709"/>
        <w:jc w:val="both"/>
        <w:rPr>
          <w:sz w:val="24"/>
          <w:szCs w:val="24"/>
        </w:rPr>
      </w:pPr>
      <w:r w:rsidRPr="00D95AF2">
        <w:rPr>
          <w:sz w:val="24"/>
          <w:szCs w:val="24"/>
        </w:rPr>
        <w:t xml:space="preserve">2.1. Наименование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 </w:t>
      </w:r>
    </w:p>
    <w:p w:rsidR="00737661" w:rsidRPr="00D95AF2" w:rsidRDefault="00737661" w:rsidP="00737661">
      <w:pPr>
        <w:ind w:firstLine="709"/>
        <w:jc w:val="both"/>
        <w:rPr>
          <w:sz w:val="24"/>
          <w:szCs w:val="24"/>
        </w:rPr>
      </w:pPr>
      <w:r w:rsidRPr="00D95AF2">
        <w:rPr>
          <w:sz w:val="24"/>
          <w:szCs w:val="24"/>
        </w:rPr>
        <w:t>2.2. Муниципальная услуга предоставляется Администрацией.</w:t>
      </w:r>
    </w:p>
    <w:p w:rsidR="00737661" w:rsidRPr="00D95AF2" w:rsidRDefault="00737661" w:rsidP="00737661">
      <w:pPr>
        <w:ind w:firstLine="709"/>
        <w:jc w:val="both"/>
        <w:rPr>
          <w:sz w:val="24"/>
          <w:szCs w:val="24"/>
        </w:rPr>
      </w:pPr>
      <w:r w:rsidRPr="00D95AF2">
        <w:rPr>
          <w:sz w:val="24"/>
          <w:szCs w:val="24"/>
        </w:rPr>
        <w:t>2.3. Для получения муниципальной услуги осуществляется взаимодействие:</w:t>
      </w:r>
    </w:p>
    <w:p w:rsidR="00737661" w:rsidRPr="00D95AF2" w:rsidRDefault="00737661" w:rsidP="00737661">
      <w:pPr>
        <w:ind w:firstLine="709"/>
        <w:jc w:val="both"/>
        <w:rPr>
          <w:sz w:val="24"/>
          <w:szCs w:val="24"/>
        </w:rPr>
      </w:pPr>
      <w:r w:rsidRPr="00D95AF2">
        <w:rPr>
          <w:sz w:val="24"/>
          <w:szCs w:val="24"/>
        </w:rPr>
        <w:t>- с Управлением Федеральной службы государственной регистрации, кадастра и картографии по Белгородской области;</w:t>
      </w:r>
    </w:p>
    <w:p w:rsidR="00737661" w:rsidRPr="00D95AF2" w:rsidRDefault="00737661" w:rsidP="00737661">
      <w:pPr>
        <w:ind w:firstLine="709"/>
        <w:jc w:val="both"/>
        <w:rPr>
          <w:sz w:val="24"/>
          <w:szCs w:val="24"/>
        </w:rPr>
      </w:pPr>
      <w:r w:rsidRPr="00D95AF2">
        <w:rPr>
          <w:sz w:val="24"/>
          <w:szCs w:val="24"/>
        </w:rPr>
        <w:t>- с ФГБУ «Федеральная кадастровая палата Федеральной службы государственной регистрации, кадастра и картографии по Белгородской области»;</w:t>
      </w:r>
    </w:p>
    <w:p w:rsidR="00737661" w:rsidRPr="00D95AF2" w:rsidRDefault="00737661" w:rsidP="00737661">
      <w:pPr>
        <w:ind w:firstLine="709"/>
        <w:jc w:val="both"/>
        <w:rPr>
          <w:sz w:val="24"/>
          <w:szCs w:val="24"/>
        </w:rPr>
      </w:pPr>
      <w:r w:rsidRPr="00D95AF2">
        <w:rPr>
          <w:sz w:val="24"/>
          <w:szCs w:val="24"/>
        </w:rPr>
        <w:t>- с Управлением имущественных и земельных отношений администрации Чернянского района.</w:t>
      </w:r>
    </w:p>
    <w:p w:rsidR="00737661" w:rsidRPr="00D95AF2" w:rsidRDefault="00737661" w:rsidP="00737661">
      <w:pPr>
        <w:ind w:firstLine="709"/>
        <w:jc w:val="both"/>
        <w:rPr>
          <w:sz w:val="24"/>
          <w:szCs w:val="24"/>
        </w:rPr>
      </w:pPr>
      <w:r w:rsidRPr="00D95AF2">
        <w:rPr>
          <w:sz w:val="24"/>
          <w:szCs w:val="24"/>
        </w:rPr>
        <w:t>2.4. Результатом предоставления муниципальной услуги является:</w:t>
      </w:r>
    </w:p>
    <w:p w:rsidR="00737661" w:rsidRPr="00D95AF2" w:rsidRDefault="00737661" w:rsidP="00737661">
      <w:pPr>
        <w:ind w:firstLine="709"/>
        <w:jc w:val="both"/>
        <w:rPr>
          <w:sz w:val="24"/>
          <w:szCs w:val="24"/>
        </w:rPr>
      </w:pPr>
      <w:r w:rsidRPr="00D95AF2">
        <w:rPr>
          <w:sz w:val="24"/>
          <w:szCs w:val="24"/>
        </w:rPr>
        <w:t>- выдача постановления о присвоении адреса объекту или аннулировании его адреса;</w:t>
      </w:r>
    </w:p>
    <w:p w:rsidR="00737661" w:rsidRPr="00D95AF2" w:rsidRDefault="00737661" w:rsidP="00737661">
      <w:pPr>
        <w:pStyle w:val="ConsPlusNormal"/>
        <w:ind w:firstLine="709"/>
        <w:jc w:val="both"/>
        <w:rPr>
          <w:rFonts w:ascii="Times New Roman" w:hAnsi="Times New Roman" w:cs="Times New Roman"/>
          <w:sz w:val="24"/>
          <w:szCs w:val="24"/>
        </w:rPr>
      </w:pPr>
      <w:r w:rsidRPr="00D95AF2">
        <w:rPr>
          <w:rFonts w:ascii="Times New Roman" w:hAnsi="Times New Roman" w:cs="Times New Roman"/>
          <w:sz w:val="24"/>
          <w:szCs w:val="24"/>
        </w:rPr>
        <w:t>- решение об отказе в присвоении адреса объекту или аннулировании его адреса.</w:t>
      </w:r>
    </w:p>
    <w:p w:rsidR="00737661" w:rsidRPr="00D95AF2" w:rsidRDefault="00737661" w:rsidP="00737661">
      <w:pPr>
        <w:ind w:firstLine="709"/>
        <w:jc w:val="both"/>
        <w:rPr>
          <w:sz w:val="24"/>
          <w:szCs w:val="24"/>
        </w:rPr>
      </w:pPr>
      <w:r w:rsidRPr="00D95AF2">
        <w:rPr>
          <w:sz w:val="24"/>
          <w:szCs w:val="24"/>
        </w:rPr>
        <w:t xml:space="preserve"> 2.5. Сроки предоставления муниципальной услуги:</w:t>
      </w:r>
    </w:p>
    <w:p w:rsidR="00737661" w:rsidRPr="00D95AF2" w:rsidRDefault="00737661" w:rsidP="00737661">
      <w:pPr>
        <w:shd w:val="clear" w:color="auto" w:fill="FFFFFF"/>
        <w:ind w:firstLine="709"/>
        <w:jc w:val="both"/>
        <w:textAlignment w:val="baseline"/>
        <w:rPr>
          <w:sz w:val="24"/>
          <w:szCs w:val="24"/>
        </w:rPr>
      </w:pPr>
      <w:r w:rsidRPr="00D95AF2">
        <w:rPr>
          <w:sz w:val="24"/>
          <w:szCs w:val="24"/>
        </w:rPr>
        <w:t>2.5.1. Максимальный срок предоставления муниципальной услуги составляет  не более чем 12 рабочих дней со дня поступления заявления.</w:t>
      </w:r>
    </w:p>
    <w:p w:rsidR="00737661" w:rsidRPr="00D95AF2" w:rsidRDefault="00737661" w:rsidP="00737661">
      <w:pPr>
        <w:shd w:val="clear" w:color="auto" w:fill="FFFFFF"/>
        <w:ind w:firstLine="709"/>
        <w:jc w:val="both"/>
        <w:textAlignment w:val="baseline"/>
        <w:rPr>
          <w:sz w:val="24"/>
          <w:szCs w:val="24"/>
        </w:rPr>
      </w:pPr>
      <w:r w:rsidRPr="00D95AF2">
        <w:rPr>
          <w:sz w:val="24"/>
          <w:szCs w:val="24"/>
        </w:rPr>
        <w:t>2.5.2. В случае предоставления заявления через МФЦ  Чернянского района срок, указанный в пункте 2.5.1. настоящего административного регламента, исчисляется со дня передачи МФЦ Чернянского района заявления и документов, указанных в пункте 2.7. настоящего административного регламента (при их наличии) в Администрацию.</w:t>
      </w:r>
    </w:p>
    <w:p w:rsidR="00737661" w:rsidRPr="00D95AF2" w:rsidRDefault="00737661" w:rsidP="00737661">
      <w:pPr>
        <w:ind w:firstLine="709"/>
        <w:jc w:val="both"/>
        <w:rPr>
          <w:sz w:val="24"/>
          <w:szCs w:val="24"/>
        </w:rPr>
      </w:pPr>
      <w:r w:rsidRPr="00D95AF2">
        <w:rPr>
          <w:sz w:val="24"/>
          <w:szCs w:val="24"/>
        </w:rPr>
        <w:t>2.6. Правовые основания предоставление муниципальной услуги осуществляется в соответствии со следующими нормативными правовыми актами:</w:t>
      </w:r>
    </w:p>
    <w:p w:rsidR="00737661" w:rsidRPr="00D95AF2" w:rsidRDefault="00737661" w:rsidP="00737661">
      <w:pPr>
        <w:autoSpaceDE w:val="0"/>
        <w:autoSpaceDN w:val="0"/>
        <w:adjustRightInd w:val="0"/>
        <w:ind w:firstLine="709"/>
        <w:jc w:val="both"/>
        <w:rPr>
          <w:sz w:val="24"/>
          <w:szCs w:val="24"/>
        </w:rPr>
      </w:pPr>
      <w:r w:rsidRPr="00D95AF2">
        <w:rPr>
          <w:sz w:val="24"/>
          <w:szCs w:val="24"/>
        </w:rPr>
        <w:t xml:space="preserve">- </w:t>
      </w:r>
      <w:hyperlink r:id="rId12" w:history="1">
        <w:r w:rsidRPr="00D95AF2">
          <w:rPr>
            <w:sz w:val="24"/>
            <w:szCs w:val="24"/>
          </w:rPr>
          <w:t>Конституцией</w:t>
        </w:r>
      </w:hyperlink>
      <w:r w:rsidRPr="00D95AF2">
        <w:rPr>
          <w:sz w:val="24"/>
          <w:szCs w:val="24"/>
        </w:rPr>
        <w:t xml:space="preserve"> Российской Федерации;</w:t>
      </w:r>
    </w:p>
    <w:p w:rsidR="00737661" w:rsidRPr="00D95AF2" w:rsidRDefault="00737661" w:rsidP="00737661">
      <w:pPr>
        <w:ind w:firstLine="709"/>
        <w:jc w:val="both"/>
        <w:rPr>
          <w:sz w:val="24"/>
          <w:szCs w:val="24"/>
        </w:rPr>
      </w:pPr>
      <w:r w:rsidRPr="00D95AF2">
        <w:rPr>
          <w:sz w:val="24"/>
          <w:szCs w:val="24"/>
        </w:rPr>
        <w:t xml:space="preserve">- Градостроительным   </w:t>
      </w:r>
      <w:hyperlink r:id="rId13" w:history="1">
        <w:r w:rsidRPr="00D95AF2">
          <w:rPr>
            <w:sz w:val="24"/>
            <w:szCs w:val="24"/>
          </w:rPr>
          <w:t>кодексом</w:t>
        </w:r>
      </w:hyperlink>
      <w:r w:rsidRPr="00D95AF2">
        <w:rPr>
          <w:sz w:val="24"/>
          <w:szCs w:val="24"/>
        </w:rPr>
        <w:t xml:space="preserve">  Российской  Федерации  от  29.12.2004 г. № 190-ФЗ;</w:t>
      </w:r>
    </w:p>
    <w:p w:rsidR="00737661" w:rsidRPr="00D95AF2" w:rsidRDefault="00737661" w:rsidP="00737661">
      <w:pPr>
        <w:pStyle w:val="ConsPlusNormal"/>
        <w:ind w:firstLine="709"/>
        <w:jc w:val="both"/>
        <w:rPr>
          <w:rFonts w:ascii="Times New Roman" w:hAnsi="Times New Roman" w:cs="Times New Roman"/>
          <w:sz w:val="24"/>
          <w:szCs w:val="24"/>
        </w:rPr>
      </w:pPr>
      <w:r w:rsidRPr="00D95AF2">
        <w:rPr>
          <w:rFonts w:ascii="Times New Roman" w:hAnsi="Times New Roman" w:cs="Times New Roman"/>
          <w:bCs/>
          <w:sz w:val="24"/>
          <w:szCs w:val="24"/>
        </w:rPr>
        <w:t>- Федеральным законом от 06.10.2003 г. № 131-ФЗ «Об общих принципах организации местного самоуправления в Российской Федерации»</w:t>
      </w:r>
      <w:r w:rsidRPr="00D95AF2">
        <w:rPr>
          <w:rFonts w:ascii="Times New Roman" w:hAnsi="Times New Roman" w:cs="Times New Roman"/>
          <w:sz w:val="24"/>
          <w:szCs w:val="24"/>
        </w:rPr>
        <w:t>;</w:t>
      </w:r>
    </w:p>
    <w:p w:rsidR="00737661" w:rsidRPr="00D95AF2" w:rsidRDefault="00737661" w:rsidP="00737661">
      <w:pPr>
        <w:pStyle w:val="ConsPlusNormal"/>
        <w:ind w:firstLine="709"/>
        <w:jc w:val="both"/>
        <w:rPr>
          <w:rFonts w:ascii="Times New Roman" w:hAnsi="Times New Roman" w:cs="Times New Roman"/>
          <w:sz w:val="24"/>
          <w:szCs w:val="24"/>
        </w:rPr>
      </w:pPr>
      <w:r w:rsidRPr="00D95AF2">
        <w:rPr>
          <w:rFonts w:ascii="Times New Roman" w:hAnsi="Times New Roman" w:cs="Times New Roman"/>
          <w:sz w:val="24"/>
          <w:szCs w:val="24"/>
        </w:rPr>
        <w:t>- Федеральным законом от 24.07.2007 г. № 221-ФЗ «О кадастровой деятельности»;</w:t>
      </w:r>
    </w:p>
    <w:p w:rsidR="00737661" w:rsidRPr="00D95AF2" w:rsidRDefault="00737661" w:rsidP="00737661">
      <w:pPr>
        <w:pStyle w:val="ConsPlusNormal"/>
        <w:ind w:firstLine="709"/>
        <w:jc w:val="both"/>
        <w:rPr>
          <w:rFonts w:ascii="Times New Roman" w:hAnsi="Times New Roman" w:cs="Times New Roman"/>
          <w:sz w:val="24"/>
          <w:szCs w:val="24"/>
        </w:rPr>
      </w:pPr>
      <w:r w:rsidRPr="00D95AF2">
        <w:rPr>
          <w:rFonts w:ascii="Times New Roman" w:hAnsi="Times New Roman" w:cs="Times New Roman"/>
          <w:sz w:val="24"/>
          <w:szCs w:val="24"/>
        </w:rPr>
        <w:t xml:space="preserve">- Федеральным </w:t>
      </w:r>
      <w:hyperlink r:id="rId14" w:history="1">
        <w:r w:rsidRPr="00D95AF2">
          <w:rPr>
            <w:rFonts w:ascii="Times New Roman" w:hAnsi="Times New Roman" w:cs="Times New Roman"/>
            <w:sz w:val="24"/>
            <w:szCs w:val="24"/>
          </w:rPr>
          <w:t>закон</w:t>
        </w:r>
      </w:hyperlink>
      <w:r w:rsidRPr="00D95AF2">
        <w:rPr>
          <w:rFonts w:ascii="Times New Roman" w:hAnsi="Times New Roman" w:cs="Times New Roman"/>
          <w:sz w:val="24"/>
          <w:szCs w:val="24"/>
        </w:rPr>
        <w:t>ом от 27.07.2010 г. № 210-ФЗ «Об организации предоставления государственных и муниципальных услуг»;</w:t>
      </w:r>
    </w:p>
    <w:p w:rsidR="00737661" w:rsidRPr="00D95AF2" w:rsidRDefault="00737661" w:rsidP="00737661">
      <w:pPr>
        <w:pStyle w:val="ConsPlusNormal"/>
        <w:ind w:firstLine="709"/>
        <w:jc w:val="both"/>
        <w:rPr>
          <w:rFonts w:ascii="Times New Roman" w:hAnsi="Times New Roman" w:cs="Times New Roman"/>
          <w:sz w:val="24"/>
          <w:szCs w:val="24"/>
        </w:rPr>
      </w:pPr>
      <w:r w:rsidRPr="00D95AF2">
        <w:rPr>
          <w:rFonts w:ascii="Times New Roman" w:hAnsi="Times New Roman" w:cs="Times New Roman"/>
          <w:sz w:val="24"/>
          <w:szCs w:val="24"/>
        </w:rPr>
        <w:t xml:space="preserve">- Федеральным </w:t>
      </w:r>
      <w:hyperlink r:id="rId15" w:history="1">
        <w:r w:rsidRPr="00D95AF2">
          <w:rPr>
            <w:rFonts w:ascii="Times New Roman" w:hAnsi="Times New Roman" w:cs="Times New Roman"/>
            <w:sz w:val="24"/>
            <w:szCs w:val="24"/>
          </w:rPr>
          <w:t>закон</w:t>
        </w:r>
      </w:hyperlink>
      <w:r w:rsidRPr="00D95AF2">
        <w:rPr>
          <w:rFonts w:ascii="Times New Roman" w:hAnsi="Times New Roman" w:cs="Times New Roman"/>
          <w:sz w:val="24"/>
          <w:szCs w:val="24"/>
        </w:rPr>
        <w:t>ом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37661" w:rsidRPr="00D95AF2" w:rsidRDefault="00737661" w:rsidP="00737661">
      <w:pPr>
        <w:pStyle w:val="ConsPlusNormal"/>
        <w:ind w:firstLine="709"/>
        <w:jc w:val="both"/>
        <w:rPr>
          <w:rFonts w:ascii="Times New Roman" w:hAnsi="Times New Roman" w:cs="Times New Roman"/>
          <w:sz w:val="24"/>
          <w:szCs w:val="24"/>
        </w:rPr>
      </w:pPr>
      <w:r w:rsidRPr="00D95AF2">
        <w:rPr>
          <w:rFonts w:ascii="Times New Roman" w:hAnsi="Times New Roman" w:cs="Times New Roman"/>
          <w:sz w:val="24"/>
          <w:szCs w:val="24"/>
        </w:rPr>
        <w:t>- Постановлением Правительства Российской Федерации от    19.11.2014 г. № 1221 «Об утверждении Правил присвоения, изменения и аннулирования адресов»;</w:t>
      </w:r>
    </w:p>
    <w:p w:rsidR="00737661" w:rsidRPr="00D95AF2" w:rsidRDefault="00737661" w:rsidP="00737661">
      <w:pPr>
        <w:pStyle w:val="ConsPlusNormal"/>
        <w:ind w:firstLine="709"/>
        <w:jc w:val="both"/>
        <w:rPr>
          <w:rFonts w:ascii="Times New Roman" w:hAnsi="Times New Roman" w:cs="Times New Roman"/>
          <w:sz w:val="24"/>
          <w:szCs w:val="24"/>
        </w:rPr>
      </w:pPr>
      <w:r w:rsidRPr="00D95AF2">
        <w:rPr>
          <w:rFonts w:ascii="Times New Roman" w:hAnsi="Times New Roman" w:cs="Times New Roman"/>
          <w:sz w:val="24"/>
          <w:szCs w:val="24"/>
        </w:rPr>
        <w:t xml:space="preserve">- 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Pr="00D95AF2">
        <w:rPr>
          <w:rFonts w:ascii="Times New Roman" w:hAnsi="Times New Roman" w:cs="Times New Roman"/>
          <w:sz w:val="24"/>
          <w:szCs w:val="24"/>
        </w:rPr>
        <w:lastRenderedPageBreak/>
        <w:t>аннулировании его адреса»;</w:t>
      </w:r>
    </w:p>
    <w:p w:rsidR="00737661" w:rsidRPr="00D95AF2" w:rsidRDefault="00737661" w:rsidP="00737661">
      <w:pPr>
        <w:pStyle w:val="af7"/>
        <w:ind w:firstLine="709"/>
        <w:jc w:val="both"/>
      </w:pPr>
      <w:r w:rsidRPr="00D95AF2">
        <w:t xml:space="preserve">- </w:t>
      </w:r>
      <w:hyperlink r:id="rId16" w:history="1">
        <w:r w:rsidRPr="00D95AF2">
          <w:t>Уставом</w:t>
        </w:r>
      </w:hyperlink>
      <w:r w:rsidRPr="00D95AF2">
        <w:t xml:space="preserve"> Ездоченского сельского поселения муниципального района «Чернянский район» Белгородской области;</w:t>
      </w:r>
    </w:p>
    <w:p w:rsidR="00737661" w:rsidRPr="00E17602" w:rsidRDefault="00737661" w:rsidP="00737661">
      <w:pPr>
        <w:autoSpaceDE w:val="0"/>
        <w:autoSpaceDN w:val="0"/>
        <w:adjustRightInd w:val="0"/>
        <w:ind w:firstLine="709"/>
        <w:jc w:val="both"/>
        <w:rPr>
          <w:sz w:val="24"/>
          <w:szCs w:val="24"/>
        </w:rPr>
      </w:pPr>
      <w:r w:rsidRPr="00D95AF2">
        <w:rPr>
          <w:sz w:val="24"/>
          <w:szCs w:val="24"/>
        </w:rPr>
        <w:t xml:space="preserve">2.7. Перечень документов, необходимых в соответствии с законодательством Российской </w:t>
      </w:r>
      <w:r w:rsidRPr="00E17602">
        <w:rPr>
          <w:sz w:val="24"/>
          <w:szCs w:val="24"/>
        </w:rPr>
        <w:t>Федерации или иными нормативными правовыми актами для предоставления муниципальной услуги.</w:t>
      </w:r>
    </w:p>
    <w:p w:rsidR="00737661" w:rsidRPr="00E17602" w:rsidRDefault="00737661" w:rsidP="00737661">
      <w:pPr>
        <w:ind w:firstLine="709"/>
        <w:jc w:val="both"/>
        <w:rPr>
          <w:sz w:val="24"/>
          <w:szCs w:val="24"/>
        </w:rPr>
      </w:pPr>
      <w:r w:rsidRPr="00E17602">
        <w:rPr>
          <w:sz w:val="24"/>
          <w:szCs w:val="24"/>
        </w:rPr>
        <w:t xml:space="preserve">2.7.1. Заявители, указанные в пункте 1.2. настоящего административного регламента, подают заявление </w:t>
      </w:r>
      <w:r w:rsidRPr="00E17602">
        <w:rPr>
          <w:rStyle w:val="20"/>
          <w:rFonts w:ascii="Times New Roman" w:hAnsi="Times New Roman" w:cs="Times New Roman"/>
          <w:b w:val="0"/>
          <w:color w:val="auto"/>
          <w:sz w:val="24"/>
          <w:szCs w:val="24"/>
        </w:rPr>
        <w:t>по форме, утвержденной</w:t>
      </w:r>
      <w:r w:rsidRPr="00E17602">
        <w:rPr>
          <w:rStyle w:val="20"/>
          <w:rFonts w:ascii="Times New Roman" w:hAnsi="Times New Roman" w:cs="Times New Roman"/>
          <w:color w:val="auto"/>
          <w:sz w:val="24"/>
          <w:szCs w:val="24"/>
        </w:rPr>
        <w:t xml:space="preserve"> </w:t>
      </w:r>
      <w:r w:rsidRPr="00E17602">
        <w:rPr>
          <w:sz w:val="24"/>
          <w:szCs w:val="24"/>
        </w:rPr>
        <w:t>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37661" w:rsidRPr="00E17602" w:rsidRDefault="00737661" w:rsidP="00737661">
      <w:pPr>
        <w:ind w:firstLine="709"/>
        <w:jc w:val="both"/>
        <w:rPr>
          <w:sz w:val="24"/>
          <w:szCs w:val="24"/>
        </w:rPr>
      </w:pPr>
      <w:r w:rsidRPr="00E17602">
        <w:rPr>
          <w:sz w:val="24"/>
          <w:szCs w:val="24"/>
        </w:rPr>
        <w:t>Заявление предоставляется в Администрацию или МФЦ Чернянского района по месту нахождения объекта адресации.</w:t>
      </w:r>
    </w:p>
    <w:p w:rsidR="00737661" w:rsidRPr="00D95AF2" w:rsidRDefault="00737661" w:rsidP="00737661">
      <w:pPr>
        <w:ind w:firstLine="709"/>
        <w:jc w:val="both"/>
        <w:rPr>
          <w:sz w:val="24"/>
          <w:szCs w:val="24"/>
        </w:rPr>
      </w:pPr>
      <w:r w:rsidRPr="00D95AF2">
        <w:rPr>
          <w:sz w:val="24"/>
          <w:szCs w:val="24"/>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737661" w:rsidRPr="00D95AF2" w:rsidRDefault="00737661" w:rsidP="00737661">
      <w:pPr>
        <w:ind w:firstLine="709"/>
        <w:jc w:val="both"/>
        <w:rPr>
          <w:sz w:val="24"/>
          <w:szCs w:val="24"/>
        </w:rPr>
      </w:pPr>
      <w:bookmarkStart w:id="1" w:name="sub_1032"/>
      <w:r w:rsidRPr="00D95AF2">
        <w:rPr>
          <w:sz w:val="24"/>
          <w:szCs w:val="24"/>
        </w:rPr>
        <w:t>2.7.2. Заявление подписывается заявителем либо представителем заявителя.</w:t>
      </w:r>
    </w:p>
    <w:bookmarkEnd w:id="1"/>
    <w:p w:rsidR="00737661" w:rsidRPr="00D95AF2" w:rsidRDefault="00737661" w:rsidP="00737661">
      <w:pPr>
        <w:ind w:firstLine="709"/>
        <w:jc w:val="both"/>
        <w:rPr>
          <w:sz w:val="24"/>
          <w:szCs w:val="24"/>
        </w:rPr>
      </w:pPr>
      <w:r w:rsidRPr="00D95AF2">
        <w:rPr>
          <w:sz w:val="24"/>
          <w:szCs w:val="24"/>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737661" w:rsidRPr="00D95AF2" w:rsidRDefault="00737661" w:rsidP="00737661">
      <w:pPr>
        <w:ind w:firstLine="709"/>
        <w:jc w:val="both"/>
        <w:rPr>
          <w:sz w:val="24"/>
          <w:szCs w:val="24"/>
        </w:rPr>
      </w:pPr>
      <w:r w:rsidRPr="00D95AF2">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37661" w:rsidRPr="00D95AF2" w:rsidRDefault="00737661" w:rsidP="00737661">
      <w:pPr>
        <w:ind w:firstLine="709"/>
        <w:jc w:val="both"/>
        <w:rPr>
          <w:sz w:val="24"/>
          <w:szCs w:val="24"/>
        </w:rPr>
      </w:pPr>
      <w:bookmarkStart w:id="2" w:name="sub_1033"/>
      <w:r w:rsidRPr="00D95AF2">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2"/>
    <w:p w:rsidR="00737661" w:rsidRPr="00D95AF2" w:rsidRDefault="00737661" w:rsidP="00737661">
      <w:pPr>
        <w:ind w:firstLine="709"/>
        <w:jc w:val="both"/>
        <w:rPr>
          <w:sz w:val="24"/>
          <w:szCs w:val="24"/>
        </w:rPr>
      </w:pPr>
      <w:r w:rsidRPr="00D95AF2">
        <w:rPr>
          <w:sz w:val="24"/>
          <w:szCs w:val="24"/>
        </w:rPr>
        <w:t>Лицо, имеющее право действовать без доверенности от имени юридического лица, предъявляет документ, удостоверяющий его личность, представитель юридического лица предъявляет также документ, 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
    <w:p w:rsidR="00737661" w:rsidRPr="00D95AF2" w:rsidRDefault="00737661" w:rsidP="00737661">
      <w:pPr>
        <w:ind w:firstLine="709"/>
        <w:jc w:val="both"/>
        <w:rPr>
          <w:sz w:val="24"/>
          <w:szCs w:val="24"/>
        </w:rPr>
      </w:pPr>
      <w:r w:rsidRPr="00D95AF2">
        <w:rPr>
          <w:sz w:val="24"/>
          <w:szCs w:val="24"/>
        </w:rPr>
        <w:t>2.7.3. К заявлению прилагаются следующие документы:</w:t>
      </w:r>
    </w:p>
    <w:p w:rsidR="00737661" w:rsidRPr="00D95AF2" w:rsidRDefault="00737661" w:rsidP="00737661">
      <w:pPr>
        <w:ind w:firstLine="709"/>
        <w:jc w:val="both"/>
        <w:rPr>
          <w:sz w:val="24"/>
          <w:szCs w:val="24"/>
        </w:rPr>
      </w:pPr>
      <w:bookmarkStart w:id="3" w:name="sub_1034"/>
      <w:bookmarkEnd w:id="3"/>
      <w:r w:rsidRPr="00D95AF2">
        <w:rPr>
          <w:sz w:val="24"/>
          <w:szCs w:val="24"/>
        </w:rPr>
        <w:t>- правоустанавливающие и (или) правоудостоверяющие документы на объект (объекты) адресации;</w:t>
      </w:r>
    </w:p>
    <w:p w:rsidR="00737661" w:rsidRPr="00D95AF2" w:rsidRDefault="00737661" w:rsidP="00737661">
      <w:pPr>
        <w:ind w:firstLine="709"/>
        <w:jc w:val="both"/>
        <w:rPr>
          <w:sz w:val="24"/>
          <w:szCs w:val="24"/>
        </w:rPr>
      </w:pPr>
      <w:bookmarkStart w:id="4" w:name="sub_1341"/>
      <w:bookmarkEnd w:id="4"/>
      <w:r w:rsidRPr="00D95AF2">
        <w:rPr>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7661" w:rsidRPr="00D95AF2" w:rsidRDefault="00737661" w:rsidP="00737661">
      <w:pPr>
        <w:ind w:firstLine="709"/>
        <w:jc w:val="both"/>
        <w:rPr>
          <w:sz w:val="24"/>
          <w:szCs w:val="24"/>
        </w:rPr>
      </w:pPr>
      <w:bookmarkStart w:id="5" w:name="sub_1342"/>
      <w:bookmarkEnd w:id="5"/>
      <w:r w:rsidRPr="00D95AF2">
        <w:rPr>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37661" w:rsidRPr="00D95AF2" w:rsidRDefault="00737661" w:rsidP="00737661">
      <w:pPr>
        <w:ind w:firstLine="709"/>
        <w:jc w:val="both"/>
        <w:rPr>
          <w:sz w:val="24"/>
          <w:szCs w:val="24"/>
        </w:rPr>
      </w:pPr>
      <w:bookmarkStart w:id="6" w:name="sub_1343"/>
      <w:bookmarkStart w:id="7" w:name="sub_1344"/>
      <w:bookmarkEnd w:id="6"/>
      <w:bookmarkEnd w:id="7"/>
      <w:r w:rsidRPr="00D95AF2">
        <w:rPr>
          <w:sz w:val="24"/>
          <w:szCs w:val="24"/>
        </w:rPr>
        <w:t>- кадастровый паспорт объекта адресации (в случае присвоения адреса объекту адресации, поставленному на кадастровый учет);</w:t>
      </w:r>
    </w:p>
    <w:p w:rsidR="00737661" w:rsidRPr="00D95AF2" w:rsidRDefault="00737661" w:rsidP="00737661">
      <w:pPr>
        <w:ind w:firstLine="709"/>
        <w:jc w:val="both"/>
        <w:rPr>
          <w:sz w:val="24"/>
          <w:szCs w:val="24"/>
        </w:rPr>
      </w:pPr>
      <w:bookmarkStart w:id="8" w:name="sub_1345"/>
      <w:bookmarkEnd w:id="8"/>
      <w:r w:rsidRPr="00D95AF2">
        <w:rPr>
          <w:sz w:val="24"/>
          <w:szCs w:val="24"/>
        </w:rPr>
        <w:t>- распоряжение администрации Чернянского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7661" w:rsidRPr="00D95AF2" w:rsidRDefault="00737661" w:rsidP="00737661">
      <w:pPr>
        <w:ind w:firstLine="709"/>
        <w:jc w:val="both"/>
        <w:rPr>
          <w:sz w:val="24"/>
          <w:szCs w:val="24"/>
        </w:rPr>
      </w:pPr>
      <w:bookmarkStart w:id="9" w:name="sub_1346"/>
      <w:bookmarkEnd w:id="9"/>
      <w:r w:rsidRPr="00D95AF2">
        <w:rPr>
          <w:sz w:val="24"/>
          <w:szCs w:val="24"/>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7661" w:rsidRPr="00D95AF2" w:rsidRDefault="00737661" w:rsidP="00737661">
      <w:pPr>
        <w:ind w:firstLine="709"/>
        <w:jc w:val="both"/>
        <w:rPr>
          <w:sz w:val="24"/>
          <w:szCs w:val="24"/>
        </w:rPr>
      </w:pPr>
      <w:bookmarkStart w:id="10" w:name="sub_1347"/>
      <w:bookmarkEnd w:id="10"/>
      <w:r w:rsidRPr="00D95AF2">
        <w:rPr>
          <w:sz w:val="24"/>
          <w:szCs w:val="24"/>
        </w:rPr>
        <w:t>- выписка из ЕГРН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737661" w:rsidRPr="00D95AF2" w:rsidRDefault="00737661" w:rsidP="00737661">
      <w:pPr>
        <w:ind w:firstLine="709"/>
        <w:jc w:val="both"/>
        <w:rPr>
          <w:sz w:val="24"/>
          <w:szCs w:val="24"/>
        </w:rPr>
      </w:pPr>
      <w:bookmarkStart w:id="11" w:name="sub_1348"/>
      <w:bookmarkEnd w:id="11"/>
      <w:r w:rsidRPr="00D95AF2">
        <w:rPr>
          <w:sz w:val="24"/>
          <w:szCs w:val="24"/>
        </w:rPr>
        <w:t xml:space="preserve">- уведомление об отсутствии в государственном реестре </w:t>
      </w:r>
      <w:r w:rsidR="00E17602">
        <w:rPr>
          <w:sz w:val="24"/>
          <w:szCs w:val="24"/>
        </w:rPr>
        <w:t xml:space="preserve">                                     </w:t>
      </w:r>
      <w:r w:rsidRPr="00D95AF2">
        <w:rPr>
          <w:sz w:val="24"/>
          <w:szCs w:val="24"/>
        </w:rPr>
        <w:t xml:space="preserve">недвижимости запрашиваемых сведений по объекту адресации (в случае </w:t>
      </w:r>
      <w:r w:rsidR="00E17602">
        <w:rPr>
          <w:sz w:val="24"/>
          <w:szCs w:val="24"/>
        </w:rPr>
        <w:t xml:space="preserve">                       </w:t>
      </w:r>
      <w:r w:rsidRPr="00D95AF2">
        <w:rPr>
          <w:sz w:val="24"/>
          <w:szCs w:val="24"/>
        </w:rPr>
        <w:t>аннулирования адреса объекта адресации - в случае отказа в осуществлении кадастрового учета объекта</w:t>
      </w:r>
      <w:r w:rsidR="00E17602">
        <w:rPr>
          <w:sz w:val="24"/>
          <w:szCs w:val="24"/>
        </w:rPr>
        <w:t xml:space="preserve"> </w:t>
      </w:r>
      <w:r w:rsidRPr="00D95AF2">
        <w:rPr>
          <w:sz w:val="24"/>
          <w:szCs w:val="24"/>
        </w:rPr>
        <w:t>адресации в соответствии со статьей</w:t>
      </w:r>
      <w:r w:rsidR="00E17602">
        <w:rPr>
          <w:sz w:val="24"/>
          <w:szCs w:val="24"/>
        </w:rPr>
        <w:t xml:space="preserve"> </w:t>
      </w:r>
      <w:r w:rsidRPr="00D95AF2">
        <w:rPr>
          <w:sz w:val="24"/>
          <w:szCs w:val="24"/>
        </w:rPr>
        <w:t>27 Федерального закона от 13.07.2015 г. № 218-ФЗ «О государственной регистрации недвижимости»).</w:t>
      </w:r>
    </w:p>
    <w:p w:rsidR="00737661" w:rsidRPr="00D95AF2" w:rsidRDefault="00737661" w:rsidP="00737661">
      <w:pPr>
        <w:ind w:firstLine="709"/>
        <w:jc w:val="both"/>
        <w:rPr>
          <w:sz w:val="24"/>
          <w:szCs w:val="24"/>
        </w:rPr>
      </w:pPr>
      <w:bookmarkStart w:id="12" w:name="sub_1349"/>
      <w:bookmarkStart w:id="13" w:name="sub_1036"/>
      <w:bookmarkEnd w:id="12"/>
      <w:r w:rsidRPr="00D95AF2">
        <w:rPr>
          <w:sz w:val="24"/>
          <w:szCs w:val="24"/>
        </w:rPr>
        <w:t>2.7.4. Если заявление и документы, указанные в пункте 2.7.3.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согласно приложению № 4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bookmarkEnd w:id="13"/>
    <w:p w:rsidR="00737661" w:rsidRPr="00D95AF2" w:rsidRDefault="00737661" w:rsidP="00737661">
      <w:pPr>
        <w:ind w:firstLine="709"/>
        <w:jc w:val="both"/>
        <w:rPr>
          <w:sz w:val="24"/>
          <w:szCs w:val="24"/>
        </w:rPr>
      </w:pPr>
      <w:r w:rsidRPr="00D95AF2">
        <w:rPr>
          <w:sz w:val="24"/>
          <w:szCs w:val="24"/>
        </w:rPr>
        <w:t>В случае, если заявление и документы, указанные в пункте 2.7.3.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Чернянского района,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37661" w:rsidRPr="00D95AF2" w:rsidRDefault="00737661" w:rsidP="00737661">
      <w:pPr>
        <w:ind w:firstLine="709"/>
        <w:jc w:val="both"/>
        <w:rPr>
          <w:sz w:val="24"/>
          <w:szCs w:val="24"/>
        </w:rPr>
      </w:pPr>
      <w:r w:rsidRPr="00D95AF2">
        <w:rPr>
          <w:sz w:val="24"/>
          <w:szCs w:val="24"/>
        </w:rPr>
        <w:t>Получение заявления и документов, указанных в пункте 2.7.3.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 уполномоченного органа предоставляющего муниципальную услугу).</w:t>
      </w:r>
    </w:p>
    <w:p w:rsidR="00737661" w:rsidRPr="00D95AF2" w:rsidRDefault="00737661" w:rsidP="00737661">
      <w:pPr>
        <w:ind w:firstLine="709"/>
        <w:jc w:val="both"/>
        <w:rPr>
          <w:sz w:val="24"/>
          <w:szCs w:val="24"/>
        </w:rPr>
      </w:pPr>
      <w:r w:rsidRPr="00D95AF2">
        <w:rPr>
          <w:sz w:val="24"/>
          <w:szCs w:val="24"/>
        </w:rPr>
        <w:t>Сообщение о получении заявления и документов, указанных в пункте 2.7.3.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 муниципальную услугу).</w:t>
      </w:r>
    </w:p>
    <w:p w:rsidR="00737661" w:rsidRPr="00D95AF2" w:rsidRDefault="00737661" w:rsidP="00737661">
      <w:pPr>
        <w:ind w:firstLine="709"/>
        <w:jc w:val="both"/>
        <w:rPr>
          <w:sz w:val="24"/>
          <w:szCs w:val="24"/>
        </w:rPr>
      </w:pPr>
      <w:r w:rsidRPr="00D95AF2">
        <w:rPr>
          <w:sz w:val="24"/>
          <w:szCs w:val="24"/>
        </w:rPr>
        <w:t>Сообщение о получении заявления и документов, указанных в пункте 2.7.3.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органа предоставляющего муниципальную услугу).</w:t>
      </w:r>
    </w:p>
    <w:p w:rsidR="00737661" w:rsidRPr="00D95AF2" w:rsidRDefault="00737661" w:rsidP="00737661">
      <w:pPr>
        <w:ind w:firstLine="709"/>
        <w:jc w:val="both"/>
        <w:rPr>
          <w:sz w:val="24"/>
          <w:szCs w:val="24"/>
        </w:rPr>
      </w:pPr>
      <w:r w:rsidRPr="00D95AF2">
        <w:rPr>
          <w:sz w:val="24"/>
          <w:szCs w:val="24"/>
        </w:rPr>
        <w:t xml:space="preserve">2.8. Администрация не вправе требовать от заявителя представления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D95AF2">
        <w:rPr>
          <w:sz w:val="24"/>
          <w:szCs w:val="24"/>
        </w:rPr>
        <w:lastRenderedPageBreak/>
        <w:t>правовыми актами Белгородской области, муниципальными правовыми актами,</w:t>
      </w:r>
      <w:r w:rsidRPr="00D95AF2">
        <w:rPr>
          <w:rFonts w:eastAsia="Calibri"/>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w:t>
      </w:r>
    </w:p>
    <w:p w:rsidR="00737661" w:rsidRPr="00D95AF2" w:rsidRDefault="00737661" w:rsidP="00737661">
      <w:pPr>
        <w:ind w:firstLine="709"/>
        <w:jc w:val="both"/>
        <w:rPr>
          <w:sz w:val="24"/>
          <w:szCs w:val="24"/>
        </w:rPr>
      </w:pPr>
      <w:r w:rsidRPr="00D95AF2">
        <w:rPr>
          <w:sz w:val="24"/>
          <w:szCs w:val="24"/>
        </w:rPr>
        <w:t>2.9. Исчерпывающий перечень оснований для отказа в приеме документов, необходимых для предоставления муниципальной   услуги, не предусмотрен.</w:t>
      </w:r>
    </w:p>
    <w:p w:rsidR="00737661" w:rsidRPr="00D95AF2" w:rsidRDefault="00737661" w:rsidP="00737661">
      <w:pPr>
        <w:ind w:firstLine="709"/>
        <w:jc w:val="both"/>
        <w:rPr>
          <w:sz w:val="24"/>
          <w:szCs w:val="24"/>
        </w:rPr>
      </w:pPr>
      <w:r w:rsidRPr="00D95AF2">
        <w:rPr>
          <w:sz w:val="24"/>
          <w:szCs w:val="24"/>
        </w:rPr>
        <w:t>2.10. Исчерпывающий перечень оснований для отказа в предоставлении муниципальной  услуги:</w:t>
      </w:r>
    </w:p>
    <w:p w:rsidR="00737661" w:rsidRPr="00D95AF2" w:rsidRDefault="00737661" w:rsidP="00737661">
      <w:pPr>
        <w:ind w:firstLine="709"/>
        <w:jc w:val="both"/>
        <w:rPr>
          <w:sz w:val="24"/>
          <w:szCs w:val="24"/>
        </w:rPr>
      </w:pPr>
      <w:r w:rsidRPr="00D95AF2">
        <w:rPr>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737661" w:rsidRPr="00D95AF2" w:rsidRDefault="00737661" w:rsidP="00737661">
      <w:pPr>
        <w:ind w:firstLine="709"/>
        <w:jc w:val="both"/>
        <w:rPr>
          <w:sz w:val="24"/>
          <w:szCs w:val="24"/>
        </w:rPr>
      </w:pPr>
      <w:bookmarkStart w:id="14" w:name="sub_1401"/>
      <w:bookmarkEnd w:id="14"/>
      <w:r w:rsidRPr="00D95AF2">
        <w:rPr>
          <w:sz w:val="24"/>
          <w:szCs w:val="24"/>
        </w:rPr>
        <w:t>- ответ на межведомственный запрос свидетельствует об отсутствии документа и (или) информации, необходимых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737661" w:rsidRPr="00D95AF2" w:rsidRDefault="00737661" w:rsidP="00737661">
      <w:pPr>
        <w:ind w:firstLine="709"/>
        <w:jc w:val="both"/>
        <w:rPr>
          <w:sz w:val="24"/>
          <w:szCs w:val="24"/>
        </w:rPr>
      </w:pPr>
      <w:bookmarkStart w:id="15" w:name="sub_1402"/>
      <w:bookmarkEnd w:id="15"/>
      <w:r w:rsidRPr="00D95AF2">
        <w:rPr>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37661" w:rsidRPr="00D95AF2" w:rsidRDefault="00737661" w:rsidP="00737661">
      <w:pPr>
        <w:ind w:firstLine="709"/>
        <w:jc w:val="both"/>
        <w:rPr>
          <w:sz w:val="24"/>
          <w:szCs w:val="24"/>
        </w:rPr>
      </w:pPr>
      <w:bookmarkStart w:id="16" w:name="sub_1403"/>
      <w:bookmarkEnd w:id="16"/>
      <w:r w:rsidRPr="00D95AF2">
        <w:rPr>
          <w:sz w:val="24"/>
          <w:szCs w:val="24"/>
        </w:rPr>
        <w:t>- отсутствуют случаи и условия для присвоения объекту адресации адреса или аннулирования его адреса, предусмотренные п. 1.3. настоящего административного регламента.</w:t>
      </w:r>
    </w:p>
    <w:p w:rsidR="00737661" w:rsidRPr="00D95AF2" w:rsidRDefault="00737661" w:rsidP="00737661">
      <w:pPr>
        <w:ind w:firstLine="709"/>
        <w:jc w:val="both"/>
        <w:rPr>
          <w:sz w:val="24"/>
          <w:szCs w:val="24"/>
        </w:rPr>
      </w:pPr>
      <w:r w:rsidRPr="00D95AF2">
        <w:rPr>
          <w:sz w:val="24"/>
          <w:szCs w:val="24"/>
        </w:rPr>
        <w:t>2.11. Основания для приостановления предоставления муниципальной услуги отсутствуют.</w:t>
      </w:r>
    </w:p>
    <w:p w:rsidR="00737661" w:rsidRPr="00D95AF2" w:rsidRDefault="00737661" w:rsidP="00737661">
      <w:pPr>
        <w:ind w:firstLine="709"/>
        <w:jc w:val="both"/>
        <w:rPr>
          <w:sz w:val="24"/>
          <w:szCs w:val="24"/>
        </w:rPr>
      </w:pPr>
      <w:r w:rsidRPr="00D95AF2">
        <w:rPr>
          <w:sz w:val="24"/>
          <w:szCs w:val="24"/>
        </w:rPr>
        <w:t>2.12. Муниципальная услуга предоставляется на безвозмездной основе.</w:t>
      </w:r>
    </w:p>
    <w:p w:rsidR="00737661" w:rsidRPr="00D95AF2" w:rsidRDefault="00737661" w:rsidP="00737661">
      <w:pPr>
        <w:ind w:firstLine="709"/>
        <w:jc w:val="both"/>
        <w:rPr>
          <w:sz w:val="24"/>
          <w:szCs w:val="24"/>
        </w:rPr>
      </w:pPr>
      <w:r w:rsidRPr="00D95AF2">
        <w:rPr>
          <w:sz w:val="24"/>
          <w:szCs w:val="24"/>
        </w:rPr>
        <w:t>2.13. Максимальный срок ожидания в очереди при подаче документов на получение муниципальной   услуги не должен превышать 15 минут.</w:t>
      </w:r>
    </w:p>
    <w:p w:rsidR="00737661" w:rsidRPr="00D95AF2" w:rsidRDefault="00737661" w:rsidP="00737661">
      <w:pPr>
        <w:ind w:firstLine="709"/>
        <w:jc w:val="both"/>
        <w:rPr>
          <w:sz w:val="24"/>
          <w:szCs w:val="24"/>
        </w:rPr>
      </w:pPr>
      <w:r w:rsidRPr="00D95AF2">
        <w:rPr>
          <w:sz w:val="24"/>
          <w:szCs w:val="24"/>
        </w:rPr>
        <w:t>2.14. Срок и порядок регистрации заявления о предоставлении муниципальной услуги.</w:t>
      </w:r>
    </w:p>
    <w:p w:rsidR="00737661" w:rsidRPr="00D95AF2" w:rsidRDefault="00737661" w:rsidP="00737661">
      <w:pPr>
        <w:ind w:firstLine="709"/>
        <w:jc w:val="both"/>
        <w:rPr>
          <w:sz w:val="24"/>
          <w:szCs w:val="24"/>
        </w:rPr>
      </w:pPr>
      <w:r w:rsidRPr="00D95AF2">
        <w:rPr>
          <w:sz w:val="24"/>
          <w:szCs w:val="24"/>
        </w:rPr>
        <w:t xml:space="preserve">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 </w:t>
      </w:r>
    </w:p>
    <w:p w:rsidR="00737661" w:rsidRPr="00D95AF2" w:rsidRDefault="00737661" w:rsidP="00737661">
      <w:pPr>
        <w:ind w:firstLine="709"/>
        <w:jc w:val="both"/>
        <w:rPr>
          <w:sz w:val="24"/>
          <w:szCs w:val="24"/>
        </w:rPr>
      </w:pPr>
      <w:r w:rsidRPr="00D95AF2">
        <w:rPr>
          <w:sz w:val="24"/>
          <w:szCs w:val="24"/>
        </w:rPr>
        <w:t>2.15. 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7661" w:rsidRPr="00D95AF2" w:rsidRDefault="00737661" w:rsidP="00737661">
      <w:pPr>
        <w:ind w:firstLine="709"/>
        <w:jc w:val="both"/>
        <w:rPr>
          <w:sz w:val="24"/>
          <w:szCs w:val="24"/>
        </w:rPr>
      </w:pPr>
      <w:r w:rsidRPr="00D95AF2">
        <w:rPr>
          <w:sz w:val="24"/>
          <w:szCs w:val="24"/>
        </w:rPr>
        <w:t>2.15.1. Требования к помещениям, в которых предоставляется муниципальная услуга:</w:t>
      </w:r>
    </w:p>
    <w:p w:rsidR="00737661" w:rsidRPr="00D95AF2" w:rsidRDefault="00737661" w:rsidP="00737661">
      <w:pPr>
        <w:ind w:firstLine="709"/>
        <w:jc w:val="both"/>
        <w:rPr>
          <w:sz w:val="24"/>
          <w:szCs w:val="24"/>
        </w:rPr>
      </w:pPr>
      <w:r w:rsidRPr="00D95AF2">
        <w:rPr>
          <w:sz w:val="24"/>
          <w:szCs w:val="24"/>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737661" w:rsidRPr="00D95AF2" w:rsidRDefault="00737661" w:rsidP="00737661">
      <w:pPr>
        <w:ind w:firstLine="709"/>
        <w:jc w:val="both"/>
        <w:rPr>
          <w:sz w:val="24"/>
          <w:szCs w:val="24"/>
        </w:rPr>
      </w:pPr>
      <w:r w:rsidRPr="00D95AF2">
        <w:rPr>
          <w:sz w:val="24"/>
          <w:szCs w:val="24"/>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737661" w:rsidRPr="00D95AF2" w:rsidRDefault="00737661" w:rsidP="00737661">
      <w:pPr>
        <w:ind w:firstLine="709"/>
        <w:jc w:val="both"/>
        <w:rPr>
          <w:sz w:val="24"/>
          <w:szCs w:val="24"/>
        </w:rPr>
      </w:pPr>
      <w:r w:rsidRPr="00D95AF2">
        <w:rPr>
          <w:sz w:val="24"/>
          <w:szCs w:val="24"/>
        </w:rPr>
        <w:t>- прием заявителей осуществляется согласно графику приема сотрудниками Администрации;</w:t>
      </w:r>
    </w:p>
    <w:p w:rsidR="00737661" w:rsidRPr="00D95AF2" w:rsidRDefault="00737661" w:rsidP="00737661">
      <w:pPr>
        <w:ind w:firstLine="709"/>
        <w:jc w:val="both"/>
        <w:rPr>
          <w:sz w:val="24"/>
          <w:szCs w:val="24"/>
        </w:rPr>
      </w:pPr>
      <w:r w:rsidRPr="00D95AF2">
        <w:rPr>
          <w:sz w:val="24"/>
          <w:szCs w:val="24"/>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737661" w:rsidRPr="00D95AF2" w:rsidRDefault="00737661" w:rsidP="00737661">
      <w:pPr>
        <w:ind w:firstLine="709"/>
        <w:jc w:val="both"/>
        <w:rPr>
          <w:sz w:val="24"/>
          <w:szCs w:val="24"/>
        </w:rPr>
      </w:pPr>
      <w:r w:rsidRPr="00D95AF2">
        <w:rPr>
          <w:sz w:val="24"/>
          <w:szCs w:val="24"/>
        </w:rPr>
        <w:t>- у входа в каждое помещение размещаются информационные таблички с указанием номера кабинета, фамилии, имени, отчества (при наличии) и должности специалиста, осуществляющего прием, графика работы.</w:t>
      </w:r>
    </w:p>
    <w:p w:rsidR="00737661" w:rsidRPr="00D95AF2" w:rsidRDefault="00737661" w:rsidP="00737661">
      <w:pPr>
        <w:ind w:firstLine="709"/>
        <w:jc w:val="both"/>
        <w:rPr>
          <w:sz w:val="24"/>
          <w:szCs w:val="24"/>
        </w:rPr>
      </w:pPr>
      <w:r w:rsidRPr="00D95AF2">
        <w:rPr>
          <w:sz w:val="24"/>
          <w:szCs w:val="24"/>
        </w:rPr>
        <w:lastRenderedPageBreak/>
        <w:t>2.15.2. Требования к размещению и оформлению информационных стендов:</w:t>
      </w:r>
    </w:p>
    <w:p w:rsidR="00737661" w:rsidRPr="00D95AF2" w:rsidRDefault="00737661" w:rsidP="00737661">
      <w:pPr>
        <w:ind w:firstLine="709"/>
        <w:jc w:val="both"/>
        <w:rPr>
          <w:sz w:val="24"/>
          <w:szCs w:val="24"/>
        </w:rPr>
      </w:pPr>
      <w:r w:rsidRPr="00D95AF2">
        <w:rPr>
          <w:sz w:val="24"/>
          <w:szCs w:val="24"/>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737661" w:rsidRPr="00D95AF2" w:rsidRDefault="00737661" w:rsidP="00737661">
      <w:pPr>
        <w:ind w:firstLine="709"/>
        <w:jc w:val="both"/>
        <w:rPr>
          <w:sz w:val="24"/>
          <w:szCs w:val="24"/>
        </w:rPr>
      </w:pPr>
      <w:r w:rsidRPr="00D95AF2">
        <w:rPr>
          <w:sz w:val="24"/>
          <w:szCs w:val="24"/>
        </w:rPr>
        <w:t>- текст материалов, размещаемых на стендах, должен быть напечатан удобным для чтения шрифтом (шрифт не менее 14).</w:t>
      </w:r>
    </w:p>
    <w:p w:rsidR="00737661" w:rsidRPr="00D95AF2" w:rsidRDefault="00737661" w:rsidP="00737661">
      <w:pPr>
        <w:ind w:firstLine="709"/>
        <w:jc w:val="both"/>
        <w:rPr>
          <w:sz w:val="24"/>
          <w:szCs w:val="24"/>
        </w:rPr>
      </w:pPr>
      <w:r w:rsidRPr="00D95AF2">
        <w:rPr>
          <w:sz w:val="24"/>
          <w:szCs w:val="24"/>
        </w:rPr>
        <w:t>2.15.3. Требования к помещениям, в которых предоставляется муниципальная услуга, в части обеспечения доступности для инвалидов:</w:t>
      </w:r>
    </w:p>
    <w:p w:rsidR="00737661" w:rsidRPr="00D95AF2" w:rsidRDefault="00737661" w:rsidP="00737661">
      <w:pPr>
        <w:ind w:firstLine="709"/>
        <w:jc w:val="both"/>
        <w:rPr>
          <w:sz w:val="24"/>
          <w:szCs w:val="24"/>
        </w:rPr>
      </w:pPr>
      <w:r w:rsidRPr="00D95AF2">
        <w:rPr>
          <w:sz w:val="24"/>
          <w:szCs w:val="24"/>
        </w:rPr>
        <w:t>- возможность беспрепятственного входа в здание и выхода из него;</w:t>
      </w:r>
    </w:p>
    <w:p w:rsidR="00737661" w:rsidRPr="00D95AF2" w:rsidRDefault="00737661" w:rsidP="00737661">
      <w:pPr>
        <w:ind w:firstLine="709"/>
        <w:jc w:val="both"/>
        <w:rPr>
          <w:sz w:val="24"/>
          <w:szCs w:val="24"/>
        </w:rPr>
      </w:pPr>
      <w:r w:rsidRPr="00D95AF2">
        <w:rPr>
          <w:sz w:val="24"/>
          <w:szCs w:val="24"/>
        </w:rPr>
        <w:t>- возможность самостоятельного передвижения по зданию в целях доступа к месту предоставления муниципальной услуги;</w:t>
      </w:r>
    </w:p>
    <w:p w:rsidR="00737661" w:rsidRPr="00D95AF2" w:rsidRDefault="00737661" w:rsidP="00737661">
      <w:pPr>
        <w:ind w:firstLine="709"/>
        <w:jc w:val="both"/>
        <w:rPr>
          <w:sz w:val="24"/>
          <w:szCs w:val="24"/>
        </w:rPr>
      </w:pPr>
      <w:r w:rsidRPr="00D95AF2">
        <w:rPr>
          <w:sz w:val="24"/>
          <w:szCs w:val="24"/>
        </w:rPr>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737661" w:rsidRPr="00D95AF2" w:rsidRDefault="00737661" w:rsidP="00737661">
      <w:pPr>
        <w:ind w:firstLine="709"/>
        <w:jc w:val="both"/>
        <w:rPr>
          <w:sz w:val="24"/>
          <w:szCs w:val="24"/>
        </w:rPr>
      </w:pPr>
      <w:r w:rsidRPr="00D95AF2">
        <w:rPr>
          <w:sz w:val="24"/>
          <w:szCs w:val="24"/>
        </w:rPr>
        <w:t>- содействие инвалиду при входе в здание и выходе из него, информирование инвалида о доступных маршрутах общественного транспорта;</w:t>
      </w:r>
    </w:p>
    <w:p w:rsidR="00737661" w:rsidRPr="00D95AF2" w:rsidRDefault="00737661" w:rsidP="00737661">
      <w:pPr>
        <w:ind w:firstLine="709"/>
        <w:jc w:val="both"/>
        <w:rPr>
          <w:sz w:val="24"/>
          <w:szCs w:val="24"/>
        </w:rPr>
      </w:pPr>
      <w:r w:rsidRPr="00D95AF2">
        <w:rPr>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37661" w:rsidRPr="00D95AF2" w:rsidRDefault="00737661" w:rsidP="00737661">
      <w:pPr>
        <w:ind w:firstLine="709"/>
        <w:jc w:val="both"/>
        <w:rPr>
          <w:sz w:val="24"/>
          <w:szCs w:val="24"/>
        </w:rPr>
      </w:pPr>
      <w:r w:rsidRPr="00D95AF2">
        <w:rPr>
          <w:sz w:val="24"/>
          <w:szCs w:val="24"/>
        </w:rPr>
        <w:t>- обеспечение допуска в помещение Администрации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737661" w:rsidRPr="00D95AF2" w:rsidRDefault="00737661" w:rsidP="00737661">
      <w:pPr>
        <w:ind w:firstLine="709"/>
        <w:jc w:val="both"/>
        <w:rPr>
          <w:sz w:val="24"/>
          <w:szCs w:val="24"/>
        </w:rPr>
      </w:pPr>
      <w:r w:rsidRPr="00D95AF2">
        <w:rPr>
          <w:sz w:val="24"/>
          <w:szCs w:val="24"/>
        </w:rPr>
        <w:t>- предоставление инвалидам по слуху при необходимости услуги с использованием русского жестового языка, включая обеспечение допуска в помещение Администрации  сурдопереводчика, тифлосурдопереводчика;</w:t>
      </w:r>
    </w:p>
    <w:p w:rsidR="00737661" w:rsidRPr="00D95AF2" w:rsidRDefault="00737661" w:rsidP="00737661">
      <w:pPr>
        <w:ind w:firstLine="709"/>
        <w:jc w:val="both"/>
        <w:rPr>
          <w:sz w:val="24"/>
          <w:szCs w:val="24"/>
        </w:rPr>
      </w:pPr>
      <w:r w:rsidRPr="00D95AF2">
        <w:rPr>
          <w:sz w:val="24"/>
          <w:szCs w:val="24"/>
        </w:rPr>
        <w:t>2.16. Показатели доступности и качества муниципальной услуги является:</w:t>
      </w:r>
    </w:p>
    <w:p w:rsidR="00737661" w:rsidRPr="00D95AF2" w:rsidRDefault="00737661" w:rsidP="00737661">
      <w:pPr>
        <w:ind w:firstLine="709"/>
        <w:jc w:val="both"/>
        <w:rPr>
          <w:sz w:val="24"/>
          <w:szCs w:val="24"/>
        </w:rPr>
      </w:pPr>
      <w:r w:rsidRPr="00D95AF2">
        <w:rPr>
          <w:sz w:val="24"/>
          <w:szCs w:val="24"/>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37661" w:rsidRPr="00D95AF2" w:rsidRDefault="00737661" w:rsidP="00737661">
      <w:pPr>
        <w:ind w:firstLine="709"/>
        <w:jc w:val="both"/>
        <w:rPr>
          <w:sz w:val="24"/>
          <w:szCs w:val="24"/>
        </w:rPr>
      </w:pPr>
      <w:r w:rsidRPr="00D95AF2">
        <w:rPr>
          <w:sz w:val="24"/>
          <w:szCs w:val="24"/>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737661" w:rsidRPr="00D95AF2" w:rsidRDefault="00737661" w:rsidP="00737661">
      <w:pPr>
        <w:ind w:firstLine="709"/>
        <w:jc w:val="both"/>
        <w:rPr>
          <w:sz w:val="24"/>
          <w:szCs w:val="24"/>
        </w:rPr>
      </w:pPr>
      <w:r w:rsidRPr="00D95AF2">
        <w:rPr>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7661" w:rsidRPr="00D95AF2" w:rsidRDefault="00737661" w:rsidP="00737661">
      <w:pPr>
        <w:ind w:firstLine="709"/>
        <w:jc w:val="both"/>
        <w:rPr>
          <w:sz w:val="24"/>
          <w:szCs w:val="24"/>
        </w:rPr>
      </w:pPr>
      <w:r w:rsidRPr="00D95AF2">
        <w:rPr>
          <w:sz w:val="24"/>
          <w:szCs w:val="24"/>
        </w:rPr>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w:t>
      </w:r>
    </w:p>
    <w:p w:rsidR="00737661" w:rsidRPr="00D95AF2" w:rsidRDefault="00737661" w:rsidP="00737661">
      <w:pPr>
        <w:ind w:firstLine="709"/>
        <w:jc w:val="both"/>
        <w:rPr>
          <w:sz w:val="24"/>
          <w:szCs w:val="24"/>
        </w:rPr>
      </w:pPr>
      <w:r w:rsidRPr="00D95AF2">
        <w:rPr>
          <w:sz w:val="24"/>
          <w:szCs w:val="24"/>
        </w:rPr>
        <w:t>- обеспечение свободного доступа заявителей в помещение Администрации, в том числе беспрепятственного доступа инвалидов (наличие тревожной кнопки)</w:t>
      </w:r>
    </w:p>
    <w:p w:rsidR="00737661" w:rsidRPr="00D95AF2" w:rsidRDefault="00737661" w:rsidP="00737661">
      <w:pPr>
        <w:ind w:firstLine="709"/>
        <w:jc w:val="both"/>
        <w:rPr>
          <w:sz w:val="24"/>
          <w:szCs w:val="24"/>
        </w:rPr>
      </w:pPr>
      <w:r w:rsidRPr="00D95AF2">
        <w:rPr>
          <w:sz w:val="24"/>
          <w:szCs w:val="24"/>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37661" w:rsidRPr="00D95AF2" w:rsidRDefault="00737661" w:rsidP="00737661">
      <w:pPr>
        <w:ind w:firstLine="709"/>
        <w:jc w:val="both"/>
        <w:rPr>
          <w:sz w:val="24"/>
          <w:szCs w:val="24"/>
        </w:rPr>
      </w:pPr>
      <w:r w:rsidRPr="00D95AF2">
        <w:rPr>
          <w:sz w:val="24"/>
          <w:szCs w:val="24"/>
        </w:rPr>
        <w:t>- отсутствие жалоб со стороны заявителей на нарушение требований стандарта предоставления муниципальной  услуги;</w:t>
      </w:r>
    </w:p>
    <w:p w:rsidR="00737661" w:rsidRPr="00D95AF2" w:rsidRDefault="00737661" w:rsidP="00737661">
      <w:pPr>
        <w:ind w:firstLine="709"/>
        <w:jc w:val="both"/>
        <w:rPr>
          <w:sz w:val="24"/>
          <w:szCs w:val="24"/>
        </w:rPr>
      </w:pPr>
      <w:r w:rsidRPr="00D95AF2">
        <w:rPr>
          <w:sz w:val="24"/>
          <w:szCs w:val="24"/>
        </w:rPr>
        <w:t>- соблюдение 15–и минутного срока ожидания в очереди при подаче документов на получение муниципальной  услуги.</w:t>
      </w:r>
    </w:p>
    <w:p w:rsidR="00737661" w:rsidRPr="00D95AF2" w:rsidRDefault="00737661" w:rsidP="00737661">
      <w:pPr>
        <w:ind w:firstLine="709"/>
        <w:jc w:val="both"/>
        <w:rPr>
          <w:b/>
          <w:sz w:val="24"/>
          <w:szCs w:val="24"/>
        </w:rPr>
      </w:pPr>
    </w:p>
    <w:p w:rsidR="00737661" w:rsidRPr="00D95AF2" w:rsidRDefault="00737661" w:rsidP="00737661">
      <w:pPr>
        <w:ind w:firstLine="709"/>
        <w:jc w:val="center"/>
        <w:rPr>
          <w:b/>
          <w:sz w:val="24"/>
          <w:szCs w:val="24"/>
        </w:rPr>
      </w:pPr>
      <w:r w:rsidRPr="00D95AF2">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7661" w:rsidRPr="00D95AF2" w:rsidRDefault="00737661" w:rsidP="00737661">
      <w:pPr>
        <w:ind w:firstLine="709"/>
        <w:jc w:val="both"/>
        <w:rPr>
          <w:b/>
          <w:sz w:val="24"/>
          <w:szCs w:val="24"/>
        </w:rPr>
      </w:pPr>
    </w:p>
    <w:p w:rsidR="00737661" w:rsidRPr="00D95AF2" w:rsidRDefault="00737661" w:rsidP="00737661">
      <w:pPr>
        <w:ind w:firstLine="709"/>
        <w:jc w:val="both"/>
        <w:rPr>
          <w:sz w:val="24"/>
          <w:szCs w:val="24"/>
        </w:rPr>
      </w:pPr>
      <w:r w:rsidRPr="00D95AF2">
        <w:rPr>
          <w:sz w:val="24"/>
          <w:szCs w:val="24"/>
        </w:rPr>
        <w:t>3.1. Предоставление муниципальной   услуги включает в себя следующие процедуры:</w:t>
      </w:r>
    </w:p>
    <w:p w:rsidR="00737661" w:rsidRPr="00D95AF2" w:rsidRDefault="00737661" w:rsidP="00737661">
      <w:pPr>
        <w:ind w:firstLine="709"/>
        <w:jc w:val="both"/>
        <w:rPr>
          <w:sz w:val="24"/>
          <w:szCs w:val="24"/>
        </w:rPr>
      </w:pPr>
      <w:r w:rsidRPr="00D95AF2">
        <w:rPr>
          <w:sz w:val="24"/>
          <w:szCs w:val="24"/>
        </w:rPr>
        <w:lastRenderedPageBreak/>
        <w:t xml:space="preserve">- </w:t>
      </w:r>
      <w:r w:rsidRPr="00D95AF2">
        <w:rPr>
          <w:sz w:val="24"/>
          <w:szCs w:val="24"/>
        </w:rPr>
        <w:tab/>
        <w:t>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737661" w:rsidRPr="00D95AF2" w:rsidRDefault="00737661" w:rsidP="00737661">
      <w:pPr>
        <w:ind w:firstLine="709"/>
        <w:jc w:val="both"/>
        <w:rPr>
          <w:sz w:val="24"/>
          <w:szCs w:val="24"/>
        </w:rPr>
      </w:pPr>
      <w:r w:rsidRPr="00D95AF2">
        <w:rPr>
          <w:sz w:val="24"/>
          <w:szCs w:val="24"/>
        </w:rPr>
        <w:t xml:space="preserve">- </w:t>
      </w:r>
      <w:r w:rsidRPr="00D95AF2">
        <w:rPr>
          <w:sz w:val="24"/>
          <w:szCs w:val="24"/>
        </w:rPr>
        <w:tab/>
        <w:t>запись заявителя на прием в Администрацию, многофункциональный центр для предоставления муниципальной услуги;</w:t>
      </w:r>
    </w:p>
    <w:p w:rsidR="00737661" w:rsidRPr="00D95AF2" w:rsidRDefault="00737661" w:rsidP="00737661">
      <w:pPr>
        <w:ind w:firstLine="709"/>
        <w:jc w:val="both"/>
        <w:rPr>
          <w:sz w:val="24"/>
          <w:szCs w:val="24"/>
        </w:rPr>
      </w:pPr>
      <w:r w:rsidRPr="00D95AF2">
        <w:rPr>
          <w:sz w:val="24"/>
          <w:szCs w:val="24"/>
        </w:rPr>
        <w:t>- обеспечение Администрацией возможности подготовки заявителем запросов, необходимых для предоставления услуги;</w:t>
      </w:r>
    </w:p>
    <w:p w:rsidR="00737661" w:rsidRPr="00D95AF2" w:rsidRDefault="00737661" w:rsidP="00737661">
      <w:pPr>
        <w:ind w:firstLine="709"/>
        <w:jc w:val="both"/>
        <w:rPr>
          <w:sz w:val="24"/>
          <w:szCs w:val="24"/>
        </w:rPr>
      </w:pPr>
      <w:r w:rsidRPr="00D95AF2">
        <w:rPr>
          <w:sz w:val="24"/>
          <w:szCs w:val="24"/>
        </w:rPr>
        <w:t>- прием и регистрация заявления и необходимых документов;</w:t>
      </w:r>
    </w:p>
    <w:p w:rsidR="00737661" w:rsidRPr="00D95AF2" w:rsidRDefault="00737661" w:rsidP="00737661">
      <w:pPr>
        <w:ind w:firstLine="709"/>
        <w:jc w:val="both"/>
        <w:rPr>
          <w:sz w:val="24"/>
          <w:szCs w:val="24"/>
        </w:rPr>
      </w:pPr>
      <w:r w:rsidRPr="00D95AF2">
        <w:rPr>
          <w:sz w:val="24"/>
          <w:szCs w:val="24"/>
        </w:rPr>
        <w:t>- рассмотрение заявления и документов, а также формирование и направление межведомственных запросов;</w:t>
      </w:r>
    </w:p>
    <w:p w:rsidR="00737661" w:rsidRPr="00D95AF2" w:rsidRDefault="00737661" w:rsidP="00737661">
      <w:pPr>
        <w:ind w:firstLine="709"/>
        <w:jc w:val="both"/>
        <w:rPr>
          <w:sz w:val="24"/>
          <w:szCs w:val="24"/>
        </w:rPr>
      </w:pPr>
      <w:r w:rsidRPr="00D95AF2">
        <w:rPr>
          <w:sz w:val="24"/>
          <w:szCs w:val="24"/>
        </w:rPr>
        <w:t>- подготовка и выдача постановления о присвоении адреса объекту или аннулировании его адреса, либо выдача решения об отказе в присвоении адреса объекту или аннулировании его адреса.</w:t>
      </w:r>
    </w:p>
    <w:p w:rsidR="00737661" w:rsidRPr="00D95AF2" w:rsidRDefault="00737661" w:rsidP="00737661">
      <w:pPr>
        <w:ind w:firstLine="709"/>
        <w:jc w:val="both"/>
        <w:rPr>
          <w:sz w:val="24"/>
          <w:szCs w:val="24"/>
        </w:rPr>
      </w:pPr>
      <w:r w:rsidRPr="00D95AF2">
        <w:rPr>
          <w:sz w:val="24"/>
          <w:szCs w:val="24"/>
        </w:rPr>
        <w:t>3.</w:t>
      </w:r>
      <w:r>
        <w:rPr>
          <w:sz w:val="24"/>
          <w:szCs w:val="24"/>
        </w:rPr>
        <w:t>2</w:t>
      </w:r>
      <w:r w:rsidRPr="00D95AF2">
        <w:rPr>
          <w:sz w:val="24"/>
          <w:szCs w:val="24"/>
        </w:rPr>
        <w:t>.</w:t>
      </w:r>
      <w:r>
        <w:rPr>
          <w:sz w:val="24"/>
          <w:szCs w:val="24"/>
        </w:rPr>
        <w:t xml:space="preserve"> </w:t>
      </w:r>
      <w:r w:rsidRPr="00D95AF2">
        <w:rPr>
          <w:sz w:val="24"/>
          <w:szCs w:val="24"/>
        </w:rPr>
        <w:t>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737661" w:rsidRPr="00D95AF2" w:rsidRDefault="00737661" w:rsidP="00737661">
      <w:pPr>
        <w:ind w:firstLine="709"/>
        <w:jc w:val="both"/>
        <w:rPr>
          <w:sz w:val="24"/>
          <w:szCs w:val="24"/>
        </w:rPr>
      </w:pPr>
      <w:r w:rsidRPr="00D95AF2">
        <w:rPr>
          <w:sz w:val="24"/>
          <w:szCs w:val="24"/>
        </w:rPr>
        <w:t>Основанием для начала выполнения административной процедуры является утверждение административного регламента.</w:t>
      </w:r>
    </w:p>
    <w:p w:rsidR="00737661" w:rsidRPr="00D95AF2" w:rsidRDefault="00737661" w:rsidP="00737661">
      <w:pPr>
        <w:ind w:firstLine="709"/>
        <w:jc w:val="both"/>
        <w:rPr>
          <w:sz w:val="24"/>
          <w:szCs w:val="24"/>
        </w:rPr>
      </w:pPr>
      <w:r w:rsidRPr="00D95AF2">
        <w:rPr>
          <w:sz w:val="24"/>
          <w:szCs w:val="24"/>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на официальном сайте органов местного самоуправления Ездоченского сельского поселения муниципального района «Чернянский район» Белгородской области. </w:t>
      </w:r>
    </w:p>
    <w:p w:rsidR="00737661" w:rsidRPr="00D95AF2" w:rsidRDefault="00737661" w:rsidP="00737661">
      <w:pPr>
        <w:ind w:firstLine="709"/>
        <w:jc w:val="both"/>
        <w:rPr>
          <w:sz w:val="24"/>
          <w:szCs w:val="24"/>
        </w:rPr>
      </w:pPr>
      <w:r w:rsidRPr="00D95AF2">
        <w:rPr>
          <w:sz w:val="24"/>
          <w:szCs w:val="24"/>
        </w:rPr>
        <w:t xml:space="preserve">Результатом выполнения административной процедуры является размещенная на официальном сайте органов местного самоуправления Ездоченского сельского поселения муниципального района «Чернянский район» Белгородской области информация, приведенная в пункте 1.4. настоящего административного регламента. </w:t>
      </w:r>
    </w:p>
    <w:p w:rsidR="00737661" w:rsidRDefault="00737661" w:rsidP="00737661">
      <w:pPr>
        <w:ind w:firstLine="709"/>
        <w:jc w:val="both"/>
        <w:rPr>
          <w:sz w:val="24"/>
          <w:szCs w:val="24"/>
        </w:rPr>
      </w:pPr>
      <w:r w:rsidRPr="00D95AF2">
        <w:rPr>
          <w:sz w:val="24"/>
          <w:szCs w:val="24"/>
        </w:rPr>
        <w:t>Срок выполнения административной процедуры составляет 12 рабочих дней с даты утверждения настоящего административного регламента.</w:t>
      </w:r>
      <w:r w:rsidRPr="00D95AF2">
        <w:rPr>
          <w:sz w:val="24"/>
          <w:szCs w:val="24"/>
        </w:rPr>
        <w:tab/>
      </w:r>
    </w:p>
    <w:p w:rsidR="00737661" w:rsidRPr="00D95AF2" w:rsidRDefault="00737661" w:rsidP="00737661">
      <w:pPr>
        <w:ind w:firstLine="709"/>
        <w:jc w:val="both"/>
        <w:rPr>
          <w:sz w:val="24"/>
          <w:szCs w:val="24"/>
        </w:rPr>
      </w:pPr>
      <w:r>
        <w:rPr>
          <w:sz w:val="24"/>
          <w:szCs w:val="24"/>
        </w:rPr>
        <w:t>3.3.</w:t>
      </w:r>
      <w:r w:rsidRPr="00D95AF2">
        <w:rPr>
          <w:sz w:val="24"/>
          <w:szCs w:val="24"/>
        </w:rPr>
        <w:t xml:space="preserve"> Запись заявителя на прием в Администрацию, многофункциональный центр в целях подачи заявления для предоставления муниципальной услуги.</w:t>
      </w:r>
    </w:p>
    <w:p w:rsidR="00737661" w:rsidRPr="00D95AF2" w:rsidRDefault="00737661" w:rsidP="00737661">
      <w:pPr>
        <w:ind w:firstLine="709"/>
        <w:jc w:val="both"/>
        <w:rPr>
          <w:sz w:val="24"/>
          <w:szCs w:val="24"/>
        </w:rPr>
      </w:pPr>
      <w:r w:rsidRPr="00D95AF2">
        <w:rPr>
          <w:sz w:val="24"/>
          <w:szCs w:val="24"/>
        </w:rPr>
        <w:t>Основанием для начала административной процедуры является обращение заявителя в Администрацию, многофункциональный центр.</w:t>
      </w:r>
    </w:p>
    <w:p w:rsidR="00737661" w:rsidRPr="00D95AF2" w:rsidRDefault="00737661" w:rsidP="00737661">
      <w:pPr>
        <w:ind w:firstLine="709"/>
        <w:jc w:val="both"/>
        <w:rPr>
          <w:sz w:val="24"/>
          <w:szCs w:val="24"/>
        </w:rPr>
      </w:pPr>
      <w:r w:rsidRPr="00D95AF2">
        <w:rPr>
          <w:sz w:val="24"/>
          <w:szCs w:val="24"/>
        </w:rPr>
        <w:t>Запись заявителя на прием осуществляется по телефонам Администрации согласно приложению № 1, многофункционального центра согласно приложению № 2 к настоящему административному регламенту.</w:t>
      </w:r>
    </w:p>
    <w:p w:rsidR="00737661" w:rsidRPr="00D95AF2" w:rsidRDefault="00737661" w:rsidP="00737661">
      <w:pPr>
        <w:ind w:firstLine="709"/>
        <w:jc w:val="both"/>
        <w:rPr>
          <w:sz w:val="24"/>
          <w:szCs w:val="24"/>
        </w:rPr>
      </w:pPr>
      <w:r w:rsidRPr="00D95AF2">
        <w:rPr>
          <w:sz w:val="24"/>
          <w:szCs w:val="24"/>
        </w:rPr>
        <w:t>Срок выполнения административной процедуры составляет 5 минут.</w:t>
      </w:r>
    </w:p>
    <w:p w:rsidR="00737661" w:rsidRPr="00D95AF2" w:rsidRDefault="00737661" w:rsidP="00737661">
      <w:pPr>
        <w:ind w:firstLine="709"/>
        <w:jc w:val="both"/>
        <w:rPr>
          <w:sz w:val="24"/>
          <w:szCs w:val="24"/>
        </w:rPr>
      </w:pPr>
      <w:r w:rsidRPr="00D95AF2">
        <w:rPr>
          <w:sz w:val="24"/>
          <w:szCs w:val="24"/>
        </w:rPr>
        <w:t>3.</w:t>
      </w:r>
      <w:r>
        <w:rPr>
          <w:sz w:val="24"/>
          <w:szCs w:val="24"/>
        </w:rPr>
        <w:t>4</w:t>
      </w:r>
      <w:r w:rsidRPr="00D95AF2">
        <w:rPr>
          <w:sz w:val="24"/>
          <w:szCs w:val="24"/>
        </w:rPr>
        <w:t>.</w:t>
      </w:r>
      <w:r w:rsidRPr="00D95AF2">
        <w:rPr>
          <w:sz w:val="24"/>
          <w:szCs w:val="24"/>
        </w:rPr>
        <w:tab/>
        <w:t xml:space="preserve"> Обеспечение Администрацией возможности подготовки заявителем запросов, необходимых для предоставления услуги.</w:t>
      </w:r>
    </w:p>
    <w:p w:rsidR="00737661" w:rsidRPr="00D95AF2" w:rsidRDefault="00737661" w:rsidP="00737661">
      <w:pPr>
        <w:ind w:firstLine="709"/>
        <w:jc w:val="both"/>
        <w:rPr>
          <w:sz w:val="24"/>
          <w:szCs w:val="24"/>
        </w:rPr>
      </w:pPr>
      <w:r w:rsidRPr="00D95AF2">
        <w:rPr>
          <w:sz w:val="24"/>
          <w:szCs w:val="24"/>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737661" w:rsidRPr="00D95AF2" w:rsidRDefault="00737661" w:rsidP="00737661">
      <w:pPr>
        <w:ind w:firstLine="709"/>
        <w:jc w:val="both"/>
        <w:rPr>
          <w:sz w:val="24"/>
          <w:szCs w:val="24"/>
        </w:rPr>
      </w:pPr>
      <w:r w:rsidRPr="00D95AF2">
        <w:rPr>
          <w:sz w:val="24"/>
          <w:szCs w:val="24"/>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737661" w:rsidRPr="00D95AF2" w:rsidRDefault="00737661" w:rsidP="00737661">
      <w:pPr>
        <w:ind w:firstLine="709"/>
        <w:jc w:val="both"/>
        <w:rPr>
          <w:sz w:val="24"/>
          <w:szCs w:val="24"/>
        </w:rPr>
      </w:pPr>
      <w:r w:rsidRPr="00D95AF2">
        <w:rPr>
          <w:sz w:val="24"/>
          <w:szCs w:val="24"/>
        </w:rPr>
        <w:t>Срок выполнения административной процедуры составляет 12 дней.</w:t>
      </w:r>
    </w:p>
    <w:p w:rsidR="00737661" w:rsidRPr="00D95AF2" w:rsidRDefault="00737661" w:rsidP="00737661">
      <w:pPr>
        <w:ind w:firstLine="709"/>
        <w:jc w:val="both"/>
        <w:rPr>
          <w:sz w:val="24"/>
          <w:szCs w:val="24"/>
        </w:rPr>
      </w:pPr>
      <w:r w:rsidRPr="00D95AF2">
        <w:rPr>
          <w:sz w:val="24"/>
          <w:szCs w:val="24"/>
        </w:rPr>
        <w:t>3.</w:t>
      </w:r>
      <w:r>
        <w:rPr>
          <w:sz w:val="24"/>
          <w:szCs w:val="24"/>
        </w:rPr>
        <w:t>5</w:t>
      </w:r>
      <w:r w:rsidRPr="00D95AF2">
        <w:rPr>
          <w:sz w:val="24"/>
          <w:szCs w:val="24"/>
        </w:rPr>
        <w:t>. Прием и регистрация заявления и документов.</w:t>
      </w:r>
    </w:p>
    <w:p w:rsidR="00737661" w:rsidRPr="00D95AF2" w:rsidRDefault="00737661" w:rsidP="00737661">
      <w:pPr>
        <w:ind w:firstLine="709"/>
        <w:jc w:val="both"/>
        <w:rPr>
          <w:sz w:val="24"/>
          <w:szCs w:val="24"/>
        </w:rPr>
      </w:pPr>
      <w:r w:rsidRPr="00D95AF2">
        <w:rPr>
          <w:sz w:val="24"/>
          <w:szCs w:val="24"/>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пункте 1.2. настоящего административного регламента.</w:t>
      </w:r>
    </w:p>
    <w:p w:rsidR="00737661" w:rsidRPr="00D95AF2" w:rsidRDefault="00737661" w:rsidP="00737661">
      <w:pPr>
        <w:pStyle w:val="a6"/>
        <w:spacing w:before="0" w:beforeAutospacing="0" w:after="0" w:afterAutospacing="0"/>
        <w:ind w:firstLine="709"/>
        <w:jc w:val="both"/>
      </w:pPr>
      <w:r w:rsidRPr="00D95AF2">
        <w:t>3.</w:t>
      </w:r>
      <w:r>
        <w:t>5</w:t>
      </w:r>
      <w:r w:rsidRPr="00D95AF2">
        <w:t>.1.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37661" w:rsidRPr="00D95AF2" w:rsidRDefault="00737661" w:rsidP="00737661">
      <w:pPr>
        <w:ind w:firstLine="709"/>
        <w:jc w:val="both"/>
        <w:rPr>
          <w:sz w:val="24"/>
          <w:szCs w:val="24"/>
        </w:rPr>
      </w:pPr>
      <w:r w:rsidRPr="00D95AF2">
        <w:rPr>
          <w:sz w:val="24"/>
          <w:szCs w:val="24"/>
        </w:rPr>
        <w:t>3.</w:t>
      </w:r>
      <w:r>
        <w:rPr>
          <w:sz w:val="24"/>
          <w:szCs w:val="24"/>
        </w:rPr>
        <w:t>5</w:t>
      </w:r>
      <w:r w:rsidRPr="00D95AF2">
        <w:rPr>
          <w:sz w:val="24"/>
          <w:szCs w:val="24"/>
        </w:rPr>
        <w:t>.2. Заявитель представляет заявление и необходимые документы любым из перечисленных ниже способов:</w:t>
      </w:r>
    </w:p>
    <w:p w:rsidR="00737661" w:rsidRPr="00D95AF2" w:rsidRDefault="00737661" w:rsidP="00737661">
      <w:pPr>
        <w:ind w:firstLine="709"/>
        <w:jc w:val="both"/>
        <w:rPr>
          <w:sz w:val="24"/>
          <w:szCs w:val="24"/>
        </w:rPr>
      </w:pPr>
      <w:r w:rsidRPr="00D95AF2">
        <w:rPr>
          <w:sz w:val="24"/>
          <w:szCs w:val="24"/>
        </w:rPr>
        <w:lastRenderedPageBreak/>
        <w:t>- на бумажном носителе посредством почтового отправления с описью вложения и уведомлением о вручении;</w:t>
      </w:r>
    </w:p>
    <w:p w:rsidR="00737661" w:rsidRPr="00D95AF2" w:rsidRDefault="00737661" w:rsidP="00737661">
      <w:pPr>
        <w:ind w:firstLine="709"/>
        <w:jc w:val="both"/>
        <w:rPr>
          <w:sz w:val="24"/>
          <w:szCs w:val="24"/>
        </w:rPr>
      </w:pPr>
      <w:r w:rsidRPr="00D95AF2">
        <w:rPr>
          <w:sz w:val="24"/>
          <w:szCs w:val="24"/>
        </w:rPr>
        <w:t>- лично (или через представителя, по доверенности, оформленной в установленном порядке) в Администрацию или МФЦ Чернянского района;</w:t>
      </w:r>
    </w:p>
    <w:p w:rsidR="00737661" w:rsidRPr="00D95AF2" w:rsidRDefault="00737661" w:rsidP="00737661">
      <w:pPr>
        <w:ind w:firstLine="709"/>
        <w:jc w:val="both"/>
        <w:rPr>
          <w:sz w:val="24"/>
          <w:szCs w:val="24"/>
        </w:rPr>
      </w:pPr>
      <w:r w:rsidRPr="00D95AF2">
        <w:rPr>
          <w:sz w:val="24"/>
          <w:szCs w:val="24"/>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737661" w:rsidRPr="00D95AF2" w:rsidRDefault="00737661" w:rsidP="00737661">
      <w:pPr>
        <w:ind w:firstLine="709"/>
        <w:jc w:val="both"/>
        <w:rPr>
          <w:sz w:val="24"/>
          <w:szCs w:val="24"/>
        </w:rPr>
      </w:pPr>
      <w:r w:rsidRPr="00D95AF2">
        <w:rPr>
          <w:sz w:val="24"/>
          <w:szCs w:val="24"/>
        </w:rPr>
        <w:t>3.</w:t>
      </w:r>
      <w:r>
        <w:rPr>
          <w:sz w:val="24"/>
          <w:szCs w:val="24"/>
        </w:rPr>
        <w:t>5</w:t>
      </w:r>
      <w:r w:rsidRPr="00D95AF2">
        <w:rPr>
          <w:sz w:val="24"/>
          <w:szCs w:val="24"/>
        </w:rPr>
        <w:t>.3. Ответственный за прием, рассмотрение и подготовку документов сотрудник:</w:t>
      </w:r>
    </w:p>
    <w:p w:rsidR="00737661" w:rsidRPr="00D95AF2" w:rsidRDefault="00737661" w:rsidP="00737661">
      <w:pPr>
        <w:ind w:firstLine="709"/>
        <w:jc w:val="both"/>
        <w:rPr>
          <w:sz w:val="24"/>
          <w:szCs w:val="24"/>
        </w:rPr>
      </w:pPr>
      <w:r w:rsidRPr="00D95AF2">
        <w:rPr>
          <w:sz w:val="24"/>
          <w:szCs w:val="24"/>
        </w:rPr>
        <w:t>- проверяет документ, удостоверяющий личность заявителя и его полномочия;</w:t>
      </w:r>
    </w:p>
    <w:p w:rsidR="00737661" w:rsidRPr="00D95AF2" w:rsidRDefault="00737661" w:rsidP="00737661">
      <w:pPr>
        <w:ind w:firstLine="709"/>
        <w:jc w:val="both"/>
        <w:rPr>
          <w:sz w:val="24"/>
          <w:szCs w:val="24"/>
        </w:rPr>
      </w:pPr>
      <w:r w:rsidRPr="00D95AF2">
        <w:rPr>
          <w:sz w:val="24"/>
          <w:szCs w:val="24"/>
        </w:rPr>
        <w:t>- информирует заявителя о порядке и сроках предоставления муниципальной  услуги;</w:t>
      </w:r>
    </w:p>
    <w:p w:rsidR="00737661" w:rsidRPr="00D95AF2" w:rsidRDefault="00737661" w:rsidP="00737661">
      <w:pPr>
        <w:ind w:firstLine="709"/>
        <w:jc w:val="both"/>
        <w:rPr>
          <w:sz w:val="24"/>
          <w:szCs w:val="24"/>
        </w:rPr>
      </w:pPr>
      <w:r w:rsidRPr="00D95AF2">
        <w:rPr>
          <w:sz w:val="24"/>
          <w:szCs w:val="24"/>
        </w:rPr>
        <w:t>- распечатывает заявление и прикрепленные к нему скан-образы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737661" w:rsidRPr="00D95AF2" w:rsidRDefault="00737661" w:rsidP="00737661">
      <w:pPr>
        <w:ind w:firstLine="709"/>
        <w:jc w:val="both"/>
        <w:rPr>
          <w:sz w:val="24"/>
          <w:szCs w:val="24"/>
        </w:rPr>
      </w:pPr>
      <w:r w:rsidRPr="00D95AF2">
        <w:rPr>
          <w:sz w:val="24"/>
          <w:szCs w:val="24"/>
        </w:rPr>
        <w:t xml:space="preserve">- проверяет правильность заполнения заявления; </w:t>
      </w:r>
    </w:p>
    <w:p w:rsidR="00737661" w:rsidRPr="00D95AF2" w:rsidRDefault="00737661" w:rsidP="00737661">
      <w:pPr>
        <w:ind w:firstLine="709"/>
        <w:jc w:val="both"/>
        <w:rPr>
          <w:sz w:val="24"/>
          <w:szCs w:val="24"/>
        </w:rPr>
      </w:pPr>
      <w:r w:rsidRPr="00D95AF2">
        <w:rPr>
          <w:sz w:val="24"/>
          <w:szCs w:val="24"/>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737661" w:rsidRPr="00D95AF2" w:rsidRDefault="00737661" w:rsidP="00737661">
      <w:pPr>
        <w:ind w:firstLine="709"/>
        <w:jc w:val="both"/>
        <w:rPr>
          <w:sz w:val="24"/>
          <w:szCs w:val="24"/>
        </w:rPr>
      </w:pPr>
      <w:r w:rsidRPr="00D95AF2">
        <w:rPr>
          <w:sz w:val="24"/>
          <w:szCs w:val="24"/>
        </w:rPr>
        <w:t>-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пункте 2.7.3. настоящего административного регламента, самостоятельно.</w:t>
      </w:r>
    </w:p>
    <w:p w:rsidR="00737661" w:rsidRPr="00D95AF2" w:rsidRDefault="00737661" w:rsidP="00737661">
      <w:pPr>
        <w:ind w:firstLine="709"/>
        <w:jc w:val="both"/>
        <w:rPr>
          <w:sz w:val="24"/>
          <w:szCs w:val="24"/>
        </w:rPr>
      </w:pPr>
      <w:r w:rsidRPr="00D95AF2">
        <w:rPr>
          <w:sz w:val="24"/>
          <w:szCs w:val="24"/>
        </w:rPr>
        <w:t>3.</w:t>
      </w:r>
      <w:r>
        <w:rPr>
          <w:sz w:val="24"/>
          <w:szCs w:val="24"/>
        </w:rPr>
        <w:t>5</w:t>
      </w:r>
      <w:r w:rsidRPr="00D95AF2">
        <w:rPr>
          <w:sz w:val="24"/>
          <w:szCs w:val="24"/>
        </w:rPr>
        <w:t xml:space="preserve">.4.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w:t>
      </w:r>
      <w:hyperlink w:anchor="Par471" w:history="1">
        <w:r w:rsidRPr="00D95AF2">
          <w:rPr>
            <w:sz w:val="24"/>
            <w:szCs w:val="24"/>
          </w:rPr>
          <w:t>расписки</w:t>
        </w:r>
      </w:hyperlink>
      <w:r w:rsidRPr="00D95AF2">
        <w:rPr>
          <w:sz w:val="24"/>
          <w:szCs w:val="24"/>
        </w:rPr>
        <w:t xml:space="preserve"> о приеме документов.</w:t>
      </w:r>
    </w:p>
    <w:p w:rsidR="00737661" w:rsidRPr="00D95AF2" w:rsidRDefault="00737661" w:rsidP="00737661">
      <w:pPr>
        <w:ind w:firstLine="709"/>
        <w:jc w:val="both"/>
        <w:rPr>
          <w:sz w:val="24"/>
          <w:szCs w:val="24"/>
        </w:rPr>
      </w:pPr>
      <w:r w:rsidRPr="00D95AF2">
        <w:rPr>
          <w:sz w:val="24"/>
          <w:szCs w:val="24"/>
        </w:rPr>
        <w:t>3.</w:t>
      </w:r>
      <w:r>
        <w:rPr>
          <w:sz w:val="24"/>
          <w:szCs w:val="24"/>
        </w:rPr>
        <w:t>5</w:t>
      </w:r>
      <w:r w:rsidRPr="00D95AF2">
        <w:rPr>
          <w:sz w:val="24"/>
          <w:szCs w:val="24"/>
        </w:rPr>
        <w:t>.5. Срок выполнения административной процедуры составляет 1 рабочий день.</w:t>
      </w:r>
    </w:p>
    <w:p w:rsidR="00737661" w:rsidRPr="00D95AF2" w:rsidRDefault="00737661" w:rsidP="00737661">
      <w:pPr>
        <w:ind w:firstLine="709"/>
        <w:jc w:val="both"/>
        <w:rPr>
          <w:sz w:val="24"/>
          <w:szCs w:val="24"/>
        </w:rPr>
      </w:pPr>
      <w:r w:rsidRPr="00D95AF2">
        <w:rPr>
          <w:sz w:val="24"/>
          <w:szCs w:val="24"/>
        </w:rPr>
        <w:t>3.</w:t>
      </w:r>
      <w:r>
        <w:rPr>
          <w:sz w:val="24"/>
          <w:szCs w:val="24"/>
        </w:rPr>
        <w:t>5</w:t>
      </w:r>
      <w:r w:rsidRPr="00D95AF2">
        <w:rPr>
          <w:sz w:val="24"/>
          <w:szCs w:val="24"/>
        </w:rPr>
        <w:t>.6. Способ фиксации результата выполнения административной процедуры: в электронном виде.</w:t>
      </w:r>
    </w:p>
    <w:p w:rsidR="00737661" w:rsidRPr="00D95AF2" w:rsidRDefault="00737661" w:rsidP="00737661">
      <w:pPr>
        <w:ind w:firstLine="709"/>
        <w:jc w:val="both"/>
        <w:rPr>
          <w:sz w:val="24"/>
          <w:szCs w:val="24"/>
        </w:rPr>
      </w:pPr>
      <w:r w:rsidRPr="00D95AF2">
        <w:rPr>
          <w:sz w:val="24"/>
          <w:szCs w:val="24"/>
        </w:rPr>
        <w:t>3.</w:t>
      </w:r>
      <w:r>
        <w:rPr>
          <w:sz w:val="24"/>
          <w:szCs w:val="24"/>
        </w:rPr>
        <w:t>6</w:t>
      </w:r>
      <w:r w:rsidRPr="00D95AF2">
        <w:rPr>
          <w:sz w:val="24"/>
          <w:szCs w:val="24"/>
        </w:rPr>
        <w:t>. Рассмотрение заявления и документов, а также формирование и направление межведомственных запросов.</w:t>
      </w:r>
    </w:p>
    <w:p w:rsidR="00737661" w:rsidRPr="00D95AF2" w:rsidRDefault="00737661" w:rsidP="00737661">
      <w:pPr>
        <w:ind w:firstLine="709"/>
        <w:jc w:val="both"/>
        <w:rPr>
          <w:sz w:val="24"/>
          <w:szCs w:val="24"/>
        </w:rPr>
      </w:pPr>
      <w:r>
        <w:rPr>
          <w:sz w:val="24"/>
          <w:szCs w:val="24"/>
        </w:rPr>
        <w:t>3.6</w:t>
      </w:r>
      <w:r w:rsidRPr="00D95AF2">
        <w:rPr>
          <w:sz w:val="24"/>
          <w:szCs w:val="24"/>
        </w:rPr>
        <w:t>.1.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737661" w:rsidRPr="00D95AF2" w:rsidRDefault="00737661" w:rsidP="00737661">
      <w:pPr>
        <w:ind w:firstLine="709"/>
        <w:jc w:val="both"/>
        <w:rPr>
          <w:sz w:val="24"/>
          <w:szCs w:val="24"/>
        </w:rPr>
      </w:pPr>
      <w:r w:rsidRPr="00D95AF2">
        <w:rPr>
          <w:sz w:val="24"/>
          <w:szCs w:val="24"/>
          <w:shd w:val="clear" w:color="auto" w:fill="FFFFFF"/>
        </w:rPr>
        <w:t>3.</w:t>
      </w:r>
      <w:r>
        <w:rPr>
          <w:sz w:val="24"/>
          <w:szCs w:val="24"/>
          <w:shd w:val="clear" w:color="auto" w:fill="FFFFFF"/>
        </w:rPr>
        <w:t>6</w:t>
      </w:r>
      <w:r w:rsidRPr="00D95AF2">
        <w:rPr>
          <w:sz w:val="24"/>
          <w:szCs w:val="24"/>
          <w:shd w:val="clear" w:color="auto" w:fill="FFFFFF"/>
        </w:rPr>
        <w:t xml:space="preserve">.2. </w:t>
      </w:r>
      <w:r w:rsidRPr="00D95AF2">
        <w:rPr>
          <w:sz w:val="24"/>
          <w:szCs w:val="24"/>
        </w:rPr>
        <w:t xml:space="preserve">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w:t>
      </w:r>
      <w:r w:rsidRPr="00D95AF2">
        <w:rPr>
          <w:spacing w:val="-1"/>
          <w:sz w:val="24"/>
          <w:szCs w:val="24"/>
        </w:rPr>
        <w:t xml:space="preserve">изучает каждый представленный документ по отдельности, а затем сравнивает </w:t>
      </w:r>
      <w:r w:rsidRPr="00D95AF2">
        <w:rPr>
          <w:sz w:val="24"/>
          <w:szCs w:val="24"/>
        </w:rPr>
        <w:t>сведения, содержащиеся в разных документах.</w:t>
      </w:r>
    </w:p>
    <w:p w:rsidR="00737661" w:rsidRPr="00D95AF2" w:rsidRDefault="00737661" w:rsidP="00737661">
      <w:pPr>
        <w:ind w:firstLine="709"/>
        <w:jc w:val="both"/>
        <w:rPr>
          <w:sz w:val="24"/>
          <w:szCs w:val="24"/>
        </w:rPr>
      </w:pPr>
      <w:r w:rsidRPr="00D95AF2">
        <w:rPr>
          <w:sz w:val="24"/>
          <w:szCs w:val="24"/>
        </w:rPr>
        <w:t>3.</w:t>
      </w:r>
      <w:r>
        <w:rPr>
          <w:sz w:val="24"/>
          <w:szCs w:val="24"/>
        </w:rPr>
        <w:t>6</w:t>
      </w:r>
      <w:r w:rsidRPr="00D95AF2">
        <w:rPr>
          <w:sz w:val="24"/>
          <w:szCs w:val="24"/>
        </w:rPr>
        <w:t>.3. Ответственный сотрудник формирует личное дело получателя муниципальной услуги.</w:t>
      </w:r>
    </w:p>
    <w:p w:rsidR="00737661" w:rsidRPr="00D95AF2" w:rsidRDefault="00737661" w:rsidP="00737661">
      <w:pPr>
        <w:ind w:firstLine="709"/>
        <w:jc w:val="both"/>
        <w:rPr>
          <w:sz w:val="24"/>
          <w:szCs w:val="24"/>
        </w:rPr>
      </w:pPr>
      <w:r w:rsidRPr="00D95AF2">
        <w:rPr>
          <w:sz w:val="24"/>
          <w:szCs w:val="24"/>
        </w:rPr>
        <w:t>3.</w:t>
      </w:r>
      <w:r>
        <w:rPr>
          <w:sz w:val="24"/>
          <w:szCs w:val="24"/>
        </w:rPr>
        <w:t>6</w:t>
      </w:r>
      <w:r w:rsidRPr="00D95AF2">
        <w:rPr>
          <w:sz w:val="24"/>
          <w:szCs w:val="24"/>
        </w:rPr>
        <w:t xml:space="preserve">.4. В случае непредставления документов, указанных в </w:t>
      </w:r>
      <w:hyperlink w:anchor="Par137" w:history="1">
        <w:r w:rsidRPr="00D95AF2">
          <w:rPr>
            <w:sz w:val="24"/>
            <w:szCs w:val="24"/>
          </w:rPr>
          <w:t>пункте 2.</w:t>
        </w:r>
      </w:hyperlink>
      <w:r w:rsidRPr="00D95AF2">
        <w:rPr>
          <w:sz w:val="24"/>
          <w:szCs w:val="24"/>
        </w:rPr>
        <w:t>7.3. настоящего административного регламента заявителем самостоятельно, ответственный сотрудник в течение 3 рабочих дней с даты регистрации заявления направляет межведомственный запрос, в порядке, предусмотренным Федеральным законом от 27 июля 2010 года № 210-ФЗ «Об организации предоставления государственных и муниципальных услуг».</w:t>
      </w:r>
    </w:p>
    <w:p w:rsidR="00737661" w:rsidRPr="00D95AF2" w:rsidRDefault="00737661" w:rsidP="00737661">
      <w:pPr>
        <w:ind w:firstLine="709"/>
        <w:jc w:val="both"/>
        <w:rPr>
          <w:sz w:val="24"/>
          <w:szCs w:val="24"/>
        </w:rPr>
      </w:pPr>
      <w:r w:rsidRPr="00D95AF2">
        <w:rPr>
          <w:sz w:val="24"/>
          <w:szCs w:val="24"/>
        </w:rPr>
        <w:t>3.</w:t>
      </w:r>
      <w:r>
        <w:rPr>
          <w:sz w:val="24"/>
          <w:szCs w:val="24"/>
        </w:rPr>
        <w:t>6</w:t>
      </w:r>
      <w:r w:rsidRPr="00D95AF2">
        <w:rPr>
          <w:sz w:val="24"/>
          <w:szCs w:val="24"/>
        </w:rPr>
        <w:t>.5. Результатом административной процедуры по межведомственному информационному взаимодействию является получение информации (документов).</w:t>
      </w:r>
    </w:p>
    <w:p w:rsidR="00737661" w:rsidRPr="00D95AF2" w:rsidRDefault="00737661" w:rsidP="00737661">
      <w:pPr>
        <w:ind w:firstLine="709"/>
        <w:jc w:val="both"/>
        <w:rPr>
          <w:sz w:val="24"/>
          <w:szCs w:val="24"/>
        </w:rPr>
      </w:pPr>
      <w:r w:rsidRPr="00D95AF2">
        <w:rPr>
          <w:sz w:val="24"/>
          <w:szCs w:val="24"/>
          <w:shd w:val="clear" w:color="auto" w:fill="FFFFFF"/>
        </w:rPr>
        <w:t>3.</w:t>
      </w:r>
      <w:r>
        <w:rPr>
          <w:sz w:val="24"/>
          <w:szCs w:val="24"/>
          <w:shd w:val="clear" w:color="auto" w:fill="FFFFFF"/>
        </w:rPr>
        <w:t>6</w:t>
      </w:r>
      <w:r w:rsidRPr="00D95AF2">
        <w:rPr>
          <w:sz w:val="24"/>
          <w:szCs w:val="24"/>
          <w:shd w:val="clear" w:color="auto" w:fill="FFFFFF"/>
        </w:rPr>
        <w:t>.6.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п. 2.10. настоящего административного регламента.</w:t>
      </w:r>
    </w:p>
    <w:p w:rsidR="00737661" w:rsidRPr="00D95AF2" w:rsidRDefault="00737661" w:rsidP="00737661">
      <w:pPr>
        <w:ind w:firstLine="709"/>
        <w:jc w:val="both"/>
        <w:rPr>
          <w:sz w:val="24"/>
          <w:szCs w:val="24"/>
        </w:rPr>
      </w:pPr>
      <w:r w:rsidRPr="00D95AF2">
        <w:rPr>
          <w:sz w:val="24"/>
          <w:szCs w:val="24"/>
        </w:rPr>
        <w:t>3.</w:t>
      </w:r>
      <w:r>
        <w:rPr>
          <w:sz w:val="24"/>
          <w:szCs w:val="24"/>
        </w:rPr>
        <w:t>6</w:t>
      </w:r>
      <w:r w:rsidRPr="00D95AF2">
        <w:rPr>
          <w:sz w:val="24"/>
          <w:szCs w:val="24"/>
        </w:rPr>
        <w:t>.7. Срок выполнения административной процедуры составляет 3 рабочих дня.</w:t>
      </w:r>
    </w:p>
    <w:p w:rsidR="00737661" w:rsidRPr="00D95AF2" w:rsidRDefault="00737661" w:rsidP="00737661">
      <w:pPr>
        <w:ind w:firstLine="709"/>
        <w:jc w:val="both"/>
        <w:rPr>
          <w:sz w:val="24"/>
          <w:szCs w:val="24"/>
        </w:rPr>
      </w:pPr>
      <w:r w:rsidRPr="00D95AF2">
        <w:rPr>
          <w:sz w:val="24"/>
          <w:szCs w:val="24"/>
        </w:rPr>
        <w:lastRenderedPageBreak/>
        <w:t>3.</w:t>
      </w:r>
      <w:r>
        <w:rPr>
          <w:sz w:val="24"/>
          <w:szCs w:val="24"/>
        </w:rPr>
        <w:t>6</w:t>
      </w:r>
      <w:r w:rsidRPr="00D95AF2">
        <w:rPr>
          <w:sz w:val="24"/>
          <w:szCs w:val="24"/>
        </w:rPr>
        <w:t>.8.</w:t>
      </w:r>
      <w:r w:rsidRPr="00D95AF2">
        <w:rPr>
          <w:b/>
          <w:sz w:val="24"/>
          <w:szCs w:val="24"/>
        </w:rPr>
        <w:t xml:space="preserve"> </w:t>
      </w:r>
      <w:r w:rsidRPr="00D95AF2">
        <w:rPr>
          <w:sz w:val="24"/>
          <w:szCs w:val="24"/>
        </w:rPr>
        <w:t>Способ фиксации результата выполнения административной процедуры: в электронном виде.</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 Подготовка и выдача постановления о присвоении адреса объекту  или аннулировании его адреса, либо выдача решения об отказе в присвоении адреса объекту.</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.1. Основанием для начала административной процедуры является анализ представленных документов и принятие решения о подготовке постановления о присвоении адреса объекту или решения об отказе в присвоении адреса объекту или аннулировании его адреса.</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.2. При присвоении адреса объекту или аннулировании его адреса ответственный сотрудник Администрации обязан:</w:t>
      </w:r>
    </w:p>
    <w:p w:rsidR="00737661" w:rsidRPr="00D95AF2" w:rsidRDefault="00737661" w:rsidP="00737661">
      <w:pPr>
        <w:ind w:firstLine="709"/>
        <w:jc w:val="both"/>
        <w:rPr>
          <w:sz w:val="24"/>
          <w:szCs w:val="24"/>
        </w:rPr>
      </w:pPr>
      <w:r w:rsidRPr="00D95AF2">
        <w:rPr>
          <w:sz w:val="24"/>
          <w:szCs w:val="24"/>
        </w:rPr>
        <w:t>- определить возможность присвоения адреса объекту или аннулирования его адреса;</w:t>
      </w:r>
    </w:p>
    <w:p w:rsidR="00737661" w:rsidRPr="00D95AF2" w:rsidRDefault="00737661" w:rsidP="00737661">
      <w:pPr>
        <w:ind w:firstLine="709"/>
        <w:jc w:val="both"/>
        <w:rPr>
          <w:sz w:val="24"/>
          <w:szCs w:val="24"/>
        </w:rPr>
      </w:pPr>
      <w:r w:rsidRPr="00D95AF2">
        <w:rPr>
          <w:sz w:val="24"/>
          <w:szCs w:val="24"/>
        </w:rPr>
        <w:t>- провести осмотр местонахождения объекта адресации (при необходимости).</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.3. Ответственный сотрудник Администрации готовит постановление о присвоении или аннулировании адреса объекту недвижимости при отсутствии оснований, указанных в п. 2.10. настоящего административного регламента.</w:t>
      </w:r>
    </w:p>
    <w:p w:rsidR="00737661" w:rsidRPr="00D95AF2" w:rsidRDefault="00737661" w:rsidP="00737661">
      <w:pPr>
        <w:ind w:firstLine="709"/>
        <w:jc w:val="both"/>
        <w:rPr>
          <w:sz w:val="24"/>
          <w:szCs w:val="24"/>
        </w:rPr>
      </w:pPr>
      <w:r w:rsidRPr="00D95AF2">
        <w:rPr>
          <w:sz w:val="24"/>
          <w:szCs w:val="24"/>
        </w:rPr>
        <w:t>Постановление о присвоении адреса объекту содержит:</w:t>
      </w:r>
    </w:p>
    <w:p w:rsidR="00737661" w:rsidRPr="00D95AF2" w:rsidRDefault="00737661" w:rsidP="00737661">
      <w:pPr>
        <w:ind w:firstLine="709"/>
        <w:jc w:val="both"/>
        <w:rPr>
          <w:sz w:val="24"/>
          <w:szCs w:val="24"/>
        </w:rPr>
      </w:pPr>
      <w:r w:rsidRPr="00D95AF2">
        <w:rPr>
          <w:sz w:val="24"/>
          <w:szCs w:val="24"/>
        </w:rPr>
        <w:t>- присвоенный адрес объекту;</w:t>
      </w:r>
    </w:p>
    <w:p w:rsidR="00737661" w:rsidRPr="00D95AF2" w:rsidRDefault="00737661" w:rsidP="00737661">
      <w:pPr>
        <w:ind w:firstLine="709"/>
        <w:jc w:val="both"/>
        <w:rPr>
          <w:sz w:val="24"/>
          <w:szCs w:val="24"/>
        </w:rPr>
      </w:pPr>
      <w:r w:rsidRPr="00D95AF2">
        <w:rPr>
          <w:sz w:val="24"/>
          <w:szCs w:val="24"/>
        </w:rPr>
        <w:t>- реквизиты и наименования документов, на основании которых принято решение о присвоении адреса;</w:t>
      </w:r>
    </w:p>
    <w:p w:rsidR="00737661" w:rsidRPr="00D95AF2" w:rsidRDefault="00737661" w:rsidP="00737661">
      <w:pPr>
        <w:ind w:firstLine="709"/>
        <w:jc w:val="both"/>
        <w:rPr>
          <w:sz w:val="24"/>
          <w:szCs w:val="24"/>
        </w:rPr>
      </w:pPr>
      <w:r w:rsidRPr="00D95AF2">
        <w:rPr>
          <w:sz w:val="24"/>
          <w:szCs w:val="24"/>
        </w:rPr>
        <w:t>- описание местоположения объекта адресации;</w:t>
      </w:r>
    </w:p>
    <w:p w:rsidR="00737661" w:rsidRPr="00D95AF2" w:rsidRDefault="00737661" w:rsidP="00737661">
      <w:pPr>
        <w:ind w:firstLine="709"/>
        <w:jc w:val="both"/>
        <w:rPr>
          <w:sz w:val="24"/>
          <w:szCs w:val="24"/>
        </w:rPr>
      </w:pPr>
      <w:r w:rsidRPr="00D95AF2">
        <w:rPr>
          <w:sz w:val="24"/>
          <w:szCs w:val="24"/>
        </w:rPr>
        <w:t>- кадастровые номера, адреса и сведения об объектах недвижимости, из которых образуется объект адресации;</w:t>
      </w:r>
    </w:p>
    <w:p w:rsidR="00737661" w:rsidRPr="00D95AF2" w:rsidRDefault="00737661" w:rsidP="00737661">
      <w:pPr>
        <w:ind w:firstLine="709"/>
        <w:jc w:val="both"/>
        <w:rPr>
          <w:sz w:val="24"/>
          <w:szCs w:val="24"/>
        </w:rPr>
      </w:pPr>
      <w:r w:rsidRPr="00D95AF2">
        <w:rPr>
          <w:sz w:val="24"/>
          <w:szCs w:val="24"/>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737661" w:rsidRPr="00D95AF2" w:rsidRDefault="00737661" w:rsidP="00737661">
      <w:pPr>
        <w:ind w:firstLine="709"/>
        <w:jc w:val="both"/>
        <w:rPr>
          <w:sz w:val="24"/>
          <w:szCs w:val="24"/>
        </w:rPr>
      </w:pPr>
      <w:r w:rsidRPr="00D95AF2">
        <w:rPr>
          <w:sz w:val="24"/>
          <w:szCs w:val="24"/>
        </w:rPr>
        <w:t>В случае присвоения адреса поставленному на государственный кадастровый учет объекту недвижимости в постановлении о присвоении адреса объекту также указывается кадастровый номер объекта недвижимости, являющегося объектом адресации.</w:t>
      </w:r>
    </w:p>
    <w:p w:rsidR="00737661" w:rsidRPr="00D95AF2" w:rsidRDefault="00737661" w:rsidP="00737661">
      <w:pPr>
        <w:ind w:firstLine="709"/>
        <w:jc w:val="both"/>
        <w:rPr>
          <w:sz w:val="24"/>
          <w:szCs w:val="24"/>
        </w:rPr>
      </w:pPr>
      <w:r w:rsidRPr="00D95AF2">
        <w:rPr>
          <w:sz w:val="24"/>
          <w:szCs w:val="24"/>
        </w:rPr>
        <w:t>Постановление об аннулировании адреса объекта содержит:</w:t>
      </w:r>
    </w:p>
    <w:p w:rsidR="00737661" w:rsidRPr="00D95AF2" w:rsidRDefault="00737661" w:rsidP="00737661">
      <w:pPr>
        <w:ind w:firstLine="709"/>
        <w:jc w:val="both"/>
        <w:rPr>
          <w:sz w:val="24"/>
          <w:szCs w:val="24"/>
        </w:rPr>
      </w:pPr>
      <w:r w:rsidRPr="00D95AF2">
        <w:rPr>
          <w:sz w:val="24"/>
          <w:szCs w:val="24"/>
        </w:rPr>
        <w:t>- аннулируемый адрес объекта;</w:t>
      </w:r>
    </w:p>
    <w:p w:rsidR="00737661" w:rsidRPr="00D95AF2" w:rsidRDefault="00737661" w:rsidP="00737661">
      <w:pPr>
        <w:ind w:firstLine="709"/>
        <w:jc w:val="both"/>
        <w:rPr>
          <w:sz w:val="24"/>
          <w:szCs w:val="24"/>
        </w:rPr>
      </w:pPr>
      <w:r w:rsidRPr="00D95AF2">
        <w:rPr>
          <w:sz w:val="24"/>
          <w:szCs w:val="24"/>
        </w:rPr>
        <w:t>- уникальный номер аннулируемого адреса объекта в государственном адресном реестре;</w:t>
      </w:r>
    </w:p>
    <w:p w:rsidR="00737661" w:rsidRPr="00D95AF2" w:rsidRDefault="00737661" w:rsidP="00737661">
      <w:pPr>
        <w:ind w:firstLine="709"/>
        <w:jc w:val="both"/>
        <w:rPr>
          <w:sz w:val="24"/>
          <w:szCs w:val="24"/>
        </w:rPr>
      </w:pPr>
      <w:r w:rsidRPr="00D95AF2">
        <w:rPr>
          <w:sz w:val="24"/>
          <w:szCs w:val="24"/>
        </w:rPr>
        <w:t>- причину аннулирования адреса объекта;</w:t>
      </w:r>
    </w:p>
    <w:p w:rsidR="00737661" w:rsidRPr="00D95AF2" w:rsidRDefault="00737661" w:rsidP="00737661">
      <w:pPr>
        <w:ind w:firstLine="709"/>
        <w:jc w:val="both"/>
        <w:rPr>
          <w:sz w:val="24"/>
          <w:szCs w:val="24"/>
        </w:rPr>
      </w:pPr>
      <w:r w:rsidRPr="00D95AF2">
        <w:rPr>
          <w:sz w:val="24"/>
          <w:szCs w:val="24"/>
        </w:rPr>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737661" w:rsidRPr="00D95AF2" w:rsidRDefault="00737661" w:rsidP="00737661">
      <w:pPr>
        <w:ind w:firstLine="709"/>
        <w:jc w:val="both"/>
        <w:rPr>
          <w:sz w:val="24"/>
          <w:szCs w:val="24"/>
        </w:rPr>
      </w:pPr>
      <w:r w:rsidRPr="00D95AF2">
        <w:rPr>
          <w:sz w:val="24"/>
          <w:szCs w:val="24"/>
        </w:rPr>
        <w:t>- реквизиты решения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737661" w:rsidRPr="00D95AF2" w:rsidRDefault="00737661" w:rsidP="00737661">
      <w:pPr>
        <w:ind w:firstLine="709"/>
        <w:jc w:val="both"/>
        <w:rPr>
          <w:sz w:val="24"/>
          <w:szCs w:val="24"/>
        </w:rPr>
      </w:pPr>
      <w:r w:rsidRPr="00D95AF2">
        <w:rPr>
          <w:sz w:val="24"/>
          <w:szCs w:val="24"/>
        </w:rPr>
        <w:t>- другие необходимые сведения, определенные Администрацией.</w:t>
      </w:r>
    </w:p>
    <w:p w:rsidR="00737661" w:rsidRPr="00D95AF2" w:rsidRDefault="00737661" w:rsidP="00737661">
      <w:pPr>
        <w:ind w:firstLine="709"/>
        <w:jc w:val="both"/>
        <w:rPr>
          <w:sz w:val="24"/>
          <w:szCs w:val="24"/>
        </w:rPr>
      </w:pPr>
      <w:r w:rsidRPr="00D95AF2">
        <w:rPr>
          <w:sz w:val="24"/>
          <w:szCs w:val="24"/>
        </w:rPr>
        <w:t>Постановление об аннулировании адреса объекта в случае присвоения объекту нового адреса может быть по решению Администрации объединено с постановлением о присвоении этому объекту нового адреса.</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.4. При наличии оснований, указанных в п. 2.10 настоящего административного регламента, ответственный сотрудник Администрации готовит решение об отказе в присвоении адреса объекту или аннулировании его адреса по форме, утвержденной 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.5. Ответственный сотрудник Администрации постановление о присвоении адреса объекту адресации адреса или аннулировании его адреса, а также решение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737661" w:rsidRPr="00D95AF2" w:rsidRDefault="00737661" w:rsidP="00737661">
      <w:pPr>
        <w:ind w:firstLine="709"/>
        <w:jc w:val="both"/>
        <w:rPr>
          <w:sz w:val="24"/>
          <w:szCs w:val="24"/>
        </w:rPr>
      </w:pPr>
      <w:r w:rsidRPr="00D95AF2">
        <w:rPr>
          <w:sz w:val="24"/>
          <w:szCs w:val="24"/>
        </w:rPr>
        <w:lastRenderedPageBreak/>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737661" w:rsidRPr="00D95AF2" w:rsidRDefault="00737661" w:rsidP="00737661">
      <w:pPr>
        <w:ind w:firstLine="709"/>
        <w:jc w:val="both"/>
        <w:rPr>
          <w:sz w:val="24"/>
          <w:szCs w:val="24"/>
        </w:rPr>
      </w:pPr>
      <w:r w:rsidRPr="00D95AF2">
        <w:rPr>
          <w:sz w:val="24"/>
          <w:szCs w:val="24"/>
        </w:rPr>
        <w:t>- при наличии в заявлении указания о выдаче постановления о присвоении адреса объекту адресации  или аннулировании его адреса, решения об отказе в таком присвоении или аннулировании через МФЦ Чернянского района ответственный сотрудник Администрации обеспечивает передачу документа в МФЦ Чернянского района для выдачи заявителю не позднее рабочего дня, следующего за днем истечения срока, установленного п. 2.5. настоящего административного регламента.</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.6. Результатом является выдача заявителю постановления о присвоении адреса объекту адресации или аннулировании его адреса или решения об отказе в таком присвоении или аннулировании адреса.</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 xml:space="preserve">.7. Срок выполнения административной процедуры составляет </w:t>
      </w:r>
      <w:r w:rsidRPr="00D95AF2">
        <w:rPr>
          <w:sz w:val="24"/>
          <w:szCs w:val="24"/>
        </w:rPr>
        <w:br/>
        <w:t>6 рабочих дней.</w:t>
      </w:r>
    </w:p>
    <w:p w:rsidR="00737661" w:rsidRPr="00D95AF2" w:rsidRDefault="00737661" w:rsidP="00737661">
      <w:pPr>
        <w:ind w:firstLine="709"/>
        <w:jc w:val="both"/>
        <w:rPr>
          <w:sz w:val="24"/>
          <w:szCs w:val="24"/>
        </w:rPr>
      </w:pPr>
      <w:r w:rsidRPr="00D95AF2">
        <w:rPr>
          <w:sz w:val="24"/>
          <w:szCs w:val="24"/>
        </w:rPr>
        <w:t>3.</w:t>
      </w:r>
      <w:r>
        <w:rPr>
          <w:sz w:val="24"/>
          <w:szCs w:val="24"/>
        </w:rPr>
        <w:t>7</w:t>
      </w:r>
      <w:r w:rsidRPr="00D95AF2">
        <w:rPr>
          <w:sz w:val="24"/>
          <w:szCs w:val="24"/>
        </w:rPr>
        <w:t>.8. Способ фиксации результата выполнения административной процедуры: на бумажном носителе и в электронном виде.</w:t>
      </w:r>
    </w:p>
    <w:p w:rsidR="00737661" w:rsidRPr="00D95AF2" w:rsidRDefault="00737661" w:rsidP="00737661">
      <w:pPr>
        <w:ind w:firstLine="709"/>
        <w:jc w:val="both"/>
        <w:rPr>
          <w:sz w:val="24"/>
          <w:szCs w:val="24"/>
        </w:rPr>
      </w:pPr>
      <w:r w:rsidRPr="00D95AF2">
        <w:rPr>
          <w:sz w:val="24"/>
          <w:szCs w:val="24"/>
        </w:rPr>
        <w:t>3.</w:t>
      </w:r>
      <w:r>
        <w:rPr>
          <w:sz w:val="24"/>
          <w:szCs w:val="24"/>
        </w:rPr>
        <w:t>8</w:t>
      </w:r>
      <w:r w:rsidRPr="00D95AF2">
        <w:rPr>
          <w:sz w:val="24"/>
          <w:szCs w:val="24"/>
        </w:rPr>
        <w:t>. В течение одного рабочего со дня принятия постановления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737661" w:rsidRPr="00D95AF2" w:rsidRDefault="00737661" w:rsidP="00737661">
      <w:pPr>
        <w:ind w:firstLine="709"/>
        <w:jc w:val="both"/>
        <w:rPr>
          <w:sz w:val="24"/>
          <w:szCs w:val="24"/>
        </w:rPr>
      </w:pPr>
    </w:p>
    <w:p w:rsidR="00737661" w:rsidRPr="00D95AF2" w:rsidRDefault="00737661" w:rsidP="00737661">
      <w:pPr>
        <w:ind w:firstLine="709"/>
        <w:jc w:val="center"/>
        <w:rPr>
          <w:b/>
          <w:sz w:val="24"/>
          <w:szCs w:val="24"/>
        </w:rPr>
      </w:pPr>
      <w:r w:rsidRPr="00D95AF2">
        <w:rPr>
          <w:b/>
          <w:sz w:val="24"/>
          <w:szCs w:val="24"/>
        </w:rPr>
        <w:t>4. Формы контроля за исполнением</w:t>
      </w:r>
    </w:p>
    <w:p w:rsidR="00737661" w:rsidRPr="00D95AF2" w:rsidRDefault="00737661" w:rsidP="00737661">
      <w:pPr>
        <w:ind w:firstLine="709"/>
        <w:jc w:val="center"/>
        <w:rPr>
          <w:b/>
          <w:sz w:val="24"/>
          <w:szCs w:val="24"/>
        </w:rPr>
      </w:pPr>
      <w:r w:rsidRPr="00D95AF2">
        <w:rPr>
          <w:b/>
          <w:sz w:val="24"/>
          <w:szCs w:val="24"/>
        </w:rPr>
        <w:t>административного регламента</w:t>
      </w:r>
    </w:p>
    <w:p w:rsidR="00737661" w:rsidRPr="00D95AF2" w:rsidRDefault="00737661" w:rsidP="00737661">
      <w:pPr>
        <w:ind w:firstLine="709"/>
        <w:jc w:val="both"/>
        <w:rPr>
          <w:b/>
          <w:sz w:val="24"/>
          <w:szCs w:val="24"/>
        </w:rPr>
      </w:pPr>
    </w:p>
    <w:p w:rsidR="00737661" w:rsidRPr="00D95AF2" w:rsidRDefault="00737661" w:rsidP="00737661">
      <w:pPr>
        <w:ind w:firstLine="709"/>
        <w:jc w:val="both"/>
        <w:rPr>
          <w:sz w:val="24"/>
          <w:szCs w:val="24"/>
          <w:shd w:val="clear" w:color="auto" w:fill="FFFFFF"/>
        </w:rPr>
      </w:pPr>
      <w:r w:rsidRPr="00D95AF2">
        <w:rPr>
          <w:sz w:val="24"/>
          <w:szCs w:val="24"/>
        </w:rPr>
        <w:t>4.1. Контроль за порядком организации и предоставления муниципальной услуги осуществляется главой Администрации Ездоченского сельского поселения.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737661" w:rsidRPr="00D95AF2" w:rsidRDefault="00737661" w:rsidP="00737661">
      <w:pPr>
        <w:ind w:firstLine="709"/>
        <w:jc w:val="both"/>
        <w:rPr>
          <w:sz w:val="24"/>
          <w:szCs w:val="24"/>
          <w:shd w:val="clear" w:color="auto" w:fill="FFFFFF"/>
        </w:rPr>
      </w:pPr>
      <w:r w:rsidRPr="00D95AF2">
        <w:rPr>
          <w:sz w:val="24"/>
          <w:szCs w:val="24"/>
          <w:shd w:val="clear" w:color="auto" w:fill="FFFFFF"/>
        </w:rPr>
        <w:t>Должностные лица Администрации несут персональную ответственность за не соблюдение сроков согласования документов и их сохранность.</w:t>
      </w:r>
    </w:p>
    <w:p w:rsidR="00737661" w:rsidRPr="00D95AF2" w:rsidRDefault="00737661" w:rsidP="00737661">
      <w:pPr>
        <w:ind w:firstLine="709"/>
        <w:jc w:val="both"/>
        <w:rPr>
          <w:sz w:val="24"/>
          <w:szCs w:val="24"/>
          <w:shd w:val="clear" w:color="auto" w:fill="FFFFFF"/>
        </w:rPr>
      </w:pPr>
      <w:r w:rsidRPr="00D95AF2">
        <w:rPr>
          <w:sz w:val="24"/>
          <w:szCs w:val="24"/>
          <w:shd w:val="clear" w:color="auto" w:fill="FFFFFF"/>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737661" w:rsidRPr="00D95AF2" w:rsidRDefault="00737661" w:rsidP="00737661">
      <w:pPr>
        <w:ind w:firstLine="709"/>
        <w:jc w:val="both"/>
        <w:rPr>
          <w:sz w:val="24"/>
          <w:szCs w:val="24"/>
          <w:shd w:val="clear" w:color="auto" w:fill="FFFFFF"/>
        </w:rPr>
      </w:pPr>
      <w:r w:rsidRPr="00D95AF2">
        <w:rPr>
          <w:sz w:val="24"/>
          <w:szCs w:val="24"/>
          <w:shd w:val="clear" w:color="auto" w:fill="FFFFFF"/>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737661" w:rsidRPr="00D95AF2" w:rsidRDefault="00737661" w:rsidP="00737661">
      <w:pPr>
        <w:ind w:firstLine="709"/>
        <w:jc w:val="both"/>
        <w:rPr>
          <w:sz w:val="24"/>
          <w:szCs w:val="24"/>
        </w:rPr>
      </w:pPr>
      <w:r w:rsidRPr="00D95AF2">
        <w:rPr>
          <w:sz w:val="24"/>
          <w:szCs w:val="24"/>
        </w:rPr>
        <w:t>Текущий контроль осуществляется путем проведения проверок соблюдения и исполнения</w:t>
      </w:r>
      <w:r w:rsidRPr="00D95AF2">
        <w:rPr>
          <w:sz w:val="24"/>
          <w:szCs w:val="24"/>
          <w:shd w:val="clear" w:color="auto" w:fill="FFFFFF"/>
        </w:rPr>
        <w:t xml:space="preserve"> </w:t>
      </w:r>
      <w:r w:rsidRPr="00D95AF2">
        <w:rPr>
          <w:sz w:val="24"/>
          <w:szCs w:val="24"/>
        </w:rPr>
        <w:t>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737661" w:rsidRPr="00D95AF2" w:rsidRDefault="00737661" w:rsidP="00737661">
      <w:pPr>
        <w:ind w:firstLine="709"/>
        <w:jc w:val="both"/>
        <w:rPr>
          <w:bCs/>
          <w:sz w:val="24"/>
          <w:szCs w:val="24"/>
        </w:rPr>
      </w:pPr>
      <w:r w:rsidRPr="00D95AF2">
        <w:rPr>
          <w:sz w:val="24"/>
          <w:szCs w:val="24"/>
          <w:shd w:val="clear" w:color="auto" w:fill="FFFFFF"/>
        </w:rPr>
        <w:t xml:space="preserve">4.2. </w:t>
      </w:r>
      <w:r w:rsidRPr="00D95AF2">
        <w:rPr>
          <w:bCs/>
          <w:sz w:val="24"/>
          <w:szCs w:val="24"/>
        </w:rPr>
        <w:t>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737661" w:rsidRPr="00D95AF2" w:rsidRDefault="00737661" w:rsidP="00737661">
      <w:pPr>
        <w:ind w:firstLine="709"/>
        <w:jc w:val="both"/>
        <w:rPr>
          <w:sz w:val="24"/>
          <w:szCs w:val="24"/>
        </w:rPr>
      </w:pPr>
      <w:r w:rsidRPr="00D95AF2">
        <w:rPr>
          <w:sz w:val="24"/>
          <w:szCs w:val="24"/>
        </w:rPr>
        <w:t xml:space="preserve">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w:t>
      </w:r>
      <w:r w:rsidRPr="00D95AF2">
        <w:rPr>
          <w:sz w:val="24"/>
          <w:szCs w:val="24"/>
        </w:rPr>
        <w:lastRenderedPageBreak/>
        <w:t>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737661" w:rsidRPr="00D95AF2" w:rsidRDefault="00737661" w:rsidP="00737661">
      <w:pPr>
        <w:ind w:firstLine="709"/>
        <w:jc w:val="both"/>
        <w:rPr>
          <w:sz w:val="24"/>
          <w:szCs w:val="24"/>
        </w:rPr>
      </w:pPr>
      <w:r w:rsidRPr="00D95AF2">
        <w:rPr>
          <w:sz w:val="24"/>
          <w:szCs w:val="24"/>
        </w:rPr>
        <w:t>4.4. Порядок и периодичность осуществления плановых и внеплановых проверок.</w:t>
      </w:r>
    </w:p>
    <w:p w:rsidR="00737661" w:rsidRPr="00D95AF2" w:rsidRDefault="00737661" w:rsidP="00737661">
      <w:pPr>
        <w:ind w:firstLine="709"/>
        <w:jc w:val="both"/>
        <w:rPr>
          <w:sz w:val="24"/>
          <w:szCs w:val="24"/>
        </w:rPr>
      </w:pPr>
      <w:r w:rsidRPr="00D95AF2">
        <w:rPr>
          <w:sz w:val="24"/>
          <w:szCs w:val="24"/>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737661" w:rsidRPr="00D95AF2" w:rsidRDefault="00737661" w:rsidP="00737661">
      <w:pPr>
        <w:ind w:firstLine="709"/>
        <w:jc w:val="both"/>
        <w:rPr>
          <w:sz w:val="24"/>
          <w:szCs w:val="24"/>
        </w:rPr>
      </w:pPr>
      <w:r w:rsidRPr="00D95AF2">
        <w:rPr>
          <w:sz w:val="24"/>
          <w:szCs w:val="24"/>
        </w:rPr>
        <w:t>4.4.2. Периодичность проведения проверок  носит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737661" w:rsidRPr="00D95AF2" w:rsidRDefault="00737661" w:rsidP="00737661">
      <w:pPr>
        <w:ind w:firstLine="709"/>
        <w:jc w:val="both"/>
        <w:rPr>
          <w:bCs/>
          <w:iCs/>
          <w:sz w:val="24"/>
          <w:szCs w:val="24"/>
        </w:rPr>
      </w:pPr>
      <w:r w:rsidRPr="00D95AF2">
        <w:rPr>
          <w:bCs/>
          <w:iCs/>
          <w:sz w:val="24"/>
          <w:szCs w:val="24"/>
        </w:rPr>
        <w:t>4.4.3. Ответственность должностных лиц.</w:t>
      </w:r>
    </w:p>
    <w:p w:rsidR="00737661" w:rsidRPr="00D95AF2" w:rsidRDefault="00737661" w:rsidP="00737661">
      <w:pPr>
        <w:ind w:firstLine="709"/>
        <w:jc w:val="both"/>
        <w:rPr>
          <w:sz w:val="24"/>
          <w:szCs w:val="24"/>
        </w:rPr>
      </w:pPr>
      <w:r w:rsidRPr="00D95AF2">
        <w:rPr>
          <w:sz w:val="24"/>
          <w:szCs w:val="24"/>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737661" w:rsidRPr="00D95AF2" w:rsidRDefault="00737661" w:rsidP="00737661">
      <w:pPr>
        <w:ind w:firstLine="709"/>
        <w:jc w:val="both"/>
        <w:rPr>
          <w:sz w:val="24"/>
          <w:szCs w:val="24"/>
        </w:rPr>
      </w:pPr>
    </w:p>
    <w:p w:rsidR="00737661" w:rsidRPr="00D95AF2" w:rsidRDefault="00737661" w:rsidP="00737661">
      <w:pPr>
        <w:ind w:firstLine="709"/>
        <w:jc w:val="center"/>
        <w:rPr>
          <w:b/>
          <w:sz w:val="24"/>
          <w:szCs w:val="24"/>
        </w:rPr>
      </w:pPr>
      <w:r w:rsidRPr="00D95AF2">
        <w:rPr>
          <w:b/>
          <w:sz w:val="24"/>
          <w:szCs w:val="24"/>
        </w:rPr>
        <w:t>5. Досудебный (внесудебный) порядок обжалования</w:t>
      </w:r>
    </w:p>
    <w:p w:rsidR="00737661" w:rsidRPr="00D95AF2" w:rsidRDefault="00737661" w:rsidP="00737661">
      <w:pPr>
        <w:ind w:firstLine="709"/>
        <w:jc w:val="center"/>
        <w:rPr>
          <w:b/>
          <w:sz w:val="24"/>
          <w:szCs w:val="24"/>
        </w:rPr>
      </w:pPr>
      <w:r w:rsidRPr="00D95AF2">
        <w:rPr>
          <w:b/>
          <w:sz w:val="24"/>
          <w:szCs w:val="24"/>
        </w:rPr>
        <w:t>решений и действий (бездействия) органа, предоставляющего муниципальную услугу, а также должностных</w:t>
      </w:r>
    </w:p>
    <w:p w:rsidR="00737661" w:rsidRPr="00D95AF2" w:rsidRDefault="00737661" w:rsidP="00737661">
      <w:pPr>
        <w:ind w:firstLine="709"/>
        <w:jc w:val="center"/>
        <w:rPr>
          <w:b/>
          <w:sz w:val="24"/>
          <w:szCs w:val="24"/>
        </w:rPr>
      </w:pPr>
      <w:r w:rsidRPr="00D95AF2">
        <w:rPr>
          <w:b/>
          <w:sz w:val="24"/>
          <w:szCs w:val="24"/>
        </w:rPr>
        <w:t>лиц и муниципальных служащих</w:t>
      </w:r>
    </w:p>
    <w:p w:rsidR="00737661" w:rsidRPr="00D95AF2" w:rsidRDefault="00737661" w:rsidP="00737661">
      <w:pPr>
        <w:ind w:firstLine="709"/>
        <w:jc w:val="both"/>
        <w:rPr>
          <w:b/>
          <w:sz w:val="24"/>
          <w:szCs w:val="24"/>
        </w:rPr>
      </w:pPr>
    </w:p>
    <w:p w:rsidR="00737661" w:rsidRPr="00D95AF2" w:rsidRDefault="00737661" w:rsidP="00737661">
      <w:pPr>
        <w:ind w:firstLine="709"/>
        <w:jc w:val="both"/>
        <w:rPr>
          <w:sz w:val="24"/>
          <w:szCs w:val="24"/>
        </w:rPr>
      </w:pPr>
      <w:r w:rsidRPr="00D95AF2">
        <w:rPr>
          <w:sz w:val="24"/>
          <w:szCs w:val="24"/>
        </w:rPr>
        <w:t>5.1. Действия (бездействие) работников и должностных лиц Администрации, 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737661" w:rsidRPr="00D95AF2" w:rsidRDefault="00737661" w:rsidP="00737661">
      <w:pPr>
        <w:ind w:firstLine="709"/>
        <w:jc w:val="both"/>
        <w:rPr>
          <w:sz w:val="24"/>
          <w:szCs w:val="24"/>
        </w:rPr>
      </w:pPr>
      <w:r w:rsidRPr="00D95AF2">
        <w:rPr>
          <w:sz w:val="24"/>
          <w:szCs w:val="24"/>
        </w:rPr>
        <w:t>Заявитель может обратиться с жалобой к главе Администрации Ездоченского сельского поселения, в следующих случаях:</w:t>
      </w:r>
    </w:p>
    <w:p w:rsidR="00737661" w:rsidRPr="00D95AF2" w:rsidRDefault="00737661" w:rsidP="00737661">
      <w:pPr>
        <w:ind w:firstLine="709"/>
        <w:jc w:val="both"/>
        <w:rPr>
          <w:sz w:val="24"/>
          <w:szCs w:val="24"/>
        </w:rPr>
      </w:pPr>
      <w:bookmarkStart w:id="17" w:name="110101"/>
      <w:bookmarkEnd w:id="17"/>
      <w:r w:rsidRPr="00D95AF2">
        <w:rPr>
          <w:sz w:val="24"/>
          <w:szCs w:val="24"/>
        </w:rPr>
        <w:t>- нарушение срока регистрации запроса заявителя о предоставлении муниципальной   услуги;</w:t>
      </w:r>
    </w:p>
    <w:p w:rsidR="00737661" w:rsidRPr="00D95AF2" w:rsidRDefault="00737661" w:rsidP="00737661">
      <w:pPr>
        <w:ind w:firstLine="709"/>
        <w:jc w:val="both"/>
        <w:rPr>
          <w:sz w:val="24"/>
          <w:szCs w:val="24"/>
        </w:rPr>
      </w:pPr>
      <w:bookmarkStart w:id="18" w:name="110102"/>
      <w:bookmarkEnd w:id="18"/>
      <w:r w:rsidRPr="00D95AF2">
        <w:rPr>
          <w:sz w:val="24"/>
          <w:szCs w:val="24"/>
        </w:rPr>
        <w:t>- нарушение срока предоставления муниципальной   услуги;</w:t>
      </w:r>
    </w:p>
    <w:p w:rsidR="00737661" w:rsidRPr="00D95AF2" w:rsidRDefault="00737661" w:rsidP="00737661">
      <w:pPr>
        <w:ind w:firstLine="709"/>
        <w:jc w:val="both"/>
        <w:rPr>
          <w:sz w:val="24"/>
          <w:szCs w:val="24"/>
        </w:rPr>
      </w:pPr>
      <w:bookmarkStart w:id="19" w:name="110103"/>
      <w:bookmarkEnd w:id="19"/>
      <w:r w:rsidRPr="00D95AF2">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37661" w:rsidRPr="00D95AF2" w:rsidRDefault="00737661" w:rsidP="00737661">
      <w:pPr>
        <w:ind w:firstLine="709"/>
        <w:jc w:val="both"/>
        <w:rPr>
          <w:sz w:val="24"/>
          <w:szCs w:val="24"/>
        </w:rPr>
      </w:pPr>
      <w:bookmarkStart w:id="20" w:name="110104"/>
      <w:bookmarkEnd w:id="20"/>
      <w:r w:rsidRPr="00D95AF2">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737661" w:rsidRPr="00D95AF2" w:rsidRDefault="00737661" w:rsidP="00737661">
      <w:pPr>
        <w:ind w:firstLine="709"/>
        <w:jc w:val="both"/>
        <w:rPr>
          <w:sz w:val="24"/>
          <w:szCs w:val="24"/>
        </w:rPr>
      </w:pPr>
      <w:bookmarkStart w:id="21" w:name="110105"/>
      <w:bookmarkEnd w:id="21"/>
      <w:r w:rsidRPr="00D95AF2">
        <w:rPr>
          <w:sz w:val="24"/>
          <w:szCs w:val="24"/>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737661" w:rsidRPr="00D95AF2" w:rsidRDefault="00737661" w:rsidP="00737661">
      <w:pPr>
        <w:ind w:firstLine="709"/>
        <w:jc w:val="both"/>
        <w:rPr>
          <w:sz w:val="24"/>
          <w:szCs w:val="24"/>
        </w:rPr>
      </w:pPr>
      <w:bookmarkStart w:id="22" w:name="110106"/>
      <w:bookmarkEnd w:id="22"/>
      <w:r w:rsidRPr="00D95AF2">
        <w:rPr>
          <w:sz w:val="24"/>
          <w:szCs w:val="24"/>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37661" w:rsidRPr="00D95AF2" w:rsidRDefault="00737661" w:rsidP="00737661">
      <w:pPr>
        <w:ind w:firstLine="709"/>
        <w:jc w:val="both"/>
        <w:rPr>
          <w:sz w:val="24"/>
          <w:szCs w:val="24"/>
        </w:rPr>
      </w:pPr>
      <w:bookmarkStart w:id="23" w:name="110107"/>
      <w:bookmarkEnd w:id="23"/>
      <w:r w:rsidRPr="00D95AF2">
        <w:rPr>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7661" w:rsidRPr="00D95AF2" w:rsidRDefault="00737661" w:rsidP="00737661">
      <w:pPr>
        <w:ind w:firstLine="709"/>
        <w:jc w:val="both"/>
        <w:rPr>
          <w:sz w:val="24"/>
          <w:szCs w:val="24"/>
        </w:rPr>
      </w:pPr>
      <w:r w:rsidRPr="00D95AF2">
        <w:rPr>
          <w:sz w:val="24"/>
          <w:szCs w:val="24"/>
        </w:rPr>
        <w:t>-  нарушение  15-и минутного срока ожидания в очереди.</w:t>
      </w:r>
    </w:p>
    <w:p w:rsidR="00737661" w:rsidRPr="000D79DA" w:rsidRDefault="00737661" w:rsidP="00737661">
      <w:pPr>
        <w:ind w:firstLine="709"/>
        <w:jc w:val="both"/>
        <w:rPr>
          <w:sz w:val="24"/>
          <w:szCs w:val="24"/>
        </w:rPr>
      </w:pPr>
      <w:r w:rsidRPr="000D79DA">
        <w:rPr>
          <w:bCs/>
          <w:sz w:val="24"/>
          <w:szCs w:val="24"/>
        </w:rPr>
        <w:t xml:space="preserve">5.2. Жалоба может быть направлена по почте, с использованием информационно-телекоммуникационной сети «Интернет», официального сайта администрации Ездоченского сельского поселения муниципального района «Чернянский район» Белгородской области, единого портала государственных и муниципальных услуг либо регионального портала </w:t>
      </w:r>
      <w:r w:rsidRPr="000D79DA">
        <w:rPr>
          <w:bCs/>
          <w:sz w:val="24"/>
          <w:szCs w:val="24"/>
        </w:rPr>
        <w:lastRenderedPageBreak/>
        <w:t>государственных и муниципальных услуг, а также может быть приня</w:t>
      </w:r>
      <w:r>
        <w:rPr>
          <w:bCs/>
          <w:sz w:val="24"/>
          <w:szCs w:val="24"/>
        </w:rPr>
        <w:t>та при личном приеме заявителя</w:t>
      </w:r>
      <w:r w:rsidRPr="000D79DA">
        <w:rPr>
          <w:bCs/>
          <w:sz w:val="24"/>
          <w:szCs w:val="24"/>
        </w:rPr>
        <w:t>;</w:t>
      </w:r>
    </w:p>
    <w:p w:rsidR="00737661" w:rsidRPr="00D95AF2" w:rsidRDefault="00737661" w:rsidP="00737661">
      <w:pPr>
        <w:ind w:firstLine="709"/>
        <w:jc w:val="both"/>
        <w:rPr>
          <w:sz w:val="24"/>
          <w:szCs w:val="24"/>
        </w:rPr>
      </w:pPr>
      <w:r w:rsidRPr="00D95AF2">
        <w:rPr>
          <w:sz w:val="24"/>
          <w:szCs w:val="24"/>
        </w:rPr>
        <w:t>5.3. Жалоба должна содержать:</w:t>
      </w:r>
    </w:p>
    <w:p w:rsidR="00737661" w:rsidRPr="00D95AF2" w:rsidRDefault="00737661" w:rsidP="00737661">
      <w:pPr>
        <w:ind w:firstLine="709"/>
        <w:jc w:val="both"/>
        <w:rPr>
          <w:sz w:val="24"/>
          <w:szCs w:val="24"/>
        </w:rPr>
      </w:pPr>
      <w:r w:rsidRPr="00D95AF2">
        <w:rPr>
          <w:sz w:val="24"/>
          <w:szCs w:val="24"/>
        </w:rPr>
        <w:t>- 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737661" w:rsidRPr="00D95AF2" w:rsidRDefault="00737661" w:rsidP="00737661">
      <w:pPr>
        <w:ind w:firstLine="709"/>
        <w:jc w:val="both"/>
        <w:rPr>
          <w:sz w:val="24"/>
          <w:szCs w:val="24"/>
        </w:rPr>
      </w:pPr>
      <w:r w:rsidRPr="00D95AF2">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7661" w:rsidRPr="00D95AF2" w:rsidRDefault="00737661" w:rsidP="00737661">
      <w:pPr>
        <w:ind w:firstLine="709"/>
        <w:jc w:val="both"/>
        <w:rPr>
          <w:sz w:val="24"/>
          <w:szCs w:val="24"/>
        </w:rPr>
      </w:pPr>
      <w:r w:rsidRPr="00D95AF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37661" w:rsidRPr="00D95AF2" w:rsidRDefault="00737661" w:rsidP="00737661">
      <w:pPr>
        <w:ind w:firstLine="709"/>
        <w:jc w:val="both"/>
        <w:rPr>
          <w:sz w:val="24"/>
          <w:szCs w:val="24"/>
        </w:rPr>
      </w:pPr>
      <w:r w:rsidRPr="00D95AF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37661" w:rsidRDefault="00737661" w:rsidP="00737661">
      <w:pPr>
        <w:pStyle w:val="ac"/>
        <w:ind w:firstLine="708"/>
        <w:rPr>
          <w:bCs/>
          <w:sz w:val="24"/>
          <w:szCs w:val="24"/>
        </w:rPr>
      </w:pPr>
      <w:r w:rsidRPr="00DC006B">
        <w:rPr>
          <w:bCs/>
          <w:sz w:val="24"/>
          <w:szCs w:val="24"/>
        </w:rPr>
        <w:t xml:space="preserve">5.4. </w:t>
      </w:r>
      <w:r w:rsidRPr="00D95AF2">
        <w:rPr>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661" w:rsidRPr="00DC006B" w:rsidRDefault="00737661" w:rsidP="00737661">
      <w:pPr>
        <w:pStyle w:val="ac"/>
        <w:ind w:firstLine="708"/>
        <w:rPr>
          <w:bCs/>
          <w:sz w:val="24"/>
          <w:szCs w:val="24"/>
        </w:rPr>
      </w:pPr>
      <w:r>
        <w:rPr>
          <w:bCs/>
          <w:sz w:val="24"/>
          <w:szCs w:val="24"/>
        </w:rPr>
        <w:t xml:space="preserve">5.5. </w:t>
      </w:r>
      <w:r w:rsidRPr="00DC006B">
        <w:rPr>
          <w:bCs/>
          <w:sz w:val="24"/>
          <w:szCs w:val="24"/>
        </w:rPr>
        <w:t>Письменная жалоба, а также жалоба, поступившая в администрацию Ездоченского сельского поселения муниципального района «Чернянский район» Белгородской области в электронном виде, подлежат обязательной регистрации в течение трех дней с момента поступления.</w:t>
      </w:r>
    </w:p>
    <w:p w:rsidR="00737661" w:rsidRPr="00D95AF2" w:rsidRDefault="00737661" w:rsidP="00737661">
      <w:pPr>
        <w:ind w:firstLine="709"/>
        <w:jc w:val="both"/>
        <w:rPr>
          <w:sz w:val="24"/>
          <w:szCs w:val="24"/>
        </w:rPr>
      </w:pPr>
      <w:r w:rsidRPr="00D95AF2">
        <w:rPr>
          <w:sz w:val="24"/>
          <w:szCs w:val="24"/>
        </w:rPr>
        <w:t>5.</w:t>
      </w:r>
      <w:r>
        <w:rPr>
          <w:sz w:val="24"/>
          <w:szCs w:val="24"/>
        </w:rPr>
        <w:t>6</w:t>
      </w:r>
      <w:r w:rsidRPr="00D95AF2">
        <w:rPr>
          <w:sz w:val="24"/>
          <w:szCs w:val="24"/>
        </w:rPr>
        <w:t>. По результатам рассмотрения жалобы принимается одно из следующих решений:</w:t>
      </w:r>
    </w:p>
    <w:p w:rsidR="00737661" w:rsidRPr="00D95AF2" w:rsidRDefault="00737661" w:rsidP="00737661">
      <w:pPr>
        <w:ind w:firstLine="709"/>
        <w:jc w:val="both"/>
        <w:rPr>
          <w:sz w:val="24"/>
          <w:szCs w:val="24"/>
        </w:rPr>
      </w:pPr>
      <w:r w:rsidRPr="00D95AF2">
        <w:rPr>
          <w:sz w:val="24"/>
          <w:szCs w:val="24"/>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737661" w:rsidRPr="00D95AF2" w:rsidRDefault="00737661" w:rsidP="00737661">
      <w:pPr>
        <w:ind w:firstLine="709"/>
        <w:jc w:val="both"/>
        <w:rPr>
          <w:sz w:val="24"/>
          <w:szCs w:val="24"/>
        </w:rPr>
      </w:pPr>
      <w:r w:rsidRPr="00D95AF2">
        <w:rPr>
          <w:sz w:val="24"/>
          <w:szCs w:val="24"/>
        </w:rPr>
        <w:t>- отказать в удовлетворении жалобы.</w:t>
      </w:r>
    </w:p>
    <w:p w:rsidR="00737661" w:rsidRPr="00D95AF2" w:rsidRDefault="00737661" w:rsidP="00737661">
      <w:pPr>
        <w:ind w:firstLine="709"/>
        <w:jc w:val="both"/>
        <w:rPr>
          <w:sz w:val="24"/>
          <w:szCs w:val="24"/>
        </w:rPr>
      </w:pPr>
      <w:r w:rsidRPr="00D95AF2">
        <w:rPr>
          <w:sz w:val="24"/>
          <w:szCs w:val="24"/>
        </w:rPr>
        <w:t>5.</w:t>
      </w:r>
      <w:r>
        <w:rPr>
          <w:sz w:val="24"/>
          <w:szCs w:val="24"/>
        </w:rPr>
        <w:t>7</w:t>
      </w:r>
      <w:r w:rsidRPr="00D95AF2">
        <w:rPr>
          <w:sz w:val="24"/>
          <w:szCs w:val="24"/>
        </w:rPr>
        <w:t xml:space="preserve">. Не позднее дня, следующего за днем принятия решения, указанного в </w:t>
      </w:r>
      <w:hyperlink r:id="rId17" w:history="1">
        <w:r w:rsidRPr="00D95AF2">
          <w:rPr>
            <w:sz w:val="24"/>
            <w:szCs w:val="24"/>
          </w:rPr>
          <w:t>пункте</w:t>
        </w:r>
      </w:hyperlink>
      <w:r w:rsidRPr="00D95AF2">
        <w:rPr>
          <w:sz w:val="24"/>
          <w:szCs w:val="24"/>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661" w:rsidRPr="00D95AF2" w:rsidRDefault="00737661" w:rsidP="00737661">
      <w:pPr>
        <w:ind w:firstLine="709"/>
        <w:jc w:val="both"/>
        <w:rPr>
          <w:sz w:val="24"/>
          <w:szCs w:val="24"/>
        </w:rPr>
      </w:pPr>
      <w:r w:rsidRPr="00D95AF2">
        <w:rPr>
          <w:sz w:val="24"/>
          <w:szCs w:val="24"/>
        </w:rPr>
        <w:t>5.</w:t>
      </w:r>
      <w:r>
        <w:rPr>
          <w:sz w:val="24"/>
          <w:szCs w:val="24"/>
        </w:rPr>
        <w:t>8</w:t>
      </w:r>
      <w:r w:rsidRPr="00D95AF2">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8" w:history="1">
        <w:r w:rsidRPr="00D95AF2">
          <w:rPr>
            <w:sz w:val="24"/>
            <w:szCs w:val="24"/>
          </w:rPr>
          <w:t>частью 1</w:t>
        </w:r>
      </w:hyperlink>
      <w:r w:rsidRPr="00D95AF2">
        <w:rPr>
          <w:sz w:val="24"/>
          <w:szCs w:val="24"/>
        </w:rPr>
        <w:t xml:space="preserve"> статьи 11.2. Федерального закона от 27.07.2010 г. № 210-ФЗ «Об организации предоставления государственных и муниципальных услуг», незамедлительно направляет имеющиеся материалы в органы прокуратуры</w:t>
      </w:r>
      <w:r w:rsidRPr="00D95AF2">
        <w:rPr>
          <w:i/>
          <w:sz w:val="24"/>
          <w:szCs w:val="24"/>
        </w:rPr>
        <w:t>.</w:t>
      </w:r>
    </w:p>
    <w:p w:rsidR="00737661" w:rsidRPr="00D95AF2" w:rsidRDefault="00737661" w:rsidP="00737661">
      <w:pPr>
        <w:tabs>
          <w:tab w:val="left" w:pos="567"/>
        </w:tabs>
        <w:autoSpaceDE w:val="0"/>
        <w:autoSpaceDN w:val="0"/>
        <w:adjustRightInd w:val="0"/>
        <w:ind w:firstLine="709"/>
        <w:jc w:val="both"/>
        <w:rPr>
          <w:sz w:val="24"/>
          <w:szCs w:val="24"/>
        </w:rPr>
      </w:pPr>
      <w:r w:rsidRPr="00D95AF2">
        <w:rPr>
          <w:sz w:val="24"/>
          <w:szCs w:val="24"/>
        </w:rPr>
        <w:t>5.</w:t>
      </w:r>
      <w:r>
        <w:rPr>
          <w:sz w:val="24"/>
          <w:szCs w:val="24"/>
        </w:rPr>
        <w:t>9</w:t>
      </w:r>
      <w:r w:rsidRPr="00D95AF2">
        <w:rPr>
          <w:sz w:val="24"/>
          <w:szCs w:val="24"/>
        </w:rPr>
        <w:t>.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общей юрисдикции в порядке, предусмотренном процессуальным законодательством Российской Федерации.</w:t>
      </w:r>
    </w:p>
    <w:p w:rsidR="00737661" w:rsidRPr="00D95AF2" w:rsidRDefault="00737661" w:rsidP="00737661">
      <w:pPr>
        <w:pStyle w:val="a6"/>
        <w:spacing w:before="0" w:beforeAutospacing="0" w:after="0" w:afterAutospacing="0"/>
        <w:jc w:val="center"/>
        <w:rPr>
          <w:b/>
        </w:rPr>
        <w:sectPr w:rsidR="00737661" w:rsidRPr="00D95AF2" w:rsidSect="00DC006B">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1418" w:header="709" w:footer="709" w:gutter="0"/>
          <w:cols w:space="708"/>
          <w:titlePg/>
          <w:docGrid w:linePitch="360"/>
        </w:sectPr>
      </w:pPr>
    </w:p>
    <w:tbl>
      <w:tblPr>
        <w:tblW w:w="0" w:type="auto"/>
        <w:tblInd w:w="-176" w:type="dxa"/>
        <w:tblLayout w:type="fixed"/>
        <w:tblLook w:val="04A0"/>
      </w:tblPr>
      <w:tblGrid>
        <w:gridCol w:w="8744"/>
        <w:gridCol w:w="5940"/>
      </w:tblGrid>
      <w:tr w:rsidR="00737661" w:rsidRPr="00D95AF2" w:rsidTr="003D1727">
        <w:tc>
          <w:tcPr>
            <w:tcW w:w="8744" w:type="dxa"/>
          </w:tcPr>
          <w:p w:rsidR="00737661" w:rsidRPr="00D95AF2" w:rsidRDefault="00737661" w:rsidP="003D1727">
            <w:pPr>
              <w:pStyle w:val="a6"/>
              <w:spacing w:before="0" w:beforeAutospacing="0" w:after="0" w:afterAutospacing="0"/>
              <w:jc w:val="center"/>
              <w:rPr>
                <w:b/>
              </w:rPr>
            </w:pPr>
          </w:p>
          <w:p w:rsidR="00737661" w:rsidRPr="00D95AF2" w:rsidRDefault="00737661" w:rsidP="003D1727">
            <w:pPr>
              <w:pStyle w:val="a6"/>
              <w:spacing w:before="0" w:beforeAutospacing="0" w:after="0" w:afterAutospacing="0"/>
              <w:rPr>
                <w:b/>
              </w:rPr>
            </w:pPr>
          </w:p>
          <w:p w:rsidR="00737661" w:rsidRPr="00D95AF2" w:rsidRDefault="00737661" w:rsidP="003D1727">
            <w:pPr>
              <w:pStyle w:val="a6"/>
              <w:spacing w:before="0" w:beforeAutospacing="0" w:after="0" w:afterAutospacing="0"/>
              <w:rPr>
                <w:b/>
              </w:rPr>
            </w:pPr>
          </w:p>
        </w:tc>
        <w:tc>
          <w:tcPr>
            <w:tcW w:w="5940" w:type="dxa"/>
          </w:tcPr>
          <w:p w:rsidR="00737661" w:rsidRPr="00D95AF2" w:rsidRDefault="00737661" w:rsidP="003D1727">
            <w:pPr>
              <w:pStyle w:val="a6"/>
              <w:shd w:val="clear" w:color="auto" w:fill="FFFFFF"/>
              <w:spacing w:before="0" w:beforeAutospacing="0" w:after="0" w:afterAutospacing="0"/>
              <w:jc w:val="right"/>
            </w:pPr>
            <w:r w:rsidRPr="00D95AF2">
              <w:t xml:space="preserve">                         Приложение №1</w:t>
            </w:r>
          </w:p>
          <w:p w:rsidR="00737661" w:rsidRPr="00D95AF2" w:rsidRDefault="00737661" w:rsidP="003D1727">
            <w:pPr>
              <w:autoSpaceDE w:val="0"/>
              <w:autoSpaceDN w:val="0"/>
              <w:adjustRightInd w:val="0"/>
              <w:jc w:val="right"/>
              <w:outlineLvl w:val="0"/>
              <w:rPr>
                <w:sz w:val="24"/>
                <w:szCs w:val="24"/>
              </w:rPr>
            </w:pPr>
            <w:r w:rsidRPr="00D95AF2">
              <w:rPr>
                <w:sz w:val="24"/>
                <w:szCs w:val="24"/>
              </w:rPr>
              <w:t xml:space="preserve">к административному регламенту </w:t>
            </w:r>
          </w:p>
          <w:p w:rsidR="00737661" w:rsidRPr="00D95AF2" w:rsidRDefault="00737661" w:rsidP="003D1727">
            <w:pPr>
              <w:autoSpaceDE w:val="0"/>
              <w:autoSpaceDN w:val="0"/>
              <w:adjustRightInd w:val="0"/>
              <w:jc w:val="right"/>
              <w:outlineLvl w:val="0"/>
              <w:rPr>
                <w:sz w:val="24"/>
                <w:szCs w:val="24"/>
              </w:rPr>
            </w:pPr>
            <w:r w:rsidRPr="00D95AF2">
              <w:rPr>
                <w:sz w:val="24"/>
                <w:szCs w:val="24"/>
              </w:rPr>
              <w:t>предоставления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tc>
      </w:tr>
    </w:tbl>
    <w:p w:rsidR="00737661" w:rsidRPr="00D95AF2" w:rsidRDefault="00737661" w:rsidP="00737661">
      <w:pPr>
        <w:widowControl w:val="0"/>
        <w:autoSpaceDE w:val="0"/>
        <w:autoSpaceDN w:val="0"/>
        <w:adjustRightInd w:val="0"/>
        <w:jc w:val="center"/>
        <w:rPr>
          <w:b/>
          <w:sz w:val="24"/>
          <w:szCs w:val="24"/>
        </w:rPr>
      </w:pPr>
    </w:p>
    <w:p w:rsidR="00737661" w:rsidRPr="00D95AF2" w:rsidRDefault="00737661" w:rsidP="00737661">
      <w:pPr>
        <w:widowControl w:val="0"/>
        <w:autoSpaceDE w:val="0"/>
        <w:autoSpaceDN w:val="0"/>
        <w:adjustRightInd w:val="0"/>
        <w:jc w:val="center"/>
        <w:rPr>
          <w:b/>
          <w:sz w:val="24"/>
          <w:szCs w:val="24"/>
        </w:rPr>
      </w:pPr>
      <w:r w:rsidRPr="00D95AF2">
        <w:rPr>
          <w:b/>
          <w:sz w:val="24"/>
          <w:szCs w:val="24"/>
        </w:rPr>
        <w:t xml:space="preserve">Сведения о местах нахождения, графике работы адресах электронной почты и контактных телефонах Администрации Ездоченского сельского поселения </w:t>
      </w:r>
    </w:p>
    <w:p w:rsidR="00737661" w:rsidRPr="00D95AF2" w:rsidRDefault="00737661" w:rsidP="00737661">
      <w:pPr>
        <w:pStyle w:val="a6"/>
        <w:shd w:val="clear" w:color="auto" w:fill="FFFFFF"/>
        <w:spacing w:before="0" w:beforeAutospacing="0" w:after="0" w:afterAutospacing="0"/>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2127"/>
        <w:gridCol w:w="2268"/>
        <w:gridCol w:w="3402"/>
        <w:gridCol w:w="2268"/>
        <w:gridCol w:w="1984"/>
      </w:tblGrid>
      <w:tr w:rsidR="00737661" w:rsidRPr="00D95AF2" w:rsidTr="003D1727">
        <w:tc>
          <w:tcPr>
            <w:tcW w:w="534" w:type="dxa"/>
          </w:tcPr>
          <w:p w:rsidR="00737661" w:rsidRPr="00D95AF2" w:rsidRDefault="00737661" w:rsidP="003D1727">
            <w:pPr>
              <w:pStyle w:val="a6"/>
              <w:spacing w:before="0" w:beforeAutospacing="0" w:after="0" w:afterAutospacing="0"/>
              <w:jc w:val="center"/>
            </w:pPr>
            <w:r w:rsidRPr="00D95AF2">
              <w:t>№ п/п</w:t>
            </w:r>
          </w:p>
        </w:tc>
        <w:tc>
          <w:tcPr>
            <w:tcW w:w="2409" w:type="dxa"/>
          </w:tcPr>
          <w:p w:rsidR="00737661" w:rsidRPr="00D95AF2" w:rsidRDefault="00737661" w:rsidP="003D1727">
            <w:pPr>
              <w:pStyle w:val="a6"/>
              <w:spacing w:before="0" w:beforeAutospacing="0" w:after="0" w:afterAutospacing="0"/>
              <w:jc w:val="center"/>
            </w:pPr>
            <w:r w:rsidRPr="00D95AF2">
              <w:t>Наименование администрации городского (сельского) поселения</w:t>
            </w:r>
          </w:p>
        </w:tc>
        <w:tc>
          <w:tcPr>
            <w:tcW w:w="2127" w:type="dxa"/>
          </w:tcPr>
          <w:p w:rsidR="00737661" w:rsidRPr="00D95AF2" w:rsidRDefault="00737661" w:rsidP="003D1727">
            <w:pPr>
              <w:pStyle w:val="a6"/>
              <w:spacing w:before="0" w:beforeAutospacing="0" w:after="0" w:afterAutospacing="0"/>
              <w:jc w:val="center"/>
            </w:pPr>
            <w:r w:rsidRPr="00D95AF2">
              <w:t>ФИО главы администрации городского (сельского) поселения</w:t>
            </w:r>
          </w:p>
        </w:tc>
        <w:tc>
          <w:tcPr>
            <w:tcW w:w="2268" w:type="dxa"/>
          </w:tcPr>
          <w:p w:rsidR="00737661" w:rsidRPr="00D95AF2" w:rsidRDefault="00737661" w:rsidP="003D1727">
            <w:pPr>
              <w:pStyle w:val="a6"/>
              <w:spacing w:before="0" w:beforeAutospacing="0" w:after="0" w:afterAutospacing="0"/>
              <w:jc w:val="center"/>
            </w:pPr>
            <w:r w:rsidRPr="00D95AF2">
              <w:t>Почтовый адрес, телефон</w:t>
            </w:r>
          </w:p>
        </w:tc>
        <w:tc>
          <w:tcPr>
            <w:tcW w:w="3402" w:type="dxa"/>
          </w:tcPr>
          <w:p w:rsidR="00737661" w:rsidRPr="00D95AF2" w:rsidRDefault="00737661" w:rsidP="003D1727">
            <w:pPr>
              <w:pStyle w:val="a6"/>
              <w:spacing w:before="0" w:beforeAutospacing="0" w:after="0" w:afterAutospacing="0"/>
              <w:jc w:val="center"/>
            </w:pPr>
            <w:r w:rsidRPr="00D95AF2">
              <w:t>Адрес электронной почты</w:t>
            </w:r>
          </w:p>
        </w:tc>
        <w:tc>
          <w:tcPr>
            <w:tcW w:w="2268" w:type="dxa"/>
          </w:tcPr>
          <w:p w:rsidR="00737661" w:rsidRPr="00D95AF2" w:rsidRDefault="00737661" w:rsidP="003D1727">
            <w:pPr>
              <w:pStyle w:val="a6"/>
              <w:spacing w:before="0" w:beforeAutospacing="0" w:after="0" w:afterAutospacing="0"/>
              <w:jc w:val="center"/>
            </w:pPr>
            <w:r w:rsidRPr="00D95AF2">
              <w:t>Адрес сайта</w:t>
            </w:r>
          </w:p>
        </w:tc>
        <w:tc>
          <w:tcPr>
            <w:tcW w:w="1984" w:type="dxa"/>
          </w:tcPr>
          <w:p w:rsidR="00737661" w:rsidRPr="00D95AF2" w:rsidRDefault="00737661" w:rsidP="003D1727">
            <w:pPr>
              <w:pStyle w:val="a6"/>
              <w:spacing w:before="0" w:beforeAutospacing="0" w:after="0" w:afterAutospacing="0"/>
              <w:jc w:val="center"/>
            </w:pPr>
            <w:r w:rsidRPr="00D95AF2">
              <w:t>График работы</w:t>
            </w:r>
          </w:p>
        </w:tc>
      </w:tr>
    </w:tbl>
    <w:p w:rsidR="00737661" w:rsidRPr="00D95AF2" w:rsidRDefault="00737661" w:rsidP="00737661">
      <w:pPr>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2127"/>
        <w:gridCol w:w="2268"/>
        <w:gridCol w:w="3402"/>
        <w:gridCol w:w="2268"/>
        <w:gridCol w:w="1984"/>
      </w:tblGrid>
      <w:tr w:rsidR="00737661" w:rsidRPr="00D95AF2" w:rsidTr="003D1727">
        <w:trPr>
          <w:tblHeader/>
        </w:trPr>
        <w:tc>
          <w:tcPr>
            <w:tcW w:w="534" w:type="dxa"/>
          </w:tcPr>
          <w:p w:rsidR="00737661" w:rsidRPr="00D95AF2" w:rsidRDefault="00737661" w:rsidP="003D1727">
            <w:pPr>
              <w:pStyle w:val="a6"/>
              <w:spacing w:before="0" w:beforeAutospacing="0" w:after="0" w:afterAutospacing="0"/>
              <w:jc w:val="center"/>
              <w:rPr>
                <w:b/>
              </w:rPr>
            </w:pPr>
            <w:r w:rsidRPr="00D95AF2">
              <w:rPr>
                <w:b/>
              </w:rPr>
              <w:t>1</w:t>
            </w:r>
          </w:p>
        </w:tc>
        <w:tc>
          <w:tcPr>
            <w:tcW w:w="2409" w:type="dxa"/>
          </w:tcPr>
          <w:p w:rsidR="00737661" w:rsidRPr="00D95AF2" w:rsidRDefault="00737661" w:rsidP="003D1727">
            <w:pPr>
              <w:pStyle w:val="a6"/>
              <w:spacing w:before="0" w:beforeAutospacing="0" w:after="0" w:afterAutospacing="0"/>
              <w:jc w:val="center"/>
              <w:rPr>
                <w:b/>
              </w:rPr>
            </w:pPr>
            <w:r w:rsidRPr="00D95AF2">
              <w:rPr>
                <w:b/>
              </w:rPr>
              <w:t>2</w:t>
            </w:r>
          </w:p>
        </w:tc>
        <w:tc>
          <w:tcPr>
            <w:tcW w:w="2127" w:type="dxa"/>
          </w:tcPr>
          <w:p w:rsidR="00737661" w:rsidRPr="00D95AF2" w:rsidRDefault="00737661" w:rsidP="003D1727">
            <w:pPr>
              <w:pStyle w:val="a6"/>
              <w:spacing w:before="0" w:beforeAutospacing="0" w:after="0" w:afterAutospacing="0"/>
              <w:jc w:val="center"/>
              <w:rPr>
                <w:b/>
              </w:rPr>
            </w:pPr>
            <w:r w:rsidRPr="00D95AF2">
              <w:rPr>
                <w:b/>
              </w:rPr>
              <w:t>3</w:t>
            </w:r>
          </w:p>
        </w:tc>
        <w:tc>
          <w:tcPr>
            <w:tcW w:w="2268" w:type="dxa"/>
          </w:tcPr>
          <w:p w:rsidR="00737661" w:rsidRPr="00D95AF2" w:rsidRDefault="00737661" w:rsidP="003D1727">
            <w:pPr>
              <w:pStyle w:val="a6"/>
              <w:spacing w:before="0" w:beforeAutospacing="0" w:after="0" w:afterAutospacing="0"/>
              <w:jc w:val="center"/>
              <w:rPr>
                <w:b/>
              </w:rPr>
            </w:pPr>
            <w:r w:rsidRPr="00D95AF2">
              <w:rPr>
                <w:b/>
              </w:rPr>
              <w:t>4</w:t>
            </w:r>
          </w:p>
        </w:tc>
        <w:tc>
          <w:tcPr>
            <w:tcW w:w="3402" w:type="dxa"/>
          </w:tcPr>
          <w:p w:rsidR="00737661" w:rsidRPr="00D95AF2" w:rsidRDefault="00737661" w:rsidP="003D1727">
            <w:pPr>
              <w:pStyle w:val="a6"/>
              <w:spacing w:before="0" w:beforeAutospacing="0" w:after="0" w:afterAutospacing="0"/>
              <w:jc w:val="center"/>
              <w:rPr>
                <w:b/>
              </w:rPr>
            </w:pPr>
            <w:r w:rsidRPr="00D95AF2">
              <w:rPr>
                <w:b/>
              </w:rPr>
              <w:t>5</w:t>
            </w:r>
          </w:p>
        </w:tc>
        <w:tc>
          <w:tcPr>
            <w:tcW w:w="2268" w:type="dxa"/>
          </w:tcPr>
          <w:p w:rsidR="00737661" w:rsidRPr="00D95AF2" w:rsidRDefault="00737661" w:rsidP="003D1727">
            <w:pPr>
              <w:pStyle w:val="a6"/>
              <w:spacing w:before="0" w:beforeAutospacing="0" w:after="0" w:afterAutospacing="0"/>
              <w:jc w:val="center"/>
              <w:rPr>
                <w:b/>
              </w:rPr>
            </w:pPr>
            <w:r w:rsidRPr="00D95AF2">
              <w:rPr>
                <w:b/>
              </w:rPr>
              <w:t>6</w:t>
            </w:r>
          </w:p>
        </w:tc>
        <w:tc>
          <w:tcPr>
            <w:tcW w:w="1984" w:type="dxa"/>
          </w:tcPr>
          <w:p w:rsidR="00737661" w:rsidRPr="00D95AF2" w:rsidRDefault="00737661" w:rsidP="003D1727">
            <w:pPr>
              <w:pStyle w:val="a6"/>
              <w:spacing w:before="0" w:beforeAutospacing="0" w:after="0" w:afterAutospacing="0"/>
              <w:jc w:val="center"/>
              <w:rPr>
                <w:b/>
              </w:rPr>
            </w:pPr>
            <w:r w:rsidRPr="00D95AF2">
              <w:rPr>
                <w:b/>
              </w:rPr>
              <w:t>7</w:t>
            </w:r>
          </w:p>
        </w:tc>
      </w:tr>
      <w:tr w:rsidR="00737661" w:rsidRPr="00D95AF2" w:rsidTr="003D1727">
        <w:tc>
          <w:tcPr>
            <w:tcW w:w="534" w:type="dxa"/>
          </w:tcPr>
          <w:p w:rsidR="00737661" w:rsidRPr="00D95AF2" w:rsidRDefault="00737661" w:rsidP="003D1727">
            <w:pPr>
              <w:jc w:val="center"/>
              <w:textAlignment w:val="baseline"/>
              <w:rPr>
                <w:sz w:val="24"/>
                <w:szCs w:val="24"/>
              </w:rPr>
            </w:pPr>
            <w:r w:rsidRPr="00D95AF2">
              <w:rPr>
                <w:bCs/>
                <w:sz w:val="24"/>
                <w:szCs w:val="24"/>
              </w:rPr>
              <w:t>1</w:t>
            </w:r>
          </w:p>
        </w:tc>
        <w:tc>
          <w:tcPr>
            <w:tcW w:w="2409" w:type="dxa"/>
          </w:tcPr>
          <w:p w:rsidR="00737661" w:rsidRPr="00D95AF2" w:rsidRDefault="00737661" w:rsidP="003D1727">
            <w:pPr>
              <w:jc w:val="center"/>
              <w:rPr>
                <w:sz w:val="24"/>
                <w:szCs w:val="24"/>
              </w:rPr>
            </w:pPr>
            <w:r w:rsidRPr="00D95AF2">
              <w:rPr>
                <w:sz w:val="24"/>
                <w:szCs w:val="24"/>
              </w:rPr>
              <w:t xml:space="preserve">Администрация </w:t>
            </w:r>
            <w:hyperlink r:id="rId25" w:tooltip="Пушкарское сельское поселение" w:history="1">
              <w:r w:rsidRPr="00D95AF2">
                <w:rPr>
                  <w:sz w:val="24"/>
                  <w:szCs w:val="24"/>
                </w:rPr>
                <w:t>Ездоченского сельского поселения</w:t>
              </w:r>
            </w:hyperlink>
          </w:p>
        </w:tc>
        <w:tc>
          <w:tcPr>
            <w:tcW w:w="2127" w:type="dxa"/>
          </w:tcPr>
          <w:p w:rsidR="00737661" w:rsidRPr="00D95AF2" w:rsidRDefault="00737661" w:rsidP="003D1727">
            <w:pPr>
              <w:jc w:val="center"/>
              <w:rPr>
                <w:sz w:val="24"/>
                <w:szCs w:val="24"/>
              </w:rPr>
            </w:pPr>
          </w:p>
          <w:p w:rsidR="00737661" w:rsidRPr="00D95AF2" w:rsidRDefault="00737661" w:rsidP="003D1727">
            <w:pPr>
              <w:jc w:val="center"/>
              <w:rPr>
                <w:sz w:val="24"/>
                <w:szCs w:val="24"/>
              </w:rPr>
            </w:pPr>
            <w:r w:rsidRPr="00D95AF2">
              <w:rPr>
                <w:sz w:val="24"/>
                <w:szCs w:val="24"/>
              </w:rPr>
              <w:t>Мишурова Ольга Сергеевна</w:t>
            </w:r>
          </w:p>
        </w:tc>
        <w:tc>
          <w:tcPr>
            <w:tcW w:w="2268" w:type="dxa"/>
          </w:tcPr>
          <w:p w:rsidR="00737661" w:rsidRPr="00D95AF2" w:rsidRDefault="00737661" w:rsidP="003D1727">
            <w:pPr>
              <w:jc w:val="center"/>
              <w:rPr>
                <w:sz w:val="24"/>
                <w:szCs w:val="24"/>
              </w:rPr>
            </w:pPr>
            <w:r w:rsidRPr="00D95AF2">
              <w:rPr>
                <w:sz w:val="24"/>
                <w:szCs w:val="24"/>
              </w:rPr>
              <w:t>309572</w:t>
            </w:r>
          </w:p>
          <w:p w:rsidR="00737661" w:rsidRPr="00D95AF2" w:rsidRDefault="00737661" w:rsidP="003D1727">
            <w:pPr>
              <w:jc w:val="center"/>
              <w:rPr>
                <w:sz w:val="24"/>
                <w:szCs w:val="24"/>
              </w:rPr>
            </w:pPr>
            <w:r w:rsidRPr="00D95AF2">
              <w:rPr>
                <w:sz w:val="24"/>
                <w:szCs w:val="24"/>
              </w:rPr>
              <w:t>Чернянский район,</w:t>
            </w:r>
          </w:p>
          <w:p w:rsidR="00737661" w:rsidRPr="00D95AF2" w:rsidRDefault="00737661" w:rsidP="003D1727">
            <w:pPr>
              <w:jc w:val="center"/>
              <w:rPr>
                <w:sz w:val="24"/>
                <w:szCs w:val="24"/>
              </w:rPr>
            </w:pPr>
            <w:r w:rsidRPr="00D95AF2">
              <w:rPr>
                <w:sz w:val="24"/>
                <w:szCs w:val="24"/>
              </w:rPr>
              <w:t xml:space="preserve"> с. Ездочное, ул. Школьная, д. 2/3,</w:t>
            </w:r>
          </w:p>
          <w:p w:rsidR="00737661" w:rsidRPr="00D95AF2" w:rsidRDefault="00737661" w:rsidP="003D1727">
            <w:pPr>
              <w:jc w:val="center"/>
              <w:textAlignment w:val="baseline"/>
              <w:rPr>
                <w:sz w:val="24"/>
                <w:szCs w:val="24"/>
              </w:rPr>
            </w:pPr>
            <w:r w:rsidRPr="00D95AF2">
              <w:rPr>
                <w:sz w:val="24"/>
                <w:szCs w:val="24"/>
              </w:rPr>
              <w:t xml:space="preserve">ф. 4-05-94, </w:t>
            </w:r>
          </w:p>
          <w:p w:rsidR="00737661" w:rsidRPr="00D95AF2" w:rsidRDefault="00737661" w:rsidP="003D1727">
            <w:pPr>
              <w:jc w:val="center"/>
              <w:textAlignment w:val="baseline"/>
              <w:rPr>
                <w:sz w:val="24"/>
                <w:szCs w:val="24"/>
              </w:rPr>
            </w:pPr>
            <w:r w:rsidRPr="00D95AF2">
              <w:rPr>
                <w:sz w:val="24"/>
                <w:szCs w:val="24"/>
              </w:rPr>
              <w:t>т. 4-05-97, 4-07-26</w:t>
            </w:r>
          </w:p>
        </w:tc>
        <w:tc>
          <w:tcPr>
            <w:tcW w:w="3402" w:type="dxa"/>
          </w:tcPr>
          <w:p w:rsidR="00737661" w:rsidRPr="00D95AF2" w:rsidRDefault="00737661" w:rsidP="003D1727">
            <w:pPr>
              <w:jc w:val="center"/>
              <w:textAlignment w:val="baseline"/>
              <w:rPr>
                <w:sz w:val="24"/>
                <w:szCs w:val="24"/>
              </w:rPr>
            </w:pPr>
            <w:r w:rsidRPr="00D95AF2">
              <w:rPr>
                <w:sz w:val="24"/>
                <w:szCs w:val="24"/>
                <w:lang w:val="en-US"/>
              </w:rPr>
              <w:t>ezdochnoesp</w:t>
            </w:r>
            <w:r w:rsidRPr="00D95AF2">
              <w:rPr>
                <w:sz w:val="24"/>
                <w:szCs w:val="24"/>
              </w:rPr>
              <w:t>1@</w:t>
            </w:r>
            <w:r w:rsidRPr="00D95AF2">
              <w:rPr>
                <w:sz w:val="24"/>
                <w:szCs w:val="24"/>
                <w:lang w:val="en-US"/>
              </w:rPr>
              <w:t>ch</w:t>
            </w:r>
            <w:r w:rsidRPr="00D95AF2">
              <w:rPr>
                <w:sz w:val="24"/>
                <w:szCs w:val="24"/>
              </w:rPr>
              <w:t>.</w:t>
            </w:r>
            <w:r w:rsidRPr="00D95AF2">
              <w:rPr>
                <w:sz w:val="24"/>
                <w:szCs w:val="24"/>
                <w:lang w:val="en-US"/>
              </w:rPr>
              <w:t>belregion</w:t>
            </w:r>
            <w:r w:rsidRPr="00D95AF2">
              <w:rPr>
                <w:sz w:val="24"/>
                <w:szCs w:val="24"/>
              </w:rPr>
              <w:t>.</w:t>
            </w:r>
            <w:r w:rsidRPr="00D95AF2">
              <w:rPr>
                <w:sz w:val="24"/>
                <w:szCs w:val="24"/>
                <w:lang w:val="en-US"/>
              </w:rPr>
              <w:t>ru</w:t>
            </w:r>
          </w:p>
        </w:tc>
        <w:tc>
          <w:tcPr>
            <w:tcW w:w="2268" w:type="dxa"/>
          </w:tcPr>
          <w:p w:rsidR="00737661" w:rsidRPr="00D95AF2" w:rsidRDefault="00737661" w:rsidP="003D1727">
            <w:pPr>
              <w:rPr>
                <w:sz w:val="24"/>
                <w:szCs w:val="24"/>
              </w:rPr>
            </w:pPr>
            <w:r w:rsidRPr="00D95AF2">
              <w:rPr>
                <w:sz w:val="24"/>
                <w:szCs w:val="24"/>
                <w:lang w:val="en-US"/>
              </w:rPr>
              <w:t>http</w:t>
            </w:r>
            <w:r w:rsidRPr="00D95AF2">
              <w:rPr>
                <w:sz w:val="24"/>
                <w:szCs w:val="24"/>
              </w:rPr>
              <w:t>://</w:t>
            </w:r>
            <w:r w:rsidRPr="00D95AF2">
              <w:rPr>
                <w:sz w:val="24"/>
                <w:szCs w:val="24"/>
                <w:lang w:val="en-US"/>
              </w:rPr>
              <w:t>ezdochnoe</w:t>
            </w:r>
            <w:r w:rsidRPr="00D95AF2">
              <w:rPr>
                <w:sz w:val="24"/>
                <w:szCs w:val="24"/>
              </w:rPr>
              <w:t>.ru</w:t>
            </w:r>
          </w:p>
        </w:tc>
        <w:tc>
          <w:tcPr>
            <w:tcW w:w="1984" w:type="dxa"/>
          </w:tcPr>
          <w:p w:rsidR="00737661" w:rsidRPr="00D95AF2" w:rsidRDefault="00737661" w:rsidP="003D1727">
            <w:pPr>
              <w:pStyle w:val="af7"/>
              <w:jc w:val="both"/>
            </w:pPr>
            <w:r w:rsidRPr="00D95AF2">
              <w:t xml:space="preserve">Пн., вт, ср., чт, пт: </w:t>
            </w:r>
          </w:p>
          <w:p w:rsidR="00737661" w:rsidRPr="00D95AF2" w:rsidRDefault="00737661" w:rsidP="003D1727">
            <w:pPr>
              <w:pStyle w:val="af7"/>
              <w:jc w:val="both"/>
            </w:pPr>
            <w:r w:rsidRPr="00D95AF2">
              <w:t>с 8.00 до 17.00;</w:t>
            </w:r>
          </w:p>
          <w:p w:rsidR="00737661" w:rsidRPr="00D95AF2" w:rsidRDefault="00737661" w:rsidP="003D1727">
            <w:pPr>
              <w:pStyle w:val="af7"/>
              <w:jc w:val="both"/>
            </w:pPr>
            <w:r w:rsidRPr="00D95AF2">
              <w:t>Перерыв:</w:t>
            </w:r>
          </w:p>
          <w:p w:rsidR="00737661" w:rsidRPr="00D95AF2" w:rsidRDefault="00737661" w:rsidP="003D1727">
            <w:pPr>
              <w:pStyle w:val="af7"/>
              <w:jc w:val="both"/>
            </w:pPr>
            <w:r w:rsidRPr="00D95AF2">
              <w:t xml:space="preserve"> с 13.00 до 14.00;</w:t>
            </w:r>
          </w:p>
          <w:p w:rsidR="00737661" w:rsidRPr="00D95AF2" w:rsidRDefault="00737661" w:rsidP="003D1727">
            <w:pPr>
              <w:jc w:val="both"/>
              <w:rPr>
                <w:sz w:val="24"/>
                <w:szCs w:val="24"/>
              </w:rPr>
            </w:pPr>
            <w:r w:rsidRPr="00D95AF2">
              <w:rPr>
                <w:sz w:val="24"/>
                <w:szCs w:val="24"/>
              </w:rPr>
              <w:t>сб, вс: выходной</w:t>
            </w:r>
          </w:p>
        </w:tc>
      </w:tr>
    </w:tbl>
    <w:p w:rsidR="00737661" w:rsidRPr="00D95AF2" w:rsidRDefault="00737661" w:rsidP="00737661">
      <w:pPr>
        <w:pStyle w:val="a6"/>
        <w:shd w:val="clear" w:color="auto" w:fill="FFFFFF"/>
        <w:spacing w:before="0" w:beforeAutospacing="0" w:after="0" w:afterAutospacing="0"/>
        <w:rPr>
          <w:b/>
        </w:rPr>
      </w:pPr>
    </w:p>
    <w:p w:rsidR="00737661" w:rsidRPr="00D95AF2" w:rsidRDefault="00737661" w:rsidP="00737661">
      <w:pPr>
        <w:pStyle w:val="a6"/>
        <w:shd w:val="clear" w:color="auto" w:fill="FFFFFF"/>
        <w:spacing w:before="0" w:beforeAutospacing="0" w:after="0" w:afterAutospacing="0"/>
        <w:rPr>
          <w:b/>
        </w:rPr>
      </w:pPr>
    </w:p>
    <w:p w:rsidR="00737661" w:rsidRPr="00D95AF2" w:rsidRDefault="00737661" w:rsidP="00737661">
      <w:pPr>
        <w:pStyle w:val="a6"/>
        <w:shd w:val="clear" w:color="auto" w:fill="FFFFFF"/>
        <w:spacing w:before="0" w:beforeAutospacing="0" w:after="0" w:afterAutospacing="0"/>
        <w:rPr>
          <w:b/>
        </w:rPr>
      </w:pPr>
    </w:p>
    <w:p w:rsidR="00737661" w:rsidRPr="00D95AF2" w:rsidRDefault="00737661" w:rsidP="00737661">
      <w:pPr>
        <w:pStyle w:val="a6"/>
        <w:shd w:val="clear" w:color="auto" w:fill="FFFFFF"/>
        <w:spacing w:before="0" w:beforeAutospacing="0" w:after="0" w:afterAutospacing="0"/>
        <w:rPr>
          <w:b/>
        </w:rPr>
      </w:pPr>
    </w:p>
    <w:p w:rsidR="00737661" w:rsidRPr="00D95AF2" w:rsidRDefault="00737661" w:rsidP="00737661">
      <w:pPr>
        <w:pStyle w:val="a6"/>
        <w:shd w:val="clear" w:color="auto" w:fill="FFFFFF"/>
        <w:spacing w:before="0" w:beforeAutospacing="0" w:after="0" w:afterAutospacing="0"/>
        <w:rPr>
          <w:b/>
        </w:rPr>
      </w:pPr>
    </w:p>
    <w:p w:rsidR="00737661" w:rsidRPr="00D95AF2" w:rsidRDefault="00737661" w:rsidP="00737661">
      <w:pPr>
        <w:pStyle w:val="a6"/>
        <w:shd w:val="clear" w:color="auto" w:fill="FFFFFF"/>
        <w:spacing w:before="0" w:beforeAutospacing="0" w:after="0" w:afterAutospacing="0"/>
        <w:rPr>
          <w:b/>
        </w:rPr>
      </w:pPr>
    </w:p>
    <w:p w:rsidR="00737661" w:rsidRDefault="00737661" w:rsidP="00737661">
      <w:r>
        <w:br w:type="page"/>
      </w:r>
    </w:p>
    <w:tbl>
      <w:tblPr>
        <w:tblW w:w="0" w:type="auto"/>
        <w:tblLook w:val="04A0"/>
      </w:tblPr>
      <w:tblGrid>
        <w:gridCol w:w="7621"/>
        <w:gridCol w:w="7164"/>
      </w:tblGrid>
      <w:tr w:rsidR="00737661" w:rsidRPr="00D95AF2" w:rsidTr="003D1727">
        <w:tc>
          <w:tcPr>
            <w:tcW w:w="7621" w:type="dxa"/>
            <w:shd w:val="clear" w:color="auto" w:fill="auto"/>
          </w:tcPr>
          <w:p w:rsidR="00737661" w:rsidRPr="00D95AF2" w:rsidRDefault="00737661" w:rsidP="003D1727">
            <w:pPr>
              <w:pStyle w:val="aff"/>
              <w:ind w:left="0"/>
              <w:contextualSpacing/>
              <w:jc w:val="center"/>
              <w:rPr>
                <w:b/>
              </w:rPr>
            </w:pPr>
          </w:p>
        </w:tc>
        <w:tc>
          <w:tcPr>
            <w:tcW w:w="7164" w:type="dxa"/>
            <w:shd w:val="clear" w:color="auto" w:fill="auto"/>
          </w:tcPr>
          <w:p w:rsidR="00737661" w:rsidRPr="00D95AF2" w:rsidRDefault="00737661" w:rsidP="003D1727">
            <w:pPr>
              <w:pStyle w:val="aff"/>
              <w:ind w:left="0"/>
              <w:contextualSpacing/>
              <w:jc w:val="center"/>
              <w:rPr>
                <w:b/>
              </w:rPr>
            </w:pPr>
          </w:p>
          <w:p w:rsidR="00737661" w:rsidRPr="00D95AF2" w:rsidRDefault="00737661" w:rsidP="003D1727">
            <w:pPr>
              <w:pStyle w:val="aff"/>
              <w:ind w:left="0"/>
              <w:contextualSpacing/>
              <w:jc w:val="center"/>
              <w:rPr>
                <w:b/>
              </w:rPr>
            </w:pPr>
          </w:p>
          <w:p w:rsidR="00737661" w:rsidRPr="00D95AF2" w:rsidRDefault="00737661" w:rsidP="003D1727">
            <w:pPr>
              <w:pStyle w:val="aff"/>
              <w:ind w:left="0"/>
              <w:contextualSpacing/>
              <w:jc w:val="right"/>
            </w:pPr>
            <w:r w:rsidRPr="00D95AF2">
              <w:t>Приложение № 2</w:t>
            </w:r>
          </w:p>
          <w:p w:rsidR="00737661" w:rsidRPr="00D95AF2" w:rsidRDefault="00737661" w:rsidP="003D1727">
            <w:pPr>
              <w:pStyle w:val="aff"/>
              <w:ind w:left="0"/>
              <w:contextualSpacing/>
              <w:jc w:val="right"/>
            </w:pPr>
            <w:r w:rsidRPr="00D95AF2">
              <w:t>к административному регламенту</w:t>
            </w:r>
          </w:p>
          <w:p w:rsidR="00737661" w:rsidRPr="00D95AF2" w:rsidRDefault="00737661" w:rsidP="003D1727">
            <w:pPr>
              <w:pStyle w:val="aff"/>
              <w:ind w:left="0"/>
              <w:contextualSpacing/>
              <w:jc w:val="right"/>
            </w:pPr>
            <w:r w:rsidRPr="00D95AF2">
              <w:t>предоставления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p w:rsidR="00737661" w:rsidRPr="00D95AF2" w:rsidRDefault="00737661" w:rsidP="003D1727">
            <w:pPr>
              <w:pStyle w:val="aff"/>
              <w:ind w:left="0"/>
              <w:contextualSpacing/>
              <w:jc w:val="center"/>
              <w:rPr>
                <w:b/>
              </w:rPr>
            </w:pPr>
          </w:p>
        </w:tc>
      </w:tr>
    </w:tbl>
    <w:p w:rsidR="00737661" w:rsidRPr="00D95AF2" w:rsidRDefault="00737661" w:rsidP="00737661">
      <w:pPr>
        <w:contextualSpacing/>
        <w:jc w:val="center"/>
        <w:rPr>
          <w:b/>
          <w:sz w:val="24"/>
          <w:szCs w:val="24"/>
        </w:rPr>
      </w:pPr>
      <w:r w:rsidRPr="00D95AF2">
        <w:rPr>
          <w:b/>
          <w:sz w:val="24"/>
          <w:szCs w:val="24"/>
        </w:rPr>
        <w:t xml:space="preserve"> Местонахождение, график работы многофункционального центра предоставления </w:t>
      </w:r>
    </w:p>
    <w:p w:rsidR="00737661" w:rsidRPr="00D95AF2" w:rsidRDefault="00737661" w:rsidP="00737661">
      <w:pPr>
        <w:contextualSpacing/>
        <w:jc w:val="center"/>
        <w:rPr>
          <w:b/>
          <w:sz w:val="24"/>
          <w:szCs w:val="24"/>
        </w:rPr>
      </w:pPr>
      <w:r w:rsidRPr="00D95AF2">
        <w:rPr>
          <w:b/>
          <w:sz w:val="24"/>
          <w:szCs w:val="24"/>
        </w:rPr>
        <w:t>государственных и муниципальных услуг Чернянского района</w:t>
      </w:r>
    </w:p>
    <w:p w:rsidR="00737661" w:rsidRPr="00D95AF2" w:rsidRDefault="00737661" w:rsidP="00737661">
      <w:pPr>
        <w:contextualSpacing/>
        <w:rPr>
          <w:sz w:val="24"/>
          <w:szCs w:val="24"/>
        </w:rPr>
      </w:pPr>
    </w:p>
    <w:tbl>
      <w:tblPr>
        <w:tblW w:w="14042"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tblPr>
      <w:tblGrid>
        <w:gridCol w:w="666"/>
        <w:gridCol w:w="5863"/>
        <w:gridCol w:w="4961"/>
        <w:gridCol w:w="2552"/>
      </w:tblGrid>
      <w:tr w:rsidR="00737661" w:rsidRPr="00D95AF2" w:rsidTr="003D1727">
        <w:tc>
          <w:tcPr>
            <w:tcW w:w="6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b/>
                <w:bCs/>
                <w:sz w:val="24"/>
                <w:szCs w:val="24"/>
              </w:rPr>
              <w:t>№</w:t>
            </w:r>
            <w:r w:rsidRPr="00D95AF2">
              <w:rPr>
                <w:b/>
                <w:bCs/>
                <w:sz w:val="24"/>
                <w:szCs w:val="24"/>
              </w:rPr>
              <w:br/>
              <w:t>п/п</w:t>
            </w:r>
          </w:p>
        </w:tc>
        <w:tc>
          <w:tcPr>
            <w:tcW w:w="58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b/>
                <w:bCs/>
                <w:sz w:val="24"/>
                <w:szCs w:val="24"/>
              </w:rPr>
              <w:t>Адрес (индекс, район, населенный пункт, улица, номер дома)</w:t>
            </w:r>
          </w:p>
        </w:tc>
        <w:tc>
          <w:tcPr>
            <w:tcW w:w="49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b/>
                <w:bCs/>
                <w:sz w:val="24"/>
                <w:szCs w:val="24"/>
              </w:rPr>
              <w:t>Режим работы</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b/>
                <w:bCs/>
                <w:sz w:val="24"/>
                <w:szCs w:val="24"/>
              </w:rPr>
              <w:t>Телефон</w:t>
            </w:r>
          </w:p>
        </w:tc>
      </w:tr>
      <w:tr w:rsidR="00737661" w:rsidRPr="00D95AF2" w:rsidTr="003D1727">
        <w:tc>
          <w:tcPr>
            <w:tcW w:w="6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sz w:val="24"/>
                <w:szCs w:val="24"/>
              </w:rPr>
              <w:t>1</w:t>
            </w:r>
          </w:p>
        </w:tc>
        <w:tc>
          <w:tcPr>
            <w:tcW w:w="58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sz w:val="24"/>
                <w:szCs w:val="24"/>
              </w:rPr>
              <w:t xml:space="preserve">309560, Чернянский р-н, </w:t>
            </w:r>
          </w:p>
          <w:p w:rsidR="00737661" w:rsidRPr="00D95AF2" w:rsidRDefault="00737661" w:rsidP="003D1727">
            <w:pPr>
              <w:contextualSpacing/>
              <w:jc w:val="center"/>
              <w:rPr>
                <w:sz w:val="24"/>
                <w:szCs w:val="24"/>
              </w:rPr>
            </w:pPr>
            <w:r w:rsidRPr="00D95AF2">
              <w:rPr>
                <w:sz w:val="24"/>
                <w:szCs w:val="24"/>
              </w:rPr>
              <w:t>п.Чернянка, пл.Октябрьская, д.12/2</w:t>
            </w:r>
            <w:r w:rsidRPr="00D95AF2">
              <w:rPr>
                <w:sz w:val="24"/>
                <w:szCs w:val="24"/>
              </w:rPr>
              <w:br/>
            </w:r>
          </w:p>
        </w:tc>
        <w:tc>
          <w:tcPr>
            <w:tcW w:w="49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sz w:val="24"/>
                <w:szCs w:val="24"/>
              </w:rPr>
              <w:t>пн-08:00-17:00;</w:t>
            </w:r>
          </w:p>
          <w:p w:rsidR="00737661" w:rsidRPr="00D95AF2" w:rsidRDefault="00737661" w:rsidP="003D1727">
            <w:pPr>
              <w:contextualSpacing/>
              <w:jc w:val="center"/>
              <w:rPr>
                <w:sz w:val="24"/>
                <w:szCs w:val="24"/>
              </w:rPr>
            </w:pPr>
            <w:r w:rsidRPr="00D95AF2">
              <w:rPr>
                <w:sz w:val="24"/>
                <w:szCs w:val="24"/>
              </w:rPr>
              <w:t>вт-08:00-20:00;</w:t>
            </w:r>
          </w:p>
          <w:p w:rsidR="00737661" w:rsidRPr="00D95AF2" w:rsidRDefault="00737661" w:rsidP="003D1727">
            <w:pPr>
              <w:contextualSpacing/>
              <w:jc w:val="center"/>
              <w:rPr>
                <w:sz w:val="24"/>
                <w:szCs w:val="24"/>
              </w:rPr>
            </w:pPr>
            <w:r w:rsidRPr="00D95AF2">
              <w:rPr>
                <w:sz w:val="24"/>
                <w:szCs w:val="24"/>
              </w:rPr>
              <w:t xml:space="preserve"> ср., чт-08:00-17:00;</w:t>
            </w:r>
          </w:p>
          <w:p w:rsidR="00737661" w:rsidRPr="00D95AF2" w:rsidRDefault="00737661" w:rsidP="003D1727">
            <w:pPr>
              <w:contextualSpacing/>
              <w:jc w:val="center"/>
              <w:rPr>
                <w:sz w:val="24"/>
                <w:szCs w:val="24"/>
              </w:rPr>
            </w:pPr>
            <w:r w:rsidRPr="00D95AF2">
              <w:rPr>
                <w:sz w:val="24"/>
                <w:szCs w:val="24"/>
              </w:rPr>
              <w:t xml:space="preserve"> пт-08:00-15:45;</w:t>
            </w:r>
          </w:p>
          <w:p w:rsidR="00737661" w:rsidRPr="00D95AF2" w:rsidRDefault="00737661" w:rsidP="003D1727">
            <w:pPr>
              <w:contextualSpacing/>
              <w:jc w:val="center"/>
              <w:rPr>
                <w:sz w:val="24"/>
                <w:szCs w:val="24"/>
              </w:rPr>
            </w:pPr>
            <w:r w:rsidRPr="00D95AF2">
              <w:rPr>
                <w:sz w:val="24"/>
                <w:szCs w:val="24"/>
              </w:rPr>
              <w:t>перерыв-12:00-12:45;</w:t>
            </w:r>
            <w:r w:rsidRPr="00D95AF2">
              <w:rPr>
                <w:sz w:val="24"/>
                <w:szCs w:val="24"/>
              </w:rPr>
              <w:br/>
              <w:t>сб. 08:00-12:00</w:t>
            </w:r>
            <w:r w:rsidRPr="00D95AF2">
              <w:rPr>
                <w:sz w:val="24"/>
                <w:szCs w:val="24"/>
              </w:rPr>
              <w:br/>
              <w:t xml:space="preserve">вс. </w:t>
            </w:r>
            <w:r>
              <w:rPr>
                <w:sz w:val="24"/>
                <w:szCs w:val="24"/>
              </w:rPr>
              <w:t>н</w:t>
            </w:r>
            <w:r w:rsidRPr="00D95AF2">
              <w:rPr>
                <w:sz w:val="24"/>
                <w:szCs w:val="24"/>
              </w:rPr>
              <w:t>е</w:t>
            </w:r>
            <w:r>
              <w:rPr>
                <w:sz w:val="24"/>
                <w:szCs w:val="24"/>
              </w:rPr>
              <w:t xml:space="preserve"> </w:t>
            </w:r>
            <w:r w:rsidRPr="00D95AF2">
              <w:rPr>
                <w:sz w:val="24"/>
                <w:szCs w:val="24"/>
              </w:rPr>
              <w:t>приемный день</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7661" w:rsidRPr="00D95AF2" w:rsidRDefault="00737661" w:rsidP="003D1727">
            <w:pPr>
              <w:contextualSpacing/>
              <w:jc w:val="center"/>
              <w:rPr>
                <w:sz w:val="24"/>
                <w:szCs w:val="24"/>
              </w:rPr>
            </w:pPr>
            <w:r w:rsidRPr="00D95AF2">
              <w:rPr>
                <w:sz w:val="24"/>
                <w:szCs w:val="24"/>
              </w:rPr>
              <w:t>8(47232)5-76-41</w:t>
            </w:r>
          </w:p>
        </w:tc>
      </w:tr>
    </w:tbl>
    <w:p w:rsidR="00737661" w:rsidRPr="00D95AF2" w:rsidRDefault="00737661" w:rsidP="00737661">
      <w:pPr>
        <w:contextualSpacing/>
        <w:jc w:val="center"/>
        <w:rPr>
          <w:b/>
          <w:sz w:val="24"/>
          <w:szCs w:val="24"/>
        </w:rPr>
      </w:pPr>
    </w:p>
    <w:p w:rsidR="00737661" w:rsidRPr="00D95AF2" w:rsidRDefault="00737661" w:rsidP="00737661">
      <w:pPr>
        <w:pStyle w:val="aff"/>
        <w:ind w:left="0"/>
        <w:contextualSpacing/>
        <w:jc w:val="both"/>
        <w:rPr>
          <w:b/>
        </w:rPr>
      </w:pPr>
    </w:p>
    <w:p w:rsidR="00737661" w:rsidRPr="00D95AF2" w:rsidRDefault="00737661" w:rsidP="00737661">
      <w:pPr>
        <w:rPr>
          <w:rFonts w:eastAsia="Calibri"/>
          <w:sz w:val="24"/>
          <w:szCs w:val="24"/>
          <w:lang w:eastAsia="en-US"/>
        </w:rPr>
      </w:pPr>
    </w:p>
    <w:p w:rsidR="00737661" w:rsidRPr="00D95AF2" w:rsidRDefault="00737661" w:rsidP="00737661">
      <w:pPr>
        <w:pStyle w:val="a6"/>
        <w:shd w:val="clear" w:color="auto" w:fill="FFFFFF"/>
        <w:spacing w:before="0" w:beforeAutospacing="0" w:after="0" w:afterAutospacing="0"/>
        <w:rPr>
          <w:b/>
        </w:rPr>
      </w:pPr>
    </w:p>
    <w:p w:rsidR="00737661" w:rsidRPr="00D95AF2" w:rsidRDefault="00737661" w:rsidP="00737661">
      <w:pPr>
        <w:pStyle w:val="a6"/>
        <w:shd w:val="clear" w:color="auto" w:fill="FFFFFF"/>
        <w:spacing w:before="0" w:beforeAutospacing="0" w:after="0" w:afterAutospacing="0"/>
        <w:rPr>
          <w:b/>
        </w:rPr>
        <w:sectPr w:rsidR="00737661" w:rsidRPr="00D95AF2" w:rsidSect="00DC006B">
          <w:pgSz w:w="16838" w:h="11906" w:orient="landscape"/>
          <w:pgMar w:top="1418" w:right="851" w:bottom="851" w:left="1418" w:header="709" w:footer="709" w:gutter="0"/>
          <w:cols w:space="708"/>
          <w:titlePg/>
          <w:docGrid w:linePitch="360"/>
        </w:sectPr>
      </w:pPr>
    </w:p>
    <w:p w:rsidR="00737661" w:rsidRPr="00D95AF2" w:rsidRDefault="00737661" w:rsidP="00737661">
      <w:pPr>
        <w:autoSpaceDE w:val="0"/>
        <w:autoSpaceDN w:val="0"/>
        <w:adjustRightInd w:val="0"/>
        <w:jc w:val="right"/>
        <w:outlineLvl w:val="0"/>
        <w:rPr>
          <w:sz w:val="24"/>
          <w:szCs w:val="24"/>
        </w:rPr>
      </w:pPr>
      <w:r w:rsidRPr="00D95AF2">
        <w:rPr>
          <w:sz w:val="24"/>
          <w:szCs w:val="24"/>
        </w:rPr>
        <w:lastRenderedPageBreak/>
        <w:t xml:space="preserve">                                                                              Приложение № 3</w:t>
      </w:r>
    </w:p>
    <w:tbl>
      <w:tblPr>
        <w:tblW w:w="0" w:type="auto"/>
        <w:tblInd w:w="108" w:type="dxa"/>
        <w:tblLook w:val="04A0"/>
      </w:tblPr>
      <w:tblGrid>
        <w:gridCol w:w="3544"/>
        <w:gridCol w:w="6201"/>
      </w:tblGrid>
      <w:tr w:rsidR="00737661" w:rsidRPr="00D95AF2" w:rsidTr="003D1727">
        <w:tc>
          <w:tcPr>
            <w:tcW w:w="3544" w:type="dxa"/>
          </w:tcPr>
          <w:p w:rsidR="00737661" w:rsidRPr="00D95AF2" w:rsidRDefault="00737661" w:rsidP="003D1727">
            <w:pPr>
              <w:pStyle w:val="a6"/>
              <w:tabs>
                <w:tab w:val="left" w:pos="540"/>
                <w:tab w:val="left" w:pos="720"/>
                <w:tab w:val="center" w:pos="4860"/>
              </w:tabs>
              <w:spacing w:before="0" w:beforeAutospacing="0" w:after="0" w:afterAutospacing="0"/>
              <w:jc w:val="right"/>
            </w:pPr>
            <w:r w:rsidRPr="00D95AF2">
              <w:t xml:space="preserve">             </w:t>
            </w:r>
          </w:p>
          <w:p w:rsidR="00737661" w:rsidRPr="00D95AF2" w:rsidRDefault="00737661" w:rsidP="003D1727">
            <w:pPr>
              <w:pStyle w:val="a6"/>
              <w:tabs>
                <w:tab w:val="left" w:pos="540"/>
                <w:tab w:val="left" w:pos="720"/>
                <w:tab w:val="center" w:pos="4860"/>
              </w:tabs>
              <w:spacing w:before="0" w:beforeAutospacing="0" w:after="0" w:afterAutospacing="0"/>
              <w:jc w:val="right"/>
            </w:pPr>
          </w:p>
        </w:tc>
        <w:tc>
          <w:tcPr>
            <w:tcW w:w="6201" w:type="dxa"/>
          </w:tcPr>
          <w:p w:rsidR="00737661" w:rsidRPr="00D95AF2" w:rsidRDefault="00737661" w:rsidP="003D1727">
            <w:pPr>
              <w:autoSpaceDE w:val="0"/>
              <w:autoSpaceDN w:val="0"/>
              <w:adjustRightInd w:val="0"/>
              <w:jc w:val="right"/>
              <w:outlineLvl w:val="0"/>
              <w:rPr>
                <w:sz w:val="24"/>
                <w:szCs w:val="24"/>
              </w:rPr>
            </w:pPr>
            <w:r w:rsidRPr="00D95AF2">
              <w:rPr>
                <w:sz w:val="24"/>
                <w:szCs w:val="24"/>
              </w:rPr>
              <w:t xml:space="preserve">к административному регламенту </w:t>
            </w:r>
          </w:p>
          <w:p w:rsidR="00737661" w:rsidRPr="00D95AF2" w:rsidRDefault="00737661" w:rsidP="003D1727">
            <w:pPr>
              <w:autoSpaceDE w:val="0"/>
              <w:autoSpaceDN w:val="0"/>
              <w:adjustRightInd w:val="0"/>
              <w:jc w:val="right"/>
              <w:outlineLvl w:val="0"/>
              <w:rPr>
                <w:sz w:val="24"/>
                <w:szCs w:val="24"/>
              </w:rPr>
            </w:pPr>
            <w:r w:rsidRPr="00D95AF2">
              <w:rPr>
                <w:sz w:val="24"/>
                <w:szCs w:val="24"/>
              </w:rPr>
              <w:t>предоставления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tc>
      </w:tr>
    </w:tbl>
    <w:p w:rsidR="00737661" w:rsidRPr="00D95AF2" w:rsidRDefault="00737661" w:rsidP="00737661">
      <w:pPr>
        <w:pStyle w:val="af"/>
        <w:tabs>
          <w:tab w:val="left" w:pos="283"/>
        </w:tabs>
        <w:ind w:firstLine="720"/>
        <w:rPr>
          <w:b/>
          <w:bCs/>
          <w:sz w:val="24"/>
          <w:szCs w:val="24"/>
        </w:rPr>
      </w:pPr>
    </w:p>
    <w:p w:rsidR="00737661" w:rsidRPr="00D95AF2" w:rsidRDefault="00737661" w:rsidP="00737661">
      <w:pPr>
        <w:pStyle w:val="af"/>
        <w:tabs>
          <w:tab w:val="left" w:pos="283"/>
        </w:tabs>
        <w:rPr>
          <w:b/>
          <w:bCs/>
          <w:sz w:val="24"/>
          <w:szCs w:val="24"/>
        </w:rPr>
      </w:pPr>
      <w:r w:rsidRPr="00D95AF2">
        <w:rPr>
          <w:b/>
          <w:bCs/>
          <w:sz w:val="24"/>
          <w:szCs w:val="24"/>
        </w:rPr>
        <w:t>Блок-схема</w:t>
      </w:r>
    </w:p>
    <w:p w:rsidR="00737661" w:rsidRPr="00D95AF2" w:rsidRDefault="00737661" w:rsidP="00737661">
      <w:pPr>
        <w:pStyle w:val="af"/>
        <w:tabs>
          <w:tab w:val="left" w:pos="283"/>
        </w:tabs>
        <w:rPr>
          <w:b/>
          <w:bCs/>
          <w:sz w:val="24"/>
          <w:szCs w:val="24"/>
        </w:rPr>
      </w:pPr>
      <w:r w:rsidRPr="00D95AF2">
        <w:rPr>
          <w:b/>
          <w:bCs/>
          <w:sz w:val="24"/>
          <w:szCs w:val="24"/>
        </w:rPr>
        <w:t>порядка предоставления муниципальной  услуги</w:t>
      </w:r>
    </w:p>
    <w:p w:rsidR="00737661" w:rsidRPr="00D95AF2" w:rsidRDefault="00737661" w:rsidP="00737661">
      <w:pPr>
        <w:ind w:firstLine="720"/>
        <w:jc w:val="center"/>
        <w:rPr>
          <w:sz w:val="24"/>
          <w:szCs w:val="24"/>
        </w:rPr>
      </w:pPr>
      <w:r>
        <w:rPr>
          <w:noProof/>
          <w:sz w:val="24"/>
          <w:szCs w:val="24"/>
        </w:rPr>
        <w:pict>
          <v:shapetype id="_x0000_t202" coordsize="21600,21600" o:spt="202" path="m,l,21600r21600,l21600,xe">
            <v:stroke joinstyle="miter"/>
            <v:path gradientshapeok="t" o:connecttype="rect"/>
          </v:shapetype>
          <v:shape id="_x0000_s1049" type="#_x0000_t202" style="position:absolute;left:0;text-align:left;margin-left:140.6pt;margin-top:11.45pt;width:195pt;height:23.9pt;z-index:251660288">
            <v:textbox style="mso-next-textbox:#_x0000_s1049">
              <w:txbxContent>
                <w:p w:rsidR="00737661" w:rsidRPr="00D91324" w:rsidRDefault="00737661" w:rsidP="00737661">
                  <w:pPr>
                    <w:jc w:val="center"/>
                  </w:pPr>
                  <w:r>
                    <w:t>Заявитель</w:t>
                  </w:r>
                </w:p>
              </w:txbxContent>
            </v:textbox>
          </v:shape>
        </w:pict>
      </w:r>
    </w:p>
    <w:p w:rsidR="00737661" w:rsidRPr="00D95AF2" w:rsidRDefault="00737661" w:rsidP="00737661">
      <w:pPr>
        <w:ind w:firstLine="720"/>
        <w:jc w:val="center"/>
        <w:rPr>
          <w:sz w:val="24"/>
          <w:szCs w:val="24"/>
        </w:rPr>
      </w:pPr>
    </w:p>
    <w:p w:rsidR="00737661" w:rsidRPr="00D95AF2" w:rsidRDefault="00737661" w:rsidP="00737661">
      <w:pPr>
        <w:ind w:firstLine="720"/>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289.85pt;margin-top:4.45pt;width:33.75pt;height:24.2pt;z-index:251661312" o:connectortype="straight">
            <v:stroke endarrow="block"/>
          </v:shape>
        </w:pict>
      </w:r>
      <w:r>
        <w:rPr>
          <w:noProof/>
          <w:sz w:val="24"/>
          <w:szCs w:val="24"/>
        </w:rPr>
        <w:pict>
          <v:shape id="_x0000_s1051" type="#_x0000_t32" style="position:absolute;left:0;text-align:left;margin-left:158.6pt;margin-top:3.9pt;width:14.25pt;height:24.75pt;flip:x;z-index:251662336" o:connectortype="straight">
            <v:stroke endarrow="block"/>
          </v:shape>
        </w:pict>
      </w:r>
    </w:p>
    <w:p w:rsidR="00737661" w:rsidRPr="00D95AF2" w:rsidRDefault="00737661" w:rsidP="00737661">
      <w:pPr>
        <w:ind w:firstLine="720"/>
        <w:jc w:val="center"/>
        <w:rPr>
          <w:sz w:val="24"/>
          <w:szCs w:val="24"/>
        </w:rPr>
      </w:pPr>
      <w:r>
        <w:rPr>
          <w:noProof/>
          <w:sz w:val="24"/>
          <w:szCs w:val="24"/>
        </w:rPr>
        <w:pict>
          <v:shape id="_x0000_s1052" type="#_x0000_t202" style="position:absolute;left:0;text-align:left;margin-left:60.35pt;margin-top:13.3pt;width:143.5pt;height:38.7pt;z-index:251663360">
            <v:textbox style="mso-next-textbox:#_x0000_s1052">
              <w:txbxContent>
                <w:p w:rsidR="00737661" w:rsidRPr="004D6BD6" w:rsidRDefault="00737661" w:rsidP="00737661">
                  <w:pPr>
                    <w:jc w:val="center"/>
                  </w:pPr>
                  <w:r>
                    <w:t>МФЦ Чернянского района</w:t>
                  </w:r>
                </w:p>
              </w:txbxContent>
            </v:textbox>
          </v:shape>
        </w:pict>
      </w:r>
    </w:p>
    <w:p w:rsidR="00737661" w:rsidRPr="00D95AF2" w:rsidRDefault="00737661" w:rsidP="00737661">
      <w:pPr>
        <w:ind w:firstLine="720"/>
        <w:jc w:val="center"/>
        <w:rPr>
          <w:sz w:val="24"/>
          <w:szCs w:val="24"/>
        </w:rPr>
      </w:pPr>
      <w:r>
        <w:rPr>
          <w:noProof/>
          <w:sz w:val="24"/>
          <w:szCs w:val="24"/>
        </w:rPr>
        <w:pict>
          <v:shape id="_x0000_s1053" type="#_x0000_t202" style="position:absolute;left:0;text-align:left;margin-left:257.45pt;margin-top:.35pt;width:143.65pt;height:35.55pt;z-index:251664384">
            <v:textbox style="mso-next-textbox:#_x0000_s1053">
              <w:txbxContent>
                <w:p w:rsidR="00737661" w:rsidRPr="004D6BD6" w:rsidRDefault="00737661" w:rsidP="00737661">
                  <w:pPr>
                    <w:jc w:val="center"/>
                  </w:pPr>
                  <w:r>
                    <w:t>Администрация</w:t>
                  </w:r>
                </w:p>
              </w:txbxContent>
            </v:textbox>
          </v:shape>
        </w:pict>
      </w:r>
    </w:p>
    <w:p w:rsidR="00737661" w:rsidRPr="00D95AF2" w:rsidRDefault="00737661" w:rsidP="00737661">
      <w:pPr>
        <w:ind w:firstLine="720"/>
        <w:jc w:val="center"/>
        <w:rPr>
          <w:sz w:val="24"/>
          <w:szCs w:val="24"/>
        </w:rPr>
      </w:pPr>
    </w:p>
    <w:p w:rsidR="00737661" w:rsidRPr="00D95AF2" w:rsidRDefault="00737661" w:rsidP="00737661">
      <w:pPr>
        <w:ind w:firstLine="720"/>
        <w:jc w:val="center"/>
        <w:rPr>
          <w:sz w:val="24"/>
          <w:szCs w:val="24"/>
        </w:rPr>
      </w:pPr>
      <w:r>
        <w:rPr>
          <w:noProof/>
          <w:sz w:val="24"/>
          <w:szCs w:val="24"/>
        </w:rPr>
        <w:pict>
          <v:line id="_x0000_s1054" style="position:absolute;left:0;text-align:left;z-index:251665408" from="327.35pt,8.5pt" to="327.35pt,39.25pt">
            <v:stroke endarrow="block"/>
          </v:line>
        </w:pict>
      </w:r>
      <w:r>
        <w:rPr>
          <w:noProof/>
          <w:sz w:val="24"/>
          <w:szCs w:val="24"/>
        </w:rPr>
        <w:pict>
          <v:line id="_x0000_s1055" style="position:absolute;left:0;text-align:left;z-index:251666432" from="132.35pt,3.75pt" to="132.35pt,34.5pt">
            <v:stroke endarrow="block"/>
          </v:line>
        </w:pict>
      </w:r>
    </w:p>
    <w:p w:rsidR="00737661" w:rsidRPr="00D95AF2" w:rsidRDefault="00737661" w:rsidP="00737661">
      <w:pPr>
        <w:ind w:firstLine="720"/>
        <w:jc w:val="center"/>
        <w:rPr>
          <w:sz w:val="24"/>
          <w:szCs w:val="24"/>
        </w:rPr>
      </w:pPr>
    </w:p>
    <w:p w:rsidR="00737661" w:rsidRPr="00D95AF2" w:rsidRDefault="00737661" w:rsidP="00737661">
      <w:pPr>
        <w:ind w:firstLine="720"/>
        <w:jc w:val="center"/>
        <w:rPr>
          <w:sz w:val="24"/>
          <w:szCs w:val="24"/>
        </w:rPr>
      </w:pPr>
      <w:r>
        <w:rPr>
          <w:noProof/>
          <w:sz w:val="24"/>
          <w:szCs w:val="24"/>
        </w:rPr>
        <w:pict>
          <v:shape id="_x0000_s1056" type="#_x0000_t202" style="position:absolute;left:0;text-align:left;margin-left:71.6pt;margin-top:4.55pt;width:341.65pt;height:26.45pt;z-index:251667456">
            <v:textbox style="mso-next-textbox:#_x0000_s1056">
              <w:txbxContent>
                <w:p w:rsidR="00737661" w:rsidRPr="00D91324" w:rsidRDefault="00737661" w:rsidP="00737661">
                  <w:pPr>
                    <w:jc w:val="center"/>
                  </w:pPr>
                  <w:r>
                    <w:t>Прием и регистрация заявлений и документов</w:t>
                  </w:r>
                </w:p>
              </w:txbxContent>
            </v:textbox>
          </v:shape>
        </w:pict>
      </w:r>
    </w:p>
    <w:p w:rsidR="00737661" w:rsidRPr="00D95AF2" w:rsidRDefault="00737661" w:rsidP="00737661">
      <w:pPr>
        <w:ind w:firstLine="720"/>
        <w:jc w:val="center"/>
        <w:rPr>
          <w:sz w:val="24"/>
          <w:szCs w:val="24"/>
        </w:rPr>
      </w:pPr>
    </w:p>
    <w:p w:rsidR="00737661" w:rsidRPr="00D95AF2" w:rsidRDefault="00737661" w:rsidP="00737661">
      <w:pPr>
        <w:ind w:firstLine="720"/>
        <w:jc w:val="center"/>
        <w:rPr>
          <w:sz w:val="24"/>
          <w:szCs w:val="24"/>
        </w:rPr>
      </w:pPr>
      <w:r>
        <w:rPr>
          <w:noProof/>
          <w:sz w:val="24"/>
          <w:szCs w:val="24"/>
        </w:rPr>
        <w:pict>
          <v:line id="_x0000_s1057" style="position:absolute;left:0;text-align:left;z-index:251668480" from="238.85pt,1.3pt" to="238.85pt,32.05pt">
            <v:stroke endarrow="block"/>
          </v:line>
        </w:pict>
      </w:r>
    </w:p>
    <w:p w:rsidR="00737661" w:rsidRPr="00D95AF2" w:rsidRDefault="00737661" w:rsidP="00737661">
      <w:pPr>
        <w:ind w:firstLine="720"/>
        <w:jc w:val="center"/>
        <w:rPr>
          <w:sz w:val="24"/>
          <w:szCs w:val="24"/>
        </w:rPr>
      </w:pPr>
      <w:r>
        <w:rPr>
          <w:noProof/>
          <w:sz w:val="24"/>
          <w:szCs w:val="24"/>
        </w:rPr>
        <w:pict>
          <v:shape id="_x0000_s1058" type="#_x0000_t202" style="position:absolute;left:0;text-align:left;margin-left:72.35pt;margin-top:15.2pt;width:339.4pt;height:53.35pt;z-index:251669504">
            <v:textbox style="mso-next-textbox:#_x0000_s1058">
              <w:txbxContent>
                <w:p w:rsidR="00737661" w:rsidRPr="00D91324" w:rsidRDefault="00737661" w:rsidP="00737661">
                  <w:pPr>
                    <w:jc w:val="center"/>
                  </w:pPr>
                  <w:r w:rsidRPr="00842798">
                    <w:t>Рассмотрение заявления и документов, а также формирование и направление межведомственных запросов</w:t>
                  </w:r>
                </w:p>
              </w:txbxContent>
            </v:textbox>
          </v:shape>
        </w:pict>
      </w:r>
    </w:p>
    <w:p w:rsidR="00737661" w:rsidRPr="00D95AF2" w:rsidRDefault="00737661" w:rsidP="00737661">
      <w:pPr>
        <w:ind w:firstLine="720"/>
        <w:jc w:val="center"/>
        <w:rPr>
          <w:sz w:val="24"/>
          <w:szCs w:val="24"/>
        </w:rPr>
      </w:pPr>
    </w:p>
    <w:p w:rsidR="00737661" w:rsidRPr="00D95AF2" w:rsidRDefault="00737661" w:rsidP="00737661">
      <w:pPr>
        <w:ind w:firstLine="720"/>
        <w:jc w:val="center"/>
        <w:rPr>
          <w:sz w:val="24"/>
          <w:szCs w:val="24"/>
        </w:rPr>
      </w:pPr>
    </w:p>
    <w:p w:rsidR="00737661" w:rsidRPr="00D95AF2" w:rsidRDefault="00737661" w:rsidP="00737661">
      <w:pPr>
        <w:ind w:firstLine="720"/>
        <w:jc w:val="center"/>
        <w:rPr>
          <w:sz w:val="24"/>
          <w:szCs w:val="24"/>
        </w:rPr>
      </w:pPr>
    </w:p>
    <w:p w:rsidR="00737661" w:rsidRPr="00D95AF2" w:rsidRDefault="00737661" w:rsidP="00737661">
      <w:pPr>
        <w:ind w:firstLine="720"/>
        <w:jc w:val="center"/>
        <w:rPr>
          <w:sz w:val="24"/>
          <w:szCs w:val="24"/>
        </w:rPr>
      </w:pPr>
      <w:r>
        <w:rPr>
          <w:noProof/>
          <w:sz w:val="24"/>
          <w:szCs w:val="24"/>
        </w:rPr>
        <w:pict>
          <v:line id="_x0000_s1059" style="position:absolute;left:0;text-align:left;z-index:251670528" from="241.1pt,4.15pt" to="241.1pt,34.9pt">
            <v:stroke endarrow="block"/>
          </v:line>
        </w:pict>
      </w:r>
    </w:p>
    <w:p w:rsidR="00737661" w:rsidRPr="00D95AF2" w:rsidRDefault="00737661" w:rsidP="00737661">
      <w:pPr>
        <w:ind w:firstLine="720"/>
        <w:rPr>
          <w:sz w:val="24"/>
          <w:szCs w:val="24"/>
        </w:rPr>
      </w:pPr>
    </w:p>
    <w:p w:rsidR="00737661" w:rsidRPr="00D95AF2" w:rsidRDefault="00737661" w:rsidP="00737661">
      <w:pPr>
        <w:pStyle w:val="a6"/>
        <w:shd w:val="clear" w:color="auto" w:fill="FFFFFF"/>
        <w:spacing w:before="0" w:beforeAutospacing="0" w:after="0" w:afterAutospacing="0"/>
        <w:ind w:left="4860"/>
        <w:jc w:val="center"/>
        <w:rPr>
          <w:b/>
        </w:rPr>
      </w:pPr>
      <w:r w:rsidRPr="00870748">
        <w:rPr>
          <w:noProof/>
        </w:rPr>
        <w:pict>
          <v:shape id="_x0000_s1060" type="#_x0000_t202" style="position:absolute;left:0;text-align:left;margin-left:91.85pt;margin-top:2.7pt;width:298.15pt;height:27.55pt;z-index:251671552">
            <v:textbox style="mso-next-textbox:#_x0000_s1060">
              <w:txbxContent>
                <w:p w:rsidR="00737661" w:rsidRPr="00842798" w:rsidRDefault="00737661" w:rsidP="00737661">
                  <w:pPr>
                    <w:jc w:val="center"/>
                  </w:pPr>
                  <w:r w:rsidRPr="00842798">
                    <w:t>Подготовка решения</w:t>
                  </w:r>
                </w:p>
              </w:txbxContent>
            </v:textbox>
          </v:shape>
        </w:pict>
      </w:r>
    </w:p>
    <w:p w:rsidR="00737661" w:rsidRPr="00D95AF2" w:rsidRDefault="00737661" w:rsidP="00737661">
      <w:pPr>
        <w:pStyle w:val="a6"/>
        <w:shd w:val="clear" w:color="auto" w:fill="FFFFFF"/>
        <w:spacing w:before="0" w:beforeAutospacing="0" w:after="0" w:afterAutospacing="0"/>
        <w:ind w:left="4860"/>
        <w:jc w:val="center"/>
        <w:rPr>
          <w:b/>
        </w:rPr>
      </w:pPr>
      <w:r w:rsidRPr="00870748">
        <w:rPr>
          <w:noProof/>
        </w:rPr>
        <w:pict>
          <v:line id="_x0000_s1061" style="position:absolute;left:0;text-align:left;z-index:251672576" from="257.45pt,14.15pt" to="296.45pt,39.1pt">
            <v:stroke endarrow="block"/>
          </v:line>
        </w:pict>
      </w:r>
      <w:r w:rsidRPr="00870748">
        <w:rPr>
          <w:noProof/>
        </w:rPr>
        <w:pict>
          <v:line id="_x0000_s1062" style="position:absolute;left:0;text-align:left;flip:x;z-index:251673600" from="168.6pt,14.15pt" to="218.1pt,40pt">
            <v:stroke endarrow="block"/>
          </v:line>
        </w:pict>
      </w:r>
    </w:p>
    <w:p w:rsidR="00737661" w:rsidRPr="00D95AF2" w:rsidRDefault="00737661" w:rsidP="00737661">
      <w:pPr>
        <w:pStyle w:val="a6"/>
        <w:shd w:val="clear" w:color="auto" w:fill="FFFFFF"/>
        <w:spacing w:before="0" w:beforeAutospacing="0" w:after="0" w:afterAutospacing="0"/>
        <w:ind w:left="4860"/>
        <w:jc w:val="center"/>
        <w:rPr>
          <w:b/>
        </w:rPr>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r>
        <w:rPr>
          <w:noProof/>
        </w:rPr>
        <w:pict>
          <v:shape id="_x0000_s1063" type="#_x0000_t202" style="position:absolute;left:0;text-align:left;margin-left:69.35pt;margin-top:10.1pt;width:160.5pt;height:41.25pt;z-index:251674624">
            <v:textbox style="mso-next-textbox:#_x0000_s1063">
              <w:txbxContent>
                <w:p w:rsidR="00737661" w:rsidRPr="00D91324" w:rsidRDefault="00737661" w:rsidP="00737661">
                  <w:pPr>
                    <w:jc w:val="center"/>
                  </w:pPr>
                  <w:r>
                    <w:t>Положительный результат</w:t>
                  </w:r>
                </w:p>
              </w:txbxContent>
            </v:textbox>
          </v:shape>
        </w:pict>
      </w:r>
      <w:r>
        <w:rPr>
          <w:noProof/>
        </w:rPr>
        <w:pict>
          <v:shape id="_x0000_s1064" type="#_x0000_t202" style="position:absolute;left:0;text-align:left;margin-left:244.85pt;margin-top:8.6pt;width:162pt;height:41.25pt;z-index:251675648">
            <v:textbox style="mso-next-textbox:#_x0000_s1064">
              <w:txbxContent>
                <w:p w:rsidR="00737661" w:rsidRPr="00D91324" w:rsidRDefault="00737661" w:rsidP="00737661">
                  <w:pPr>
                    <w:jc w:val="center"/>
                  </w:pPr>
                  <w:r>
                    <w:t>Отрицательный результат</w:t>
                  </w:r>
                </w:p>
              </w:txbxContent>
            </v:textbox>
          </v:shape>
        </w:pict>
      </w: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r>
        <w:rPr>
          <w:noProof/>
        </w:rPr>
        <w:pict>
          <v:line id="_x0000_s1065" style="position:absolute;left:0;text-align:left;z-index:251676672" from="337.1pt,3.05pt" to="337.85pt,33.8pt">
            <v:stroke endarrow="block"/>
          </v:line>
        </w:pict>
      </w:r>
      <w:r>
        <w:rPr>
          <w:noProof/>
        </w:rPr>
        <w:pict>
          <v:line id="_x0000_s1066" style="position:absolute;left:0;text-align:left;z-index:251677696" from="145.1pt,4.55pt" to="146.6pt,36.05pt">
            <v:stroke endarrow="block"/>
          </v:line>
        </w:pict>
      </w: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r>
        <w:rPr>
          <w:noProof/>
        </w:rPr>
        <w:pict>
          <v:shape id="_x0000_s1067" type="#_x0000_t202" style="position:absolute;left:0;text-align:left;margin-left:243.35pt;margin-top:3.1pt;width:194.25pt;height:88.8pt;z-index:251678720">
            <v:textbox style="mso-next-textbox:#_x0000_s1067">
              <w:txbxContent>
                <w:p w:rsidR="00737661" w:rsidRPr="003F3261" w:rsidRDefault="00737661" w:rsidP="00737661">
                  <w:pPr>
                    <w:jc w:val="center"/>
                  </w:pPr>
                  <w:r w:rsidRPr="003F3261">
                    <w:t>Выдача</w:t>
                  </w:r>
                </w:p>
                <w:p w:rsidR="00737661" w:rsidRPr="003F3261" w:rsidRDefault="00737661" w:rsidP="00737661">
                  <w:pPr>
                    <w:jc w:val="center"/>
                  </w:pPr>
                  <w:r w:rsidRPr="003F3261">
                    <w:t>решения</w:t>
                  </w:r>
                  <w:r>
                    <w:t xml:space="preserve"> об отказе в присвоении адреса объекту </w:t>
                  </w:r>
                  <w:r w:rsidRPr="003F3261">
                    <w:t>или аннулировании его адреса</w:t>
                  </w:r>
                </w:p>
              </w:txbxContent>
            </v:textbox>
          </v:shape>
        </w:pict>
      </w:r>
      <w:r>
        <w:rPr>
          <w:noProof/>
        </w:rPr>
        <w:pict>
          <v:shape id="_x0000_s1068" type="#_x0000_t202" style="position:absolute;left:0;text-align:left;margin-left:49.1pt;margin-top:3.1pt;width:184.5pt;height:75pt;z-index:251679744">
            <v:textbox style="mso-next-textbox:#_x0000_s1068">
              <w:txbxContent>
                <w:p w:rsidR="00737661" w:rsidRPr="004D6BD6" w:rsidRDefault="00737661" w:rsidP="00737661">
                  <w:pPr>
                    <w:jc w:val="center"/>
                  </w:pPr>
                  <w:r>
                    <w:t>Выдача постановления</w:t>
                  </w:r>
                  <w:r w:rsidRPr="00C71945">
                    <w:t xml:space="preserve"> о присвоении </w:t>
                  </w:r>
                  <w:r>
                    <w:t xml:space="preserve">адреса </w:t>
                  </w:r>
                  <w:r w:rsidRPr="00C71945">
                    <w:t>объекту адресации или аннулировании его адреса</w:t>
                  </w:r>
                </w:p>
              </w:txbxContent>
            </v:textbox>
          </v:shape>
        </w:pict>
      </w: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r>
        <w:rPr>
          <w:noProof/>
        </w:rPr>
        <w:pict>
          <v:line id="_x0000_s1069" style="position:absolute;left:0;text-align:left;flip:x;z-index:251680768" from="136.85pt,13.7pt" to="137.6pt,45.95pt">
            <v:stroke endarrow="block"/>
          </v:line>
        </w:pict>
      </w: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r>
        <w:rPr>
          <w:noProof/>
        </w:rPr>
        <w:pict>
          <v:shape id="_x0000_s1070" type="#_x0000_t202" style="position:absolute;left:0;text-align:left;margin-left:46.85pt;margin-top:14.5pt;width:183.75pt;height:85.5pt;z-index:251681792">
            <v:textbox style="mso-next-textbox:#_x0000_s1070">
              <w:txbxContent>
                <w:p w:rsidR="00737661" w:rsidRPr="004D6BD6" w:rsidRDefault="00737661" w:rsidP="00737661">
                  <w:pPr>
                    <w:jc w:val="center"/>
                  </w:pPr>
                  <w:r>
                    <w:t xml:space="preserve">Введение сведений о присвоении адреса </w:t>
                  </w:r>
                  <w:r w:rsidRPr="00C71945">
                    <w:t>объекту или аннулировании его адреса</w:t>
                  </w:r>
                  <w:r>
                    <w:t xml:space="preserve"> в ФИАС</w:t>
                  </w:r>
                </w:p>
              </w:txbxContent>
            </v:textbox>
          </v:shape>
        </w:pict>
      </w: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both"/>
      </w:pPr>
    </w:p>
    <w:p w:rsidR="00737661" w:rsidRDefault="00737661" w:rsidP="00737661">
      <w:r>
        <w:br w:type="page"/>
      </w:r>
    </w:p>
    <w:tbl>
      <w:tblPr>
        <w:tblW w:w="0" w:type="auto"/>
        <w:tblLook w:val="04A0"/>
      </w:tblPr>
      <w:tblGrid>
        <w:gridCol w:w="4786"/>
        <w:gridCol w:w="5067"/>
      </w:tblGrid>
      <w:tr w:rsidR="00737661" w:rsidRPr="00D95AF2" w:rsidTr="003D1727">
        <w:tc>
          <w:tcPr>
            <w:tcW w:w="4786" w:type="dxa"/>
          </w:tcPr>
          <w:p w:rsidR="00737661" w:rsidRPr="00D95AF2" w:rsidRDefault="00737661" w:rsidP="003D1727">
            <w:pPr>
              <w:rPr>
                <w:sz w:val="24"/>
                <w:szCs w:val="24"/>
              </w:rPr>
            </w:pPr>
          </w:p>
        </w:tc>
        <w:tc>
          <w:tcPr>
            <w:tcW w:w="5067" w:type="dxa"/>
          </w:tcPr>
          <w:p w:rsidR="00737661" w:rsidRPr="00D95AF2" w:rsidRDefault="00737661" w:rsidP="003D1727">
            <w:pPr>
              <w:pStyle w:val="a6"/>
              <w:shd w:val="clear" w:color="auto" w:fill="FFFFFF"/>
              <w:tabs>
                <w:tab w:val="left" w:pos="540"/>
                <w:tab w:val="left" w:pos="720"/>
                <w:tab w:val="center" w:pos="4860"/>
              </w:tabs>
              <w:spacing w:before="0" w:beforeAutospacing="0" w:after="0" w:afterAutospacing="0"/>
              <w:rPr>
                <w:b/>
              </w:rPr>
            </w:pPr>
          </w:p>
          <w:p w:rsidR="00737661" w:rsidRPr="00D95AF2" w:rsidRDefault="00737661" w:rsidP="003D1727">
            <w:pPr>
              <w:pStyle w:val="a6"/>
              <w:shd w:val="clear" w:color="auto" w:fill="FFFFFF"/>
              <w:tabs>
                <w:tab w:val="left" w:pos="540"/>
                <w:tab w:val="left" w:pos="720"/>
                <w:tab w:val="center" w:pos="4860"/>
              </w:tabs>
              <w:spacing w:before="0" w:beforeAutospacing="0" w:after="0" w:afterAutospacing="0"/>
              <w:jc w:val="right"/>
            </w:pPr>
            <w:r w:rsidRPr="00D95AF2">
              <w:rPr>
                <w:b/>
              </w:rPr>
              <w:t xml:space="preserve">                 </w:t>
            </w:r>
            <w:r w:rsidRPr="00D95AF2">
              <w:t>Приложение № 4</w:t>
            </w:r>
          </w:p>
          <w:p w:rsidR="00737661" w:rsidRPr="00D95AF2" w:rsidRDefault="00737661" w:rsidP="003D1727">
            <w:pPr>
              <w:autoSpaceDE w:val="0"/>
              <w:autoSpaceDN w:val="0"/>
              <w:adjustRightInd w:val="0"/>
              <w:jc w:val="right"/>
              <w:outlineLvl w:val="0"/>
              <w:rPr>
                <w:bCs/>
                <w:sz w:val="24"/>
                <w:szCs w:val="24"/>
              </w:rPr>
            </w:pPr>
            <w:r w:rsidRPr="00D95AF2">
              <w:rPr>
                <w:sz w:val="24"/>
                <w:szCs w:val="24"/>
              </w:rPr>
              <w:t>к административному регламенту</w:t>
            </w:r>
          </w:p>
          <w:p w:rsidR="00737661" w:rsidRPr="00D95AF2" w:rsidRDefault="00737661" w:rsidP="003D1727">
            <w:pPr>
              <w:jc w:val="right"/>
              <w:rPr>
                <w:b/>
                <w:sz w:val="24"/>
                <w:szCs w:val="24"/>
              </w:rPr>
            </w:pPr>
            <w:r w:rsidRPr="00D95AF2">
              <w:rPr>
                <w:sz w:val="24"/>
                <w:szCs w:val="24"/>
              </w:rPr>
              <w:t>предоставления муниципальной   услуги «Присвоение, изменение и аннулирование адреса объекта недвижимости на территории Ездоченского сельского поселения муниципального района «Чернянский район» Белгородской области</w:t>
            </w:r>
          </w:p>
          <w:p w:rsidR="00737661" w:rsidRPr="00D95AF2" w:rsidRDefault="00737661" w:rsidP="003D1727">
            <w:pPr>
              <w:jc w:val="center"/>
              <w:rPr>
                <w:b/>
                <w:sz w:val="24"/>
                <w:szCs w:val="24"/>
              </w:rPr>
            </w:pPr>
          </w:p>
          <w:p w:rsidR="00737661" w:rsidRDefault="00737661" w:rsidP="003D1727">
            <w:pPr>
              <w:jc w:val="center"/>
              <w:rPr>
                <w:b/>
              </w:rPr>
            </w:pPr>
          </w:p>
          <w:p w:rsidR="00737661" w:rsidRPr="00D95AF2" w:rsidRDefault="00737661" w:rsidP="003D1727">
            <w:pPr>
              <w:ind w:left="-675" w:firstLine="675"/>
              <w:rPr>
                <w:sz w:val="24"/>
                <w:szCs w:val="24"/>
              </w:rPr>
            </w:pPr>
            <w:r w:rsidRPr="00D95AF2">
              <w:rPr>
                <w:b/>
                <w:sz w:val="24"/>
                <w:szCs w:val="24"/>
              </w:rPr>
              <w:t>«ФОРМА»</w:t>
            </w:r>
          </w:p>
        </w:tc>
      </w:tr>
    </w:tbl>
    <w:p w:rsidR="00737661" w:rsidRPr="00D95AF2" w:rsidRDefault="00737661" w:rsidP="00737661">
      <w:pPr>
        <w:pStyle w:val="a6"/>
        <w:shd w:val="clear" w:color="auto" w:fill="FFFFFF"/>
        <w:tabs>
          <w:tab w:val="left" w:pos="540"/>
          <w:tab w:val="left" w:pos="720"/>
          <w:tab w:val="center" w:pos="4860"/>
        </w:tabs>
        <w:spacing w:before="0" w:beforeAutospacing="0" w:after="0" w:afterAutospacing="0"/>
      </w:pPr>
    </w:p>
    <w:p w:rsidR="00737661" w:rsidRPr="00D95AF2" w:rsidRDefault="00737661" w:rsidP="00737661">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95AF2">
        <w:rPr>
          <w:rFonts w:ascii="Times New Roman" w:hAnsi="Times New Roman" w:cs="Times New Roman"/>
          <w:b/>
          <w:sz w:val="24"/>
          <w:szCs w:val="24"/>
        </w:rPr>
        <w:t>Расписка о приеме документов</w:t>
      </w:r>
    </w:p>
    <w:p w:rsidR="00737661" w:rsidRPr="00D95AF2" w:rsidRDefault="00737661" w:rsidP="00737661">
      <w:pPr>
        <w:pStyle w:val="ConsPlusNonformat"/>
        <w:jc w:val="both"/>
        <w:rPr>
          <w:rFonts w:ascii="Times New Roman" w:hAnsi="Times New Roman" w:cs="Times New Roman"/>
          <w:sz w:val="24"/>
          <w:szCs w:val="24"/>
        </w:rPr>
      </w:pPr>
    </w:p>
    <w:p w:rsidR="00737661" w:rsidRPr="00D95AF2" w:rsidRDefault="00737661" w:rsidP="00737661">
      <w:pPr>
        <w:pStyle w:val="ConsPlusNonformat"/>
        <w:jc w:val="both"/>
        <w:rPr>
          <w:rFonts w:ascii="Times New Roman" w:hAnsi="Times New Roman" w:cs="Times New Roman"/>
          <w:sz w:val="24"/>
          <w:szCs w:val="24"/>
        </w:rPr>
      </w:pPr>
      <w:r w:rsidRPr="00D95AF2">
        <w:rPr>
          <w:rFonts w:ascii="Times New Roman" w:hAnsi="Times New Roman" w:cs="Times New Roman"/>
          <w:sz w:val="24"/>
          <w:szCs w:val="24"/>
        </w:rPr>
        <w:t>Заявление и документы гр. ____________________________________________</w:t>
      </w:r>
    </w:p>
    <w:p w:rsidR="00737661" w:rsidRPr="00D95AF2" w:rsidRDefault="00737661" w:rsidP="00737661">
      <w:pPr>
        <w:pStyle w:val="ConsPlusNonformat"/>
        <w:jc w:val="both"/>
        <w:rPr>
          <w:rFonts w:ascii="Times New Roman" w:hAnsi="Times New Roman" w:cs="Times New Roman"/>
          <w:sz w:val="24"/>
          <w:szCs w:val="24"/>
        </w:rPr>
      </w:pPr>
      <w:r w:rsidRPr="00D95AF2">
        <w:rPr>
          <w:rFonts w:ascii="Times New Roman" w:hAnsi="Times New Roman" w:cs="Times New Roman"/>
          <w:sz w:val="24"/>
          <w:szCs w:val="24"/>
        </w:rPr>
        <w:t xml:space="preserve">                                                                        принял:</w:t>
      </w:r>
    </w:p>
    <w:p w:rsidR="00737661" w:rsidRPr="00D95AF2" w:rsidRDefault="00737661" w:rsidP="00737661">
      <w:pPr>
        <w:pStyle w:val="ConsPlusNormal"/>
        <w:ind w:firstLine="540"/>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041"/>
        <w:gridCol w:w="3078"/>
        <w:gridCol w:w="2410"/>
      </w:tblGrid>
      <w:tr w:rsidR="00737661" w:rsidRPr="00D95AF2" w:rsidTr="003D1727">
        <w:tc>
          <w:tcPr>
            <w:tcW w:w="2098" w:type="dxa"/>
            <w:vAlign w:val="center"/>
          </w:tcPr>
          <w:p w:rsidR="00737661" w:rsidRPr="00D95AF2" w:rsidRDefault="00737661" w:rsidP="003D1727">
            <w:pPr>
              <w:pStyle w:val="ConsPlusNormal"/>
              <w:ind w:firstLine="0"/>
              <w:jc w:val="center"/>
              <w:rPr>
                <w:rFonts w:ascii="Times New Roman" w:hAnsi="Times New Roman" w:cs="Times New Roman"/>
                <w:sz w:val="24"/>
                <w:szCs w:val="24"/>
              </w:rPr>
            </w:pPr>
            <w:r w:rsidRPr="00D95AF2">
              <w:rPr>
                <w:rFonts w:ascii="Times New Roman" w:hAnsi="Times New Roman" w:cs="Times New Roman"/>
                <w:sz w:val="24"/>
                <w:szCs w:val="24"/>
              </w:rPr>
              <w:t>Регистрационный номер заявления</w:t>
            </w:r>
          </w:p>
        </w:tc>
        <w:tc>
          <w:tcPr>
            <w:tcW w:w="2041" w:type="dxa"/>
            <w:vAlign w:val="center"/>
          </w:tcPr>
          <w:p w:rsidR="00737661" w:rsidRPr="00D95AF2" w:rsidRDefault="00737661" w:rsidP="003D1727">
            <w:pPr>
              <w:pStyle w:val="ConsPlusNormal"/>
              <w:ind w:firstLine="0"/>
              <w:jc w:val="center"/>
              <w:rPr>
                <w:rFonts w:ascii="Times New Roman" w:hAnsi="Times New Roman" w:cs="Times New Roman"/>
                <w:sz w:val="24"/>
                <w:szCs w:val="24"/>
              </w:rPr>
            </w:pPr>
            <w:r w:rsidRPr="00D95AF2">
              <w:rPr>
                <w:rFonts w:ascii="Times New Roman" w:hAnsi="Times New Roman" w:cs="Times New Roman"/>
                <w:sz w:val="24"/>
                <w:szCs w:val="24"/>
              </w:rPr>
              <w:t>Наименование документа</w:t>
            </w:r>
          </w:p>
        </w:tc>
        <w:tc>
          <w:tcPr>
            <w:tcW w:w="3078" w:type="dxa"/>
            <w:vAlign w:val="center"/>
          </w:tcPr>
          <w:p w:rsidR="00737661" w:rsidRPr="00D95AF2" w:rsidRDefault="00737661" w:rsidP="003D1727">
            <w:pPr>
              <w:pStyle w:val="ConsPlusNormal"/>
              <w:ind w:firstLine="0"/>
              <w:jc w:val="center"/>
              <w:rPr>
                <w:rFonts w:ascii="Times New Roman" w:hAnsi="Times New Roman" w:cs="Times New Roman"/>
                <w:sz w:val="24"/>
                <w:szCs w:val="24"/>
              </w:rPr>
            </w:pPr>
            <w:r w:rsidRPr="00D95AF2">
              <w:rPr>
                <w:rFonts w:ascii="Times New Roman" w:hAnsi="Times New Roman" w:cs="Times New Roman"/>
                <w:sz w:val="24"/>
                <w:szCs w:val="24"/>
              </w:rPr>
              <w:t>Дата представления документов</w:t>
            </w:r>
          </w:p>
        </w:tc>
        <w:tc>
          <w:tcPr>
            <w:tcW w:w="2410" w:type="dxa"/>
            <w:vAlign w:val="center"/>
          </w:tcPr>
          <w:p w:rsidR="00737661" w:rsidRPr="00D95AF2" w:rsidRDefault="00737661" w:rsidP="003D1727">
            <w:pPr>
              <w:pStyle w:val="ConsPlusNormal"/>
              <w:ind w:firstLine="0"/>
              <w:jc w:val="center"/>
              <w:rPr>
                <w:rFonts w:ascii="Times New Roman" w:hAnsi="Times New Roman" w:cs="Times New Roman"/>
                <w:sz w:val="24"/>
                <w:szCs w:val="24"/>
              </w:rPr>
            </w:pPr>
            <w:r w:rsidRPr="00D95AF2">
              <w:rPr>
                <w:rFonts w:ascii="Times New Roman" w:hAnsi="Times New Roman" w:cs="Times New Roman"/>
                <w:sz w:val="24"/>
                <w:szCs w:val="24"/>
              </w:rPr>
              <w:t>Подпись специалиста (расшифровка подписи)</w:t>
            </w:r>
          </w:p>
        </w:tc>
      </w:tr>
      <w:tr w:rsidR="00737661" w:rsidRPr="00D95AF2" w:rsidTr="003D1727">
        <w:tc>
          <w:tcPr>
            <w:tcW w:w="2098" w:type="dxa"/>
            <w:vAlign w:val="center"/>
          </w:tcPr>
          <w:p w:rsidR="00737661" w:rsidRPr="00D95AF2" w:rsidRDefault="00737661" w:rsidP="003D1727">
            <w:pPr>
              <w:pStyle w:val="ConsPlusNormal"/>
              <w:jc w:val="center"/>
              <w:rPr>
                <w:rFonts w:ascii="Times New Roman" w:hAnsi="Times New Roman" w:cs="Times New Roman"/>
                <w:sz w:val="24"/>
                <w:szCs w:val="24"/>
              </w:rPr>
            </w:pPr>
            <w:r w:rsidRPr="00D95AF2">
              <w:rPr>
                <w:rFonts w:ascii="Times New Roman" w:hAnsi="Times New Roman" w:cs="Times New Roman"/>
                <w:sz w:val="24"/>
                <w:szCs w:val="24"/>
              </w:rPr>
              <w:t>1</w:t>
            </w:r>
          </w:p>
        </w:tc>
        <w:tc>
          <w:tcPr>
            <w:tcW w:w="2041" w:type="dxa"/>
            <w:vAlign w:val="center"/>
          </w:tcPr>
          <w:p w:rsidR="00737661" w:rsidRPr="00D95AF2" w:rsidRDefault="00737661" w:rsidP="003D1727">
            <w:pPr>
              <w:pStyle w:val="ConsPlusNormal"/>
              <w:jc w:val="center"/>
              <w:rPr>
                <w:rFonts w:ascii="Times New Roman" w:hAnsi="Times New Roman" w:cs="Times New Roman"/>
                <w:sz w:val="24"/>
                <w:szCs w:val="24"/>
              </w:rPr>
            </w:pPr>
            <w:r w:rsidRPr="00D95AF2">
              <w:rPr>
                <w:rFonts w:ascii="Times New Roman" w:hAnsi="Times New Roman" w:cs="Times New Roman"/>
                <w:sz w:val="24"/>
                <w:szCs w:val="24"/>
              </w:rPr>
              <w:t>2</w:t>
            </w:r>
          </w:p>
        </w:tc>
        <w:tc>
          <w:tcPr>
            <w:tcW w:w="3078" w:type="dxa"/>
            <w:vAlign w:val="center"/>
          </w:tcPr>
          <w:p w:rsidR="00737661" w:rsidRPr="00D95AF2" w:rsidRDefault="00737661" w:rsidP="003D1727">
            <w:pPr>
              <w:pStyle w:val="ConsPlusNormal"/>
              <w:jc w:val="center"/>
              <w:rPr>
                <w:rFonts w:ascii="Times New Roman" w:hAnsi="Times New Roman" w:cs="Times New Roman"/>
                <w:sz w:val="24"/>
                <w:szCs w:val="24"/>
              </w:rPr>
            </w:pPr>
            <w:r w:rsidRPr="00D95AF2">
              <w:rPr>
                <w:rFonts w:ascii="Times New Roman" w:hAnsi="Times New Roman" w:cs="Times New Roman"/>
                <w:sz w:val="24"/>
                <w:szCs w:val="24"/>
              </w:rPr>
              <w:t>3</w:t>
            </w:r>
          </w:p>
        </w:tc>
        <w:tc>
          <w:tcPr>
            <w:tcW w:w="2410" w:type="dxa"/>
            <w:vAlign w:val="center"/>
          </w:tcPr>
          <w:p w:rsidR="00737661" w:rsidRPr="00D95AF2" w:rsidRDefault="00737661" w:rsidP="003D1727">
            <w:pPr>
              <w:pStyle w:val="ConsPlusNormal"/>
              <w:jc w:val="center"/>
              <w:rPr>
                <w:rFonts w:ascii="Times New Roman" w:hAnsi="Times New Roman" w:cs="Times New Roman"/>
                <w:sz w:val="24"/>
                <w:szCs w:val="24"/>
              </w:rPr>
            </w:pPr>
            <w:r w:rsidRPr="00D95AF2">
              <w:rPr>
                <w:rFonts w:ascii="Times New Roman" w:hAnsi="Times New Roman" w:cs="Times New Roman"/>
                <w:sz w:val="24"/>
                <w:szCs w:val="24"/>
              </w:rPr>
              <w:t>4</w:t>
            </w:r>
          </w:p>
        </w:tc>
      </w:tr>
      <w:tr w:rsidR="00737661" w:rsidRPr="00D95AF2" w:rsidTr="003D1727">
        <w:tc>
          <w:tcPr>
            <w:tcW w:w="209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041"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307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410" w:type="dxa"/>
            <w:vAlign w:val="center"/>
          </w:tcPr>
          <w:p w:rsidR="00737661" w:rsidRPr="00D95AF2" w:rsidRDefault="00737661" w:rsidP="003D1727">
            <w:pPr>
              <w:pStyle w:val="ConsPlusNormal"/>
              <w:jc w:val="center"/>
              <w:rPr>
                <w:rFonts w:ascii="Times New Roman" w:hAnsi="Times New Roman" w:cs="Times New Roman"/>
                <w:sz w:val="24"/>
                <w:szCs w:val="24"/>
              </w:rPr>
            </w:pPr>
          </w:p>
        </w:tc>
      </w:tr>
      <w:tr w:rsidR="00737661" w:rsidRPr="00D95AF2" w:rsidTr="003D1727">
        <w:tc>
          <w:tcPr>
            <w:tcW w:w="209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041"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307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410" w:type="dxa"/>
            <w:vAlign w:val="center"/>
          </w:tcPr>
          <w:p w:rsidR="00737661" w:rsidRPr="00D95AF2" w:rsidRDefault="00737661" w:rsidP="003D1727">
            <w:pPr>
              <w:pStyle w:val="ConsPlusNormal"/>
              <w:jc w:val="center"/>
              <w:rPr>
                <w:rFonts w:ascii="Times New Roman" w:hAnsi="Times New Roman" w:cs="Times New Roman"/>
                <w:sz w:val="24"/>
                <w:szCs w:val="24"/>
              </w:rPr>
            </w:pPr>
          </w:p>
        </w:tc>
      </w:tr>
      <w:tr w:rsidR="00737661" w:rsidRPr="00D95AF2" w:rsidTr="003D1727">
        <w:tc>
          <w:tcPr>
            <w:tcW w:w="209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041"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307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410" w:type="dxa"/>
            <w:vAlign w:val="center"/>
          </w:tcPr>
          <w:p w:rsidR="00737661" w:rsidRPr="00D95AF2" w:rsidRDefault="00737661" w:rsidP="003D1727">
            <w:pPr>
              <w:pStyle w:val="ConsPlusNormal"/>
              <w:jc w:val="center"/>
              <w:rPr>
                <w:rFonts w:ascii="Times New Roman" w:hAnsi="Times New Roman" w:cs="Times New Roman"/>
                <w:sz w:val="24"/>
                <w:szCs w:val="24"/>
              </w:rPr>
            </w:pPr>
          </w:p>
        </w:tc>
      </w:tr>
      <w:tr w:rsidR="00737661" w:rsidRPr="00D95AF2" w:rsidTr="003D1727">
        <w:tc>
          <w:tcPr>
            <w:tcW w:w="209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041"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307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410" w:type="dxa"/>
            <w:vAlign w:val="center"/>
          </w:tcPr>
          <w:p w:rsidR="00737661" w:rsidRPr="00D95AF2" w:rsidRDefault="00737661" w:rsidP="003D1727">
            <w:pPr>
              <w:pStyle w:val="ConsPlusNormal"/>
              <w:jc w:val="center"/>
              <w:rPr>
                <w:rFonts w:ascii="Times New Roman" w:hAnsi="Times New Roman" w:cs="Times New Roman"/>
                <w:sz w:val="24"/>
                <w:szCs w:val="24"/>
              </w:rPr>
            </w:pPr>
          </w:p>
        </w:tc>
      </w:tr>
      <w:tr w:rsidR="00737661" w:rsidRPr="00D95AF2" w:rsidTr="003D1727">
        <w:tc>
          <w:tcPr>
            <w:tcW w:w="209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041"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3078" w:type="dxa"/>
            <w:vAlign w:val="center"/>
          </w:tcPr>
          <w:p w:rsidR="00737661" w:rsidRPr="00D95AF2" w:rsidRDefault="00737661" w:rsidP="003D1727">
            <w:pPr>
              <w:pStyle w:val="ConsPlusNormal"/>
              <w:jc w:val="center"/>
              <w:rPr>
                <w:rFonts w:ascii="Times New Roman" w:hAnsi="Times New Roman" w:cs="Times New Roman"/>
                <w:sz w:val="24"/>
                <w:szCs w:val="24"/>
              </w:rPr>
            </w:pPr>
          </w:p>
        </w:tc>
        <w:tc>
          <w:tcPr>
            <w:tcW w:w="2410" w:type="dxa"/>
            <w:vAlign w:val="center"/>
          </w:tcPr>
          <w:p w:rsidR="00737661" w:rsidRPr="00D95AF2" w:rsidRDefault="00737661" w:rsidP="003D1727">
            <w:pPr>
              <w:pStyle w:val="ConsPlusNormal"/>
              <w:jc w:val="center"/>
              <w:rPr>
                <w:rFonts w:ascii="Times New Roman" w:hAnsi="Times New Roman" w:cs="Times New Roman"/>
                <w:sz w:val="24"/>
                <w:szCs w:val="24"/>
              </w:rPr>
            </w:pPr>
          </w:p>
        </w:tc>
      </w:tr>
    </w:tbl>
    <w:p w:rsidR="00737661" w:rsidRPr="00D95AF2" w:rsidRDefault="00737661" w:rsidP="00737661">
      <w:pPr>
        <w:pStyle w:val="ConsPlusNormal"/>
        <w:ind w:firstLine="540"/>
        <w:jc w:val="both"/>
        <w:rPr>
          <w:rFonts w:ascii="Times New Roman" w:hAnsi="Times New Roman" w:cs="Times New Roman"/>
          <w:sz w:val="24"/>
          <w:szCs w:val="24"/>
        </w:rPr>
      </w:pPr>
    </w:p>
    <w:p w:rsidR="00737661" w:rsidRPr="00D95AF2" w:rsidRDefault="00737661" w:rsidP="00737661">
      <w:pPr>
        <w:pStyle w:val="ConsPlusNormal"/>
        <w:ind w:firstLine="540"/>
        <w:jc w:val="both"/>
        <w:rPr>
          <w:rFonts w:ascii="Times New Roman" w:hAnsi="Times New Roman" w:cs="Times New Roman"/>
          <w:sz w:val="24"/>
          <w:szCs w:val="24"/>
        </w:rPr>
      </w:pPr>
    </w:p>
    <w:p w:rsidR="00737661" w:rsidRPr="00D95AF2" w:rsidRDefault="00737661" w:rsidP="00737661">
      <w:pPr>
        <w:pStyle w:val="ConsPlusNormal"/>
        <w:ind w:firstLine="0"/>
        <w:jc w:val="both"/>
        <w:rPr>
          <w:rFonts w:ascii="Times New Roman" w:hAnsi="Times New Roman" w:cs="Times New Roman"/>
          <w:sz w:val="24"/>
          <w:szCs w:val="24"/>
        </w:rPr>
      </w:pPr>
      <w:r w:rsidRPr="00D95AF2">
        <w:rPr>
          <w:rFonts w:ascii="Times New Roman" w:hAnsi="Times New Roman" w:cs="Times New Roman"/>
          <w:sz w:val="24"/>
          <w:szCs w:val="24"/>
        </w:rPr>
        <w:t>Дата повторного посещения _________________________________</w:t>
      </w:r>
    </w:p>
    <w:p w:rsidR="00737661" w:rsidRPr="00D95AF2" w:rsidRDefault="00737661" w:rsidP="00737661">
      <w:pPr>
        <w:pStyle w:val="ConsPlusNormal"/>
        <w:jc w:val="both"/>
        <w:rPr>
          <w:rFonts w:ascii="Times New Roman" w:hAnsi="Times New Roman" w:cs="Times New Roman"/>
          <w:sz w:val="24"/>
          <w:szCs w:val="24"/>
        </w:rPr>
      </w:pPr>
    </w:p>
    <w:p w:rsidR="00737661" w:rsidRPr="00D95AF2" w:rsidRDefault="00737661" w:rsidP="00737661">
      <w:pPr>
        <w:pStyle w:val="ConsPlusNormal"/>
        <w:ind w:firstLine="0"/>
        <w:jc w:val="both"/>
        <w:rPr>
          <w:rFonts w:ascii="Times New Roman" w:hAnsi="Times New Roman" w:cs="Times New Roman"/>
          <w:sz w:val="24"/>
          <w:szCs w:val="24"/>
        </w:rPr>
      </w:pPr>
      <w:r w:rsidRPr="00D95AF2">
        <w:rPr>
          <w:rFonts w:ascii="Times New Roman" w:hAnsi="Times New Roman" w:cs="Times New Roman"/>
          <w:sz w:val="24"/>
          <w:szCs w:val="24"/>
        </w:rPr>
        <w:t>Номер телефона ____________________________________________</w:t>
      </w:r>
    </w:p>
    <w:p w:rsidR="00737661" w:rsidRPr="00D95AF2" w:rsidRDefault="00737661" w:rsidP="00737661">
      <w:pPr>
        <w:pStyle w:val="ConsPlusNormal"/>
        <w:jc w:val="both"/>
        <w:rPr>
          <w:rFonts w:ascii="Times New Roman" w:hAnsi="Times New Roman" w:cs="Times New Roman"/>
          <w:sz w:val="24"/>
          <w:szCs w:val="24"/>
        </w:rPr>
      </w:pPr>
    </w:p>
    <w:p w:rsidR="00737661" w:rsidRPr="00D95AF2" w:rsidRDefault="00737661" w:rsidP="00737661">
      <w:pPr>
        <w:pStyle w:val="ConsPlusNormal"/>
        <w:ind w:firstLine="0"/>
        <w:jc w:val="both"/>
        <w:rPr>
          <w:rFonts w:ascii="Times New Roman" w:hAnsi="Times New Roman" w:cs="Times New Roman"/>
          <w:sz w:val="24"/>
          <w:szCs w:val="24"/>
        </w:rPr>
      </w:pPr>
      <w:r w:rsidRPr="00D95AF2">
        <w:rPr>
          <w:rFonts w:ascii="Times New Roman" w:hAnsi="Times New Roman" w:cs="Times New Roman"/>
          <w:sz w:val="24"/>
          <w:szCs w:val="24"/>
        </w:rPr>
        <w:t>Режим работы ______________________________________________</w:t>
      </w:r>
    </w:p>
    <w:p w:rsidR="00737661" w:rsidRPr="00D95AF2" w:rsidRDefault="00737661" w:rsidP="00737661">
      <w:pPr>
        <w:pStyle w:val="ConsPlusNormal"/>
        <w:jc w:val="both"/>
        <w:rPr>
          <w:rFonts w:ascii="Times New Roman" w:hAnsi="Times New Roman" w:cs="Times New Roman"/>
          <w:sz w:val="24"/>
          <w:szCs w:val="24"/>
        </w:rPr>
      </w:pPr>
    </w:p>
    <w:p w:rsidR="00737661" w:rsidRPr="00D95AF2" w:rsidRDefault="00737661" w:rsidP="00737661">
      <w:pPr>
        <w:pStyle w:val="ConsPlusNormal"/>
        <w:ind w:firstLine="0"/>
        <w:jc w:val="both"/>
        <w:rPr>
          <w:rFonts w:ascii="Times New Roman" w:hAnsi="Times New Roman" w:cs="Times New Roman"/>
          <w:sz w:val="24"/>
          <w:szCs w:val="24"/>
        </w:rPr>
      </w:pPr>
      <w:r w:rsidRPr="00D95AF2">
        <w:rPr>
          <w:rFonts w:ascii="Times New Roman" w:hAnsi="Times New Roman" w:cs="Times New Roman"/>
          <w:sz w:val="24"/>
          <w:szCs w:val="24"/>
        </w:rPr>
        <w:t>Документы выданы __________________________________________</w:t>
      </w:r>
    </w:p>
    <w:p w:rsidR="00737661" w:rsidRPr="00D95AF2" w:rsidRDefault="00737661" w:rsidP="00737661">
      <w:pPr>
        <w:pStyle w:val="ConsPlusNormal"/>
        <w:ind w:firstLine="540"/>
        <w:jc w:val="both"/>
        <w:rPr>
          <w:rFonts w:ascii="Times New Roman" w:hAnsi="Times New Roman" w:cs="Times New Roman"/>
          <w:sz w:val="24"/>
          <w:szCs w:val="24"/>
        </w:rPr>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jc w:val="center"/>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pPr>
    </w:p>
    <w:p w:rsidR="00737661" w:rsidRPr="00D95AF2" w:rsidRDefault="00737661" w:rsidP="00737661">
      <w:pPr>
        <w:pStyle w:val="a6"/>
        <w:shd w:val="clear" w:color="auto" w:fill="FFFFFF"/>
        <w:tabs>
          <w:tab w:val="left" w:pos="540"/>
          <w:tab w:val="left" w:pos="720"/>
          <w:tab w:val="center" w:pos="4860"/>
        </w:tabs>
        <w:spacing w:before="0" w:beforeAutospacing="0" w:after="0" w:afterAutospacing="0"/>
      </w:pPr>
    </w:p>
    <w:p w:rsidR="00737661" w:rsidRDefault="00737661" w:rsidP="00737661">
      <w:r>
        <w:rPr>
          <w:b/>
          <w:bCs/>
        </w:rPr>
        <w:tab/>
      </w:r>
    </w:p>
    <w:p w:rsidR="00D15CCB" w:rsidRPr="00A17261" w:rsidRDefault="00D15CCB" w:rsidP="00737661">
      <w:pPr>
        <w:pStyle w:val="ConsPlusTitle"/>
        <w:ind w:firstLine="720"/>
        <w:jc w:val="center"/>
        <w:outlineLvl w:val="0"/>
        <w:rPr>
          <w:b w:val="0"/>
          <w:bCs w:val="0"/>
        </w:rPr>
      </w:pPr>
    </w:p>
    <w:sectPr w:rsidR="00D15CCB" w:rsidRPr="00A17261" w:rsidSect="00737661">
      <w:headerReference w:type="even" r:id="rId26"/>
      <w:headerReference w:type="default" r:id="rId27"/>
      <w:footerReference w:type="even" r:id="rId28"/>
      <w:footerReference w:type="default" r:id="rId29"/>
      <w:headerReference w:type="first" r:id="rId30"/>
      <w:footerReference w:type="first" r:id="rId31"/>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37B" w:rsidRDefault="0020037B" w:rsidP="00AC6E7A">
      <w:r>
        <w:separator/>
      </w:r>
    </w:p>
  </w:endnote>
  <w:endnote w:type="continuationSeparator" w:id="1">
    <w:p w:rsidR="0020037B" w:rsidRDefault="0020037B" w:rsidP="00AC6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1" w:rsidRDefault="0073766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1" w:rsidRDefault="0073766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1" w:rsidRDefault="0073766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46" w:rsidRDefault="0020037B">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46" w:rsidRDefault="0020037B">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46" w:rsidRDefault="002003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37B" w:rsidRDefault="0020037B" w:rsidP="00AC6E7A">
      <w:r>
        <w:separator/>
      </w:r>
    </w:p>
  </w:footnote>
  <w:footnote w:type="continuationSeparator" w:id="1">
    <w:p w:rsidR="0020037B" w:rsidRDefault="0020037B" w:rsidP="00AC6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1" w:rsidRDefault="00737661" w:rsidP="00DC006B">
    <w:pPr>
      <w:pStyle w:val="a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737661" w:rsidRDefault="00737661" w:rsidP="00DC006B">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1" w:rsidRDefault="00737661" w:rsidP="00DC006B">
    <w:pPr>
      <w:pStyle w:val="a8"/>
      <w:jc w:val="center"/>
    </w:pPr>
    <w:fldSimple w:instr="PAGE   \* MERGEFORMAT">
      <w:r w:rsidR="00E17602">
        <w:rPr>
          <w:noProof/>
        </w:rPr>
        <w:t>13</w:t>
      </w:r>
    </w:fldSimple>
  </w:p>
  <w:p w:rsidR="00737661" w:rsidRDefault="00737661" w:rsidP="00DC006B">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61" w:rsidRDefault="00737661">
    <w:pPr>
      <w:pStyle w:val="a8"/>
    </w:pPr>
  </w:p>
  <w:p w:rsidR="00737661" w:rsidRDefault="00737661" w:rsidP="00DC006B">
    <w:pPr>
      <w:pStyle w:val="a8"/>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3C" w:rsidRDefault="00E34F4A" w:rsidP="00713064">
    <w:pPr>
      <w:pStyle w:val="a8"/>
      <w:framePr w:wrap="around" w:vAnchor="text" w:hAnchor="margin" w:xAlign="center" w:y="1"/>
      <w:rPr>
        <w:rStyle w:val="afa"/>
      </w:rPr>
    </w:pPr>
    <w:r>
      <w:rPr>
        <w:rStyle w:val="afa"/>
      </w:rPr>
      <w:fldChar w:fldCharType="begin"/>
    </w:r>
    <w:r w:rsidR="00F17ED8">
      <w:rPr>
        <w:rStyle w:val="afa"/>
      </w:rPr>
      <w:instrText xml:space="preserve">PAGE  </w:instrText>
    </w:r>
    <w:r>
      <w:rPr>
        <w:rStyle w:val="afa"/>
      </w:rPr>
      <w:fldChar w:fldCharType="end"/>
    </w:r>
  </w:p>
  <w:p w:rsidR="008C0F3C" w:rsidRDefault="0020037B" w:rsidP="00EF178A">
    <w:pPr>
      <w:pStyle w:val="a8"/>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F1" w:rsidRDefault="00E34F4A" w:rsidP="00EF66F1">
    <w:pPr>
      <w:pStyle w:val="a8"/>
      <w:jc w:val="center"/>
    </w:pPr>
    <w:r>
      <w:fldChar w:fldCharType="begin"/>
    </w:r>
    <w:r w:rsidR="00F17ED8">
      <w:instrText>PAGE   \* MERGEFORMAT</w:instrText>
    </w:r>
    <w:r>
      <w:fldChar w:fldCharType="separate"/>
    </w:r>
    <w:r w:rsidR="00737661">
      <w:rPr>
        <w:noProof/>
      </w:rPr>
      <w:t>21</w:t>
    </w:r>
    <w:r>
      <w:fldChar w:fldCharType="end"/>
    </w:r>
  </w:p>
  <w:p w:rsidR="008C0F3C" w:rsidRDefault="0020037B" w:rsidP="00EF178A">
    <w:pPr>
      <w:pStyle w:val="a8"/>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46" w:rsidRDefault="0020037B">
    <w:pPr>
      <w:pStyle w:val="a8"/>
    </w:pPr>
  </w:p>
  <w:p w:rsidR="007473D1" w:rsidRDefault="0020037B" w:rsidP="00621495">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344"/>
    <w:multiLevelType w:val="hybridMultilevel"/>
    <w:tmpl w:val="4076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21F10"/>
    <w:multiLevelType w:val="hybridMultilevel"/>
    <w:tmpl w:val="A0B25ADC"/>
    <w:lvl w:ilvl="0" w:tplc="7C902AE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BF1E1A"/>
    <w:multiLevelType w:val="hybridMultilevel"/>
    <w:tmpl w:val="017C3364"/>
    <w:lvl w:ilvl="0" w:tplc="7C902A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35966"/>
    <w:multiLevelType w:val="hybridMultilevel"/>
    <w:tmpl w:val="E67CA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B1498D"/>
    <w:multiLevelType w:val="hybridMultilevel"/>
    <w:tmpl w:val="EDB86B9A"/>
    <w:lvl w:ilvl="0" w:tplc="379A9606">
      <w:start w:val="2"/>
      <w:numFmt w:val="decimal"/>
      <w:lvlText w:val="%1."/>
      <w:lvlJc w:val="left"/>
      <w:pPr>
        <w:tabs>
          <w:tab w:val="num" w:pos="2115"/>
        </w:tabs>
        <w:ind w:left="2115" w:hanging="360"/>
      </w:pPr>
      <w:rPr>
        <w:rFonts w:hint="default"/>
      </w:rPr>
    </w:lvl>
    <w:lvl w:ilvl="1" w:tplc="04190019" w:tentative="1">
      <w:start w:val="1"/>
      <w:numFmt w:val="lowerLetter"/>
      <w:lvlText w:val="%2."/>
      <w:lvlJc w:val="left"/>
      <w:pPr>
        <w:tabs>
          <w:tab w:val="num" w:pos="2835"/>
        </w:tabs>
        <w:ind w:left="2835" w:hanging="360"/>
      </w:pPr>
    </w:lvl>
    <w:lvl w:ilvl="2" w:tplc="0419001B" w:tentative="1">
      <w:start w:val="1"/>
      <w:numFmt w:val="lowerRoman"/>
      <w:lvlText w:val="%3."/>
      <w:lvlJc w:val="right"/>
      <w:pPr>
        <w:tabs>
          <w:tab w:val="num" w:pos="3555"/>
        </w:tabs>
        <w:ind w:left="3555" w:hanging="180"/>
      </w:pPr>
    </w:lvl>
    <w:lvl w:ilvl="3" w:tplc="0419000F" w:tentative="1">
      <w:start w:val="1"/>
      <w:numFmt w:val="decimal"/>
      <w:lvlText w:val="%4."/>
      <w:lvlJc w:val="left"/>
      <w:pPr>
        <w:tabs>
          <w:tab w:val="num" w:pos="4275"/>
        </w:tabs>
        <w:ind w:left="4275" w:hanging="360"/>
      </w:pPr>
    </w:lvl>
    <w:lvl w:ilvl="4" w:tplc="04190019" w:tentative="1">
      <w:start w:val="1"/>
      <w:numFmt w:val="lowerLetter"/>
      <w:lvlText w:val="%5."/>
      <w:lvlJc w:val="left"/>
      <w:pPr>
        <w:tabs>
          <w:tab w:val="num" w:pos="4995"/>
        </w:tabs>
        <w:ind w:left="4995" w:hanging="360"/>
      </w:pPr>
    </w:lvl>
    <w:lvl w:ilvl="5" w:tplc="0419001B" w:tentative="1">
      <w:start w:val="1"/>
      <w:numFmt w:val="lowerRoman"/>
      <w:lvlText w:val="%6."/>
      <w:lvlJc w:val="right"/>
      <w:pPr>
        <w:tabs>
          <w:tab w:val="num" w:pos="5715"/>
        </w:tabs>
        <w:ind w:left="5715" w:hanging="180"/>
      </w:pPr>
    </w:lvl>
    <w:lvl w:ilvl="6" w:tplc="0419000F" w:tentative="1">
      <w:start w:val="1"/>
      <w:numFmt w:val="decimal"/>
      <w:lvlText w:val="%7."/>
      <w:lvlJc w:val="left"/>
      <w:pPr>
        <w:tabs>
          <w:tab w:val="num" w:pos="6435"/>
        </w:tabs>
        <w:ind w:left="6435" w:hanging="360"/>
      </w:pPr>
    </w:lvl>
    <w:lvl w:ilvl="7" w:tplc="04190019" w:tentative="1">
      <w:start w:val="1"/>
      <w:numFmt w:val="lowerLetter"/>
      <w:lvlText w:val="%8."/>
      <w:lvlJc w:val="left"/>
      <w:pPr>
        <w:tabs>
          <w:tab w:val="num" w:pos="7155"/>
        </w:tabs>
        <w:ind w:left="7155" w:hanging="360"/>
      </w:pPr>
    </w:lvl>
    <w:lvl w:ilvl="8" w:tplc="0419001B" w:tentative="1">
      <w:start w:val="1"/>
      <w:numFmt w:val="lowerRoman"/>
      <w:lvlText w:val="%9."/>
      <w:lvlJc w:val="right"/>
      <w:pPr>
        <w:tabs>
          <w:tab w:val="num" w:pos="7875"/>
        </w:tabs>
        <w:ind w:left="7875" w:hanging="180"/>
      </w:pPr>
    </w:lvl>
  </w:abstractNum>
  <w:abstractNum w:abstractNumId="5">
    <w:nsid w:val="535107D7"/>
    <w:multiLevelType w:val="hybridMultilevel"/>
    <w:tmpl w:val="F6AEF1A4"/>
    <w:lvl w:ilvl="0" w:tplc="7C902A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3F17F4"/>
    <w:multiLevelType w:val="multilevel"/>
    <w:tmpl w:val="443625B2"/>
    <w:lvl w:ilvl="0">
      <w:start w:val="2"/>
      <w:numFmt w:val="decimal"/>
      <w:lvlText w:val="%1."/>
      <w:lvlJc w:val="left"/>
      <w:pPr>
        <w:tabs>
          <w:tab w:val="num" w:pos="495"/>
        </w:tabs>
        <w:ind w:left="495" w:hanging="495"/>
      </w:pPr>
      <w:rPr>
        <w:rFonts w:hint="default"/>
        <w:sz w:val="22"/>
      </w:rPr>
    </w:lvl>
    <w:lvl w:ilvl="1">
      <w:start w:val="7"/>
      <w:numFmt w:val="decimal"/>
      <w:lvlText w:val="%1.%2."/>
      <w:lvlJc w:val="left"/>
      <w:pPr>
        <w:tabs>
          <w:tab w:val="num" w:pos="495"/>
        </w:tabs>
        <w:ind w:left="495" w:hanging="495"/>
      </w:pPr>
      <w:rPr>
        <w:rFonts w:hint="default"/>
        <w:sz w:val="22"/>
      </w:rPr>
    </w:lvl>
    <w:lvl w:ilvl="2">
      <w:start w:val="6"/>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7">
    <w:nsid w:val="55BD726E"/>
    <w:multiLevelType w:val="multilevel"/>
    <w:tmpl w:val="6BFE7062"/>
    <w:lvl w:ilvl="0">
      <w:start w:val="2"/>
      <w:numFmt w:val="decimal"/>
      <w:lvlText w:val="%1."/>
      <w:lvlJc w:val="left"/>
      <w:pPr>
        <w:tabs>
          <w:tab w:val="num" w:pos="495"/>
        </w:tabs>
        <w:ind w:left="495" w:hanging="495"/>
      </w:pPr>
      <w:rPr>
        <w:rFonts w:hint="default"/>
        <w:sz w:val="22"/>
      </w:rPr>
    </w:lvl>
    <w:lvl w:ilvl="1">
      <w:start w:val="7"/>
      <w:numFmt w:val="decimal"/>
      <w:lvlText w:val="%1.%2."/>
      <w:lvlJc w:val="left"/>
      <w:pPr>
        <w:tabs>
          <w:tab w:val="num" w:pos="1035"/>
        </w:tabs>
        <w:ind w:left="1035" w:hanging="495"/>
      </w:pPr>
      <w:rPr>
        <w:rFonts w:hint="default"/>
        <w:sz w:val="22"/>
      </w:rPr>
    </w:lvl>
    <w:lvl w:ilvl="2">
      <w:start w:val="6"/>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8">
    <w:nsid w:val="56C63D35"/>
    <w:multiLevelType w:val="multilevel"/>
    <w:tmpl w:val="C6ECD6F2"/>
    <w:lvl w:ilvl="0">
      <w:start w:val="2"/>
      <w:numFmt w:val="decimal"/>
      <w:lvlText w:val="%1."/>
      <w:lvlJc w:val="left"/>
      <w:pPr>
        <w:ind w:left="720" w:hanging="360"/>
      </w:pPr>
      <w:rPr>
        <w:rFonts w:hint="default"/>
      </w:rPr>
    </w:lvl>
    <w:lvl w:ilvl="1">
      <w:start w:val="7"/>
      <w:numFmt w:val="decimal"/>
      <w:isLgl/>
      <w:lvlText w:val="%1.%2."/>
      <w:lvlJc w:val="left"/>
      <w:pPr>
        <w:tabs>
          <w:tab w:val="num" w:pos="855"/>
        </w:tabs>
        <w:ind w:left="855" w:hanging="495"/>
      </w:pPr>
      <w:rPr>
        <w:rFonts w:hint="default"/>
        <w:sz w:val="22"/>
      </w:rPr>
    </w:lvl>
    <w:lvl w:ilvl="2">
      <w:start w:val="6"/>
      <w:numFmt w:val="decimal"/>
      <w:isLgl/>
      <w:lvlText w:val="%1.%2.%3."/>
      <w:lvlJc w:val="left"/>
      <w:pPr>
        <w:tabs>
          <w:tab w:val="num" w:pos="1080"/>
        </w:tabs>
        <w:ind w:left="1080" w:hanging="720"/>
      </w:pPr>
      <w:rPr>
        <w:rFonts w:hint="default"/>
        <w:sz w:val="22"/>
      </w:rPr>
    </w:lvl>
    <w:lvl w:ilvl="3">
      <w:start w:val="1"/>
      <w:numFmt w:val="decimal"/>
      <w:isLgl/>
      <w:lvlText w:val="%1.%2.%3.%4."/>
      <w:lvlJc w:val="left"/>
      <w:pPr>
        <w:tabs>
          <w:tab w:val="num" w:pos="1080"/>
        </w:tabs>
        <w:ind w:left="1080" w:hanging="720"/>
      </w:pPr>
      <w:rPr>
        <w:rFonts w:hint="default"/>
        <w:sz w:val="22"/>
      </w:rPr>
    </w:lvl>
    <w:lvl w:ilvl="4">
      <w:start w:val="1"/>
      <w:numFmt w:val="decimal"/>
      <w:isLgl/>
      <w:lvlText w:val="%1.%2.%3.%4.%5."/>
      <w:lvlJc w:val="left"/>
      <w:pPr>
        <w:tabs>
          <w:tab w:val="num" w:pos="1440"/>
        </w:tabs>
        <w:ind w:left="1440" w:hanging="1080"/>
      </w:pPr>
      <w:rPr>
        <w:rFonts w:hint="default"/>
        <w:sz w:val="22"/>
      </w:rPr>
    </w:lvl>
    <w:lvl w:ilvl="5">
      <w:start w:val="1"/>
      <w:numFmt w:val="decimal"/>
      <w:isLgl/>
      <w:lvlText w:val="%1.%2.%3.%4.%5.%6."/>
      <w:lvlJc w:val="left"/>
      <w:pPr>
        <w:tabs>
          <w:tab w:val="num" w:pos="1440"/>
        </w:tabs>
        <w:ind w:left="1440" w:hanging="1080"/>
      </w:pPr>
      <w:rPr>
        <w:rFonts w:hint="default"/>
        <w:sz w:val="22"/>
      </w:rPr>
    </w:lvl>
    <w:lvl w:ilvl="6">
      <w:start w:val="1"/>
      <w:numFmt w:val="decimal"/>
      <w:isLgl/>
      <w:lvlText w:val="%1.%2.%3.%4.%5.%6.%7."/>
      <w:lvlJc w:val="left"/>
      <w:pPr>
        <w:tabs>
          <w:tab w:val="num" w:pos="1800"/>
        </w:tabs>
        <w:ind w:left="1800" w:hanging="1440"/>
      </w:pPr>
      <w:rPr>
        <w:rFonts w:hint="default"/>
        <w:sz w:val="22"/>
      </w:rPr>
    </w:lvl>
    <w:lvl w:ilvl="7">
      <w:start w:val="1"/>
      <w:numFmt w:val="decimal"/>
      <w:isLgl/>
      <w:lvlText w:val="%1.%2.%3.%4.%5.%6.%7.%8."/>
      <w:lvlJc w:val="left"/>
      <w:pPr>
        <w:tabs>
          <w:tab w:val="num" w:pos="1800"/>
        </w:tabs>
        <w:ind w:left="1800" w:hanging="1440"/>
      </w:pPr>
      <w:rPr>
        <w:rFonts w:hint="default"/>
        <w:sz w:val="22"/>
      </w:rPr>
    </w:lvl>
    <w:lvl w:ilvl="8">
      <w:start w:val="1"/>
      <w:numFmt w:val="decimal"/>
      <w:isLgl/>
      <w:lvlText w:val="%1.%2.%3.%4.%5.%6.%7.%8.%9."/>
      <w:lvlJc w:val="left"/>
      <w:pPr>
        <w:tabs>
          <w:tab w:val="num" w:pos="2160"/>
        </w:tabs>
        <w:ind w:left="2160" w:hanging="1800"/>
      </w:pPr>
      <w:rPr>
        <w:rFonts w:hint="default"/>
        <w:sz w:val="22"/>
      </w:rPr>
    </w:lvl>
  </w:abstractNum>
  <w:abstractNum w:abstractNumId="9">
    <w:nsid w:val="5EE53973"/>
    <w:multiLevelType w:val="multilevel"/>
    <w:tmpl w:val="1EA8892A"/>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1D7427E"/>
    <w:multiLevelType w:val="multilevel"/>
    <w:tmpl w:val="1EA8892A"/>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811E23"/>
    <w:multiLevelType w:val="hybridMultilevel"/>
    <w:tmpl w:val="EB76B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E2EB1"/>
    <w:multiLevelType w:val="hybridMultilevel"/>
    <w:tmpl w:val="F4FE4F68"/>
    <w:lvl w:ilvl="0" w:tplc="7C902A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9573CE"/>
    <w:multiLevelType w:val="multilevel"/>
    <w:tmpl w:val="E19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0337D"/>
    <w:multiLevelType w:val="multilevel"/>
    <w:tmpl w:val="89ECABA6"/>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7E8749EE"/>
    <w:multiLevelType w:val="multilevel"/>
    <w:tmpl w:val="0CB85252"/>
    <w:lvl w:ilvl="0">
      <w:start w:val="2"/>
      <w:numFmt w:val="decimal"/>
      <w:lvlText w:val="%1."/>
      <w:lvlJc w:val="left"/>
      <w:pPr>
        <w:ind w:left="660" w:hanging="660"/>
      </w:pPr>
      <w:rPr>
        <w:rFonts w:hint="default"/>
      </w:rPr>
    </w:lvl>
    <w:lvl w:ilvl="1">
      <w:start w:val="12"/>
      <w:numFmt w:val="decimal"/>
      <w:lvlText w:val="%1.%2."/>
      <w:lvlJc w:val="left"/>
      <w:pPr>
        <w:ind w:left="1167"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41" w:hanging="72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615" w:hanging="1080"/>
      </w:pPr>
      <w:rPr>
        <w:rFonts w:hint="default"/>
      </w:rPr>
    </w:lvl>
    <w:lvl w:ilvl="6">
      <w:start w:val="1"/>
      <w:numFmt w:val="decimal"/>
      <w:lvlText w:val="%1.%2.%3.%4.%5.%6.%7."/>
      <w:lvlJc w:val="left"/>
      <w:pPr>
        <w:ind w:left="4482" w:hanging="1440"/>
      </w:pPr>
      <w:rPr>
        <w:rFonts w:hint="default"/>
      </w:rPr>
    </w:lvl>
    <w:lvl w:ilvl="7">
      <w:start w:val="1"/>
      <w:numFmt w:val="decimal"/>
      <w:lvlText w:val="%1.%2.%3.%4.%5.%6.%7.%8."/>
      <w:lvlJc w:val="left"/>
      <w:pPr>
        <w:ind w:left="4989" w:hanging="1440"/>
      </w:pPr>
      <w:rPr>
        <w:rFonts w:hint="default"/>
      </w:rPr>
    </w:lvl>
    <w:lvl w:ilvl="8">
      <w:start w:val="1"/>
      <w:numFmt w:val="decimal"/>
      <w:lvlText w:val="%1.%2.%3.%4.%5.%6.%7.%8.%9."/>
      <w:lvlJc w:val="left"/>
      <w:pPr>
        <w:ind w:left="5856" w:hanging="1800"/>
      </w:pPr>
      <w:rPr>
        <w:rFonts w:hint="default"/>
      </w:rPr>
    </w:lvl>
  </w:abstractNum>
  <w:num w:numId="1">
    <w:abstractNumId w:val="11"/>
  </w:num>
  <w:num w:numId="2">
    <w:abstractNumId w:val="13"/>
  </w:num>
  <w:num w:numId="3">
    <w:abstractNumId w:val="8"/>
  </w:num>
  <w:num w:numId="4">
    <w:abstractNumId w:val="10"/>
  </w:num>
  <w:num w:numId="5">
    <w:abstractNumId w:val="14"/>
  </w:num>
  <w:num w:numId="6">
    <w:abstractNumId w:val="15"/>
  </w:num>
  <w:num w:numId="7">
    <w:abstractNumId w:val="9"/>
  </w:num>
  <w:num w:numId="8">
    <w:abstractNumId w:val="6"/>
  </w:num>
  <w:num w:numId="9">
    <w:abstractNumId w:val="7"/>
  </w:num>
  <w:num w:numId="10">
    <w:abstractNumId w:val="0"/>
  </w:num>
  <w:num w:numId="11">
    <w:abstractNumId w:val="4"/>
  </w:num>
  <w:num w:numId="12">
    <w:abstractNumId w:val="5"/>
  </w:num>
  <w:num w:numId="13">
    <w:abstractNumId w:val="12"/>
  </w:num>
  <w:num w:numId="14">
    <w:abstractNumId w:val="2"/>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3464"/>
    <w:rsid w:val="00193464"/>
    <w:rsid w:val="0020037B"/>
    <w:rsid w:val="0035658F"/>
    <w:rsid w:val="00692F6B"/>
    <w:rsid w:val="00737661"/>
    <w:rsid w:val="00974EBA"/>
    <w:rsid w:val="00A17261"/>
    <w:rsid w:val="00AC6E7A"/>
    <w:rsid w:val="00D15CCB"/>
    <w:rsid w:val="00DD1B33"/>
    <w:rsid w:val="00E17602"/>
    <w:rsid w:val="00E34F4A"/>
    <w:rsid w:val="00F1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50"/>
        <o:r id="V:Rule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64"/>
    <w:pPr>
      <w:spacing w:after="0" w:line="240" w:lineRule="auto"/>
    </w:pPr>
    <w:rPr>
      <w:rFonts w:ascii="Times New Roman" w:eastAsia="Times New Roman" w:hAnsi="Times New Roman" w:cs="Times New Roman"/>
      <w:kern w:val="18"/>
      <w:sz w:val="28"/>
      <w:szCs w:val="28"/>
      <w:lang w:eastAsia="ru-RU"/>
    </w:rPr>
  </w:style>
  <w:style w:type="paragraph" w:styleId="1">
    <w:name w:val="heading 1"/>
    <w:basedOn w:val="a"/>
    <w:next w:val="a"/>
    <w:link w:val="10"/>
    <w:qFormat/>
    <w:rsid w:val="00193464"/>
    <w:pPr>
      <w:keepNext/>
      <w:jc w:val="right"/>
      <w:outlineLvl w:val="0"/>
    </w:pPr>
    <w:rPr>
      <w:b/>
      <w:bCs/>
      <w:kern w:val="0"/>
    </w:rPr>
  </w:style>
  <w:style w:type="paragraph" w:styleId="2">
    <w:name w:val="heading 2"/>
    <w:basedOn w:val="a"/>
    <w:next w:val="a"/>
    <w:link w:val="20"/>
    <w:unhideWhenUsed/>
    <w:qFormat/>
    <w:rsid w:val="00DD1B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464"/>
    <w:rPr>
      <w:rFonts w:ascii="Times New Roman" w:eastAsia="Times New Roman" w:hAnsi="Times New Roman" w:cs="Times New Roman"/>
      <w:b/>
      <w:bCs/>
      <w:sz w:val="28"/>
      <w:szCs w:val="28"/>
      <w:lang w:eastAsia="ru-RU"/>
    </w:rPr>
  </w:style>
  <w:style w:type="paragraph" w:styleId="a3">
    <w:name w:val="Body Text Indent"/>
    <w:basedOn w:val="a"/>
    <w:link w:val="a4"/>
    <w:rsid w:val="00193464"/>
    <w:pPr>
      <w:spacing w:line="360" w:lineRule="auto"/>
      <w:ind w:firstLine="720"/>
      <w:jc w:val="both"/>
    </w:pPr>
    <w:rPr>
      <w:kern w:val="0"/>
    </w:rPr>
  </w:style>
  <w:style w:type="character" w:customStyle="1" w:styleId="a4">
    <w:name w:val="Основной текст с отступом Знак"/>
    <w:basedOn w:val="a0"/>
    <w:link w:val="a3"/>
    <w:rsid w:val="00193464"/>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DD1B33"/>
    <w:rPr>
      <w:rFonts w:asciiTheme="majorHAnsi" w:eastAsiaTheme="majorEastAsia" w:hAnsiTheme="majorHAnsi" w:cstheme="majorBidi"/>
      <w:b/>
      <w:bCs/>
      <w:color w:val="4F81BD" w:themeColor="accent1"/>
      <w:kern w:val="18"/>
      <w:sz w:val="26"/>
      <w:szCs w:val="26"/>
      <w:lang w:eastAsia="ru-RU"/>
    </w:rPr>
  </w:style>
  <w:style w:type="character" w:styleId="a5">
    <w:name w:val="Hyperlink"/>
    <w:uiPriority w:val="99"/>
    <w:rsid w:val="00DD1B33"/>
    <w:rPr>
      <w:color w:val="0000FF"/>
      <w:u w:val="single"/>
    </w:rPr>
  </w:style>
  <w:style w:type="paragraph" w:styleId="a6">
    <w:name w:val="Normal (Web)"/>
    <w:basedOn w:val="a"/>
    <w:uiPriority w:val="99"/>
    <w:rsid w:val="00DD1B33"/>
    <w:pPr>
      <w:spacing w:before="100" w:beforeAutospacing="1" w:after="100" w:afterAutospacing="1"/>
    </w:pPr>
    <w:rPr>
      <w:kern w:val="0"/>
      <w:sz w:val="24"/>
      <w:szCs w:val="24"/>
    </w:rPr>
  </w:style>
  <w:style w:type="character" w:customStyle="1" w:styleId="apple-converted-space">
    <w:name w:val="apple-converted-space"/>
    <w:basedOn w:val="a0"/>
    <w:rsid w:val="00DD1B33"/>
  </w:style>
  <w:style w:type="character" w:styleId="a7">
    <w:name w:val="Strong"/>
    <w:uiPriority w:val="22"/>
    <w:qFormat/>
    <w:rsid w:val="00DD1B33"/>
    <w:rPr>
      <w:b/>
      <w:bCs/>
    </w:rPr>
  </w:style>
  <w:style w:type="paragraph" w:customStyle="1" w:styleId="ConsPlusTitle">
    <w:name w:val="ConsPlusTitle"/>
    <w:uiPriority w:val="99"/>
    <w:rsid w:val="00DD1B33"/>
    <w:pPr>
      <w:autoSpaceDE w:val="0"/>
      <w:autoSpaceDN w:val="0"/>
      <w:adjustRightInd w:val="0"/>
      <w:spacing w:after="0" w:line="240" w:lineRule="auto"/>
    </w:pPr>
    <w:rPr>
      <w:rFonts w:ascii="Times New Roman" w:eastAsia="Calibri" w:hAnsi="Times New Roman" w:cs="Times New Roman"/>
      <w:b/>
      <w:bCs/>
      <w:sz w:val="28"/>
      <w:szCs w:val="28"/>
    </w:rPr>
  </w:style>
  <w:style w:type="paragraph" w:styleId="a8">
    <w:name w:val="header"/>
    <w:basedOn w:val="a"/>
    <w:link w:val="a9"/>
    <w:uiPriority w:val="99"/>
    <w:rsid w:val="00DD1B33"/>
    <w:pPr>
      <w:tabs>
        <w:tab w:val="center" w:pos="4677"/>
        <w:tab w:val="right" w:pos="9355"/>
      </w:tabs>
    </w:pPr>
    <w:rPr>
      <w:kern w:val="0"/>
      <w:sz w:val="24"/>
      <w:szCs w:val="24"/>
    </w:rPr>
  </w:style>
  <w:style w:type="character" w:customStyle="1" w:styleId="a9">
    <w:name w:val="Верхний колонтитул Знак"/>
    <w:basedOn w:val="a0"/>
    <w:link w:val="a8"/>
    <w:uiPriority w:val="99"/>
    <w:rsid w:val="00DD1B33"/>
    <w:rPr>
      <w:rFonts w:ascii="Times New Roman" w:eastAsia="Times New Roman" w:hAnsi="Times New Roman" w:cs="Times New Roman"/>
      <w:sz w:val="24"/>
      <w:szCs w:val="24"/>
    </w:rPr>
  </w:style>
  <w:style w:type="paragraph" w:styleId="aa">
    <w:name w:val="footer"/>
    <w:basedOn w:val="a"/>
    <w:link w:val="ab"/>
    <w:rsid w:val="00DD1B33"/>
    <w:pPr>
      <w:tabs>
        <w:tab w:val="center" w:pos="4677"/>
        <w:tab w:val="right" w:pos="9355"/>
      </w:tabs>
    </w:pPr>
    <w:rPr>
      <w:kern w:val="0"/>
      <w:sz w:val="24"/>
      <w:szCs w:val="24"/>
    </w:rPr>
  </w:style>
  <w:style w:type="character" w:customStyle="1" w:styleId="ab">
    <w:name w:val="Нижний колонтитул Знак"/>
    <w:basedOn w:val="a0"/>
    <w:link w:val="aa"/>
    <w:rsid w:val="00DD1B33"/>
    <w:rPr>
      <w:rFonts w:ascii="Times New Roman" w:eastAsia="Times New Roman" w:hAnsi="Times New Roman" w:cs="Times New Roman"/>
      <w:sz w:val="24"/>
      <w:szCs w:val="24"/>
    </w:rPr>
  </w:style>
  <w:style w:type="character" w:customStyle="1" w:styleId="af8">
    <w:name w:val="af8"/>
    <w:basedOn w:val="a0"/>
    <w:rsid w:val="00DD1B33"/>
  </w:style>
  <w:style w:type="paragraph" w:customStyle="1" w:styleId="western">
    <w:name w:val="western"/>
    <w:basedOn w:val="a"/>
    <w:rsid w:val="00DD1B33"/>
    <w:pPr>
      <w:spacing w:before="100" w:beforeAutospacing="1" w:after="100" w:afterAutospacing="1"/>
    </w:pPr>
    <w:rPr>
      <w:kern w:val="0"/>
      <w:sz w:val="24"/>
      <w:szCs w:val="24"/>
    </w:rPr>
  </w:style>
  <w:style w:type="character" w:customStyle="1" w:styleId="highlight">
    <w:name w:val="highlight"/>
    <w:basedOn w:val="a0"/>
    <w:rsid w:val="00DD1B33"/>
  </w:style>
  <w:style w:type="paragraph" w:styleId="ac">
    <w:name w:val="Body Text"/>
    <w:basedOn w:val="a"/>
    <w:link w:val="ad"/>
    <w:rsid w:val="00DD1B33"/>
    <w:pPr>
      <w:jc w:val="both"/>
    </w:pPr>
    <w:rPr>
      <w:kern w:val="0"/>
      <w:szCs w:val="20"/>
    </w:rPr>
  </w:style>
  <w:style w:type="character" w:customStyle="1" w:styleId="ad">
    <w:name w:val="Основной текст Знак"/>
    <w:basedOn w:val="a0"/>
    <w:link w:val="ac"/>
    <w:rsid w:val="00DD1B33"/>
    <w:rPr>
      <w:rFonts w:ascii="Times New Roman" w:eastAsia="Times New Roman" w:hAnsi="Times New Roman" w:cs="Times New Roman"/>
      <w:sz w:val="28"/>
      <w:szCs w:val="20"/>
      <w:lang w:eastAsia="ru-RU"/>
    </w:rPr>
  </w:style>
  <w:style w:type="paragraph" w:customStyle="1" w:styleId="11">
    <w:name w:val="1 Знак"/>
    <w:basedOn w:val="a"/>
    <w:rsid w:val="00DD1B33"/>
    <w:pPr>
      <w:spacing w:before="100" w:beforeAutospacing="1" w:after="100" w:afterAutospacing="1"/>
    </w:pPr>
    <w:rPr>
      <w:rFonts w:ascii="Tahoma" w:hAnsi="Tahoma"/>
      <w:kern w:val="0"/>
      <w:sz w:val="20"/>
      <w:szCs w:val="20"/>
      <w:lang w:val="en-US" w:eastAsia="en-US"/>
    </w:rPr>
  </w:style>
  <w:style w:type="table" w:styleId="ae">
    <w:name w:val="Table Grid"/>
    <w:basedOn w:val="a1"/>
    <w:uiPriority w:val="59"/>
    <w:rsid w:val="00DD1B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Центр"/>
    <w:basedOn w:val="a"/>
    <w:rsid w:val="00DD1B33"/>
    <w:pPr>
      <w:suppressAutoHyphens/>
      <w:jc w:val="center"/>
    </w:pPr>
    <w:rPr>
      <w:kern w:val="0"/>
      <w:szCs w:val="20"/>
      <w:lang w:eastAsia="ar-SA"/>
    </w:rPr>
  </w:style>
  <w:style w:type="paragraph" w:customStyle="1" w:styleId="af0">
    <w:name w:val="Содержимое таблицы"/>
    <w:basedOn w:val="a"/>
    <w:rsid w:val="00DD1B33"/>
    <w:pPr>
      <w:suppressLineNumbers/>
      <w:suppressAutoHyphens/>
    </w:pPr>
    <w:rPr>
      <w:kern w:val="0"/>
      <w:sz w:val="24"/>
      <w:szCs w:val="24"/>
      <w:lang w:eastAsia="ar-SA"/>
    </w:rPr>
  </w:style>
  <w:style w:type="paragraph" w:customStyle="1" w:styleId="ConsPlusNormal">
    <w:name w:val="ConsPlusNormal"/>
    <w:rsid w:val="00DD1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DD1B33"/>
    <w:pPr>
      <w:jc w:val="center"/>
    </w:pPr>
    <w:rPr>
      <w:b/>
      <w:bCs/>
      <w:kern w:val="0"/>
      <w:sz w:val="32"/>
      <w:szCs w:val="32"/>
    </w:rPr>
  </w:style>
  <w:style w:type="character" w:customStyle="1" w:styleId="af2">
    <w:name w:val="Название Знак"/>
    <w:basedOn w:val="a0"/>
    <w:link w:val="af1"/>
    <w:rsid w:val="00DD1B33"/>
    <w:rPr>
      <w:rFonts w:ascii="Times New Roman" w:eastAsia="Times New Roman" w:hAnsi="Times New Roman" w:cs="Times New Roman"/>
      <w:b/>
      <w:bCs/>
      <w:sz w:val="32"/>
      <w:szCs w:val="32"/>
      <w:lang w:eastAsia="ru-RU"/>
    </w:rPr>
  </w:style>
  <w:style w:type="paragraph" w:customStyle="1" w:styleId="af3">
    <w:name w:val="Знак"/>
    <w:basedOn w:val="a"/>
    <w:rsid w:val="00DD1B33"/>
    <w:pPr>
      <w:spacing w:after="160" w:line="240" w:lineRule="exact"/>
    </w:pPr>
    <w:rPr>
      <w:rFonts w:ascii="Verdana" w:hAnsi="Verdana"/>
      <w:kern w:val="0"/>
      <w:sz w:val="20"/>
      <w:szCs w:val="20"/>
      <w:lang w:val="en-US" w:eastAsia="en-US"/>
    </w:rPr>
  </w:style>
  <w:style w:type="paragraph" w:styleId="af4">
    <w:name w:val="Subtitle"/>
    <w:basedOn w:val="a"/>
    <w:link w:val="af5"/>
    <w:qFormat/>
    <w:rsid w:val="00DD1B33"/>
    <w:pPr>
      <w:spacing w:line="432" w:lineRule="auto"/>
      <w:jc w:val="center"/>
    </w:pPr>
    <w:rPr>
      <w:kern w:val="0"/>
      <w:sz w:val="32"/>
      <w:szCs w:val="20"/>
    </w:rPr>
  </w:style>
  <w:style w:type="character" w:customStyle="1" w:styleId="af5">
    <w:name w:val="Подзаголовок Знак"/>
    <w:basedOn w:val="a0"/>
    <w:link w:val="af4"/>
    <w:rsid w:val="00DD1B33"/>
    <w:rPr>
      <w:rFonts w:ascii="Times New Roman" w:eastAsia="Times New Roman" w:hAnsi="Times New Roman" w:cs="Times New Roman"/>
      <w:sz w:val="32"/>
      <w:szCs w:val="20"/>
      <w:lang w:eastAsia="ru-RU"/>
    </w:rPr>
  </w:style>
  <w:style w:type="paragraph" w:styleId="af6">
    <w:name w:val="caption"/>
    <w:basedOn w:val="a"/>
    <w:next w:val="a"/>
    <w:qFormat/>
    <w:rsid w:val="00DD1B33"/>
    <w:pPr>
      <w:jc w:val="center"/>
    </w:pPr>
    <w:rPr>
      <w:b/>
      <w:spacing w:val="100"/>
      <w:kern w:val="0"/>
      <w:sz w:val="32"/>
      <w:szCs w:val="20"/>
    </w:rPr>
  </w:style>
  <w:style w:type="paragraph" w:styleId="af7">
    <w:name w:val="No Spacing"/>
    <w:qFormat/>
    <w:rsid w:val="00DD1B33"/>
    <w:pPr>
      <w:spacing w:after="0" w:line="240" w:lineRule="auto"/>
    </w:pPr>
    <w:rPr>
      <w:rFonts w:ascii="Times New Roman" w:eastAsia="Times New Roman" w:hAnsi="Times New Roman" w:cs="Times New Roman"/>
      <w:sz w:val="24"/>
      <w:szCs w:val="24"/>
      <w:lang w:eastAsia="ru-RU"/>
    </w:rPr>
  </w:style>
  <w:style w:type="paragraph" w:customStyle="1" w:styleId="af9">
    <w:name w:val="Таблицы (моноширинный)"/>
    <w:basedOn w:val="a"/>
    <w:next w:val="a"/>
    <w:rsid w:val="00DD1B33"/>
    <w:pPr>
      <w:widowControl w:val="0"/>
      <w:autoSpaceDE w:val="0"/>
      <w:autoSpaceDN w:val="0"/>
      <w:adjustRightInd w:val="0"/>
      <w:jc w:val="both"/>
    </w:pPr>
    <w:rPr>
      <w:rFonts w:ascii="Courier New" w:hAnsi="Courier New" w:cs="Courier New"/>
      <w:kern w:val="0"/>
      <w:sz w:val="24"/>
      <w:szCs w:val="24"/>
    </w:rPr>
  </w:style>
  <w:style w:type="character" w:customStyle="1" w:styleId="highlighthighlightactive">
    <w:name w:val="highlight highlight_active"/>
    <w:basedOn w:val="a0"/>
    <w:rsid w:val="00DD1B33"/>
  </w:style>
  <w:style w:type="character" w:customStyle="1" w:styleId="ft31586">
    <w:name w:val="ft31586"/>
    <w:basedOn w:val="a0"/>
    <w:rsid w:val="00DD1B33"/>
  </w:style>
  <w:style w:type="character" w:customStyle="1" w:styleId="ft31708">
    <w:name w:val="ft31708"/>
    <w:basedOn w:val="a0"/>
    <w:rsid w:val="00DD1B33"/>
  </w:style>
  <w:style w:type="character" w:customStyle="1" w:styleId="ft31750">
    <w:name w:val="ft31750"/>
    <w:basedOn w:val="a0"/>
    <w:rsid w:val="00DD1B33"/>
  </w:style>
  <w:style w:type="character" w:customStyle="1" w:styleId="ft31803">
    <w:name w:val="ft31803"/>
    <w:basedOn w:val="a0"/>
    <w:rsid w:val="00DD1B33"/>
  </w:style>
  <w:style w:type="character" w:customStyle="1" w:styleId="ft31830">
    <w:name w:val="ft31830"/>
    <w:basedOn w:val="a0"/>
    <w:rsid w:val="00DD1B33"/>
  </w:style>
  <w:style w:type="character" w:customStyle="1" w:styleId="ft31875">
    <w:name w:val="ft31875"/>
    <w:basedOn w:val="a0"/>
    <w:rsid w:val="00DD1B33"/>
  </w:style>
  <w:style w:type="character" w:customStyle="1" w:styleId="ft31898">
    <w:name w:val="ft31898"/>
    <w:basedOn w:val="a0"/>
    <w:rsid w:val="00DD1B33"/>
  </w:style>
  <w:style w:type="character" w:customStyle="1" w:styleId="ft31982">
    <w:name w:val="ft31982"/>
    <w:basedOn w:val="a0"/>
    <w:rsid w:val="00DD1B33"/>
  </w:style>
  <w:style w:type="character" w:customStyle="1" w:styleId="ft32020">
    <w:name w:val="ft32020"/>
    <w:basedOn w:val="a0"/>
    <w:rsid w:val="00DD1B33"/>
  </w:style>
  <w:style w:type="character" w:customStyle="1" w:styleId="ft32052">
    <w:name w:val="ft32052"/>
    <w:basedOn w:val="a0"/>
    <w:rsid w:val="00DD1B33"/>
  </w:style>
  <w:style w:type="character" w:customStyle="1" w:styleId="ft32059">
    <w:name w:val="ft32059"/>
    <w:basedOn w:val="a0"/>
    <w:rsid w:val="00DD1B33"/>
  </w:style>
  <w:style w:type="character" w:styleId="afa">
    <w:name w:val="page number"/>
    <w:basedOn w:val="a0"/>
    <w:rsid w:val="00DD1B33"/>
  </w:style>
  <w:style w:type="character" w:customStyle="1" w:styleId="s10">
    <w:name w:val="s_10"/>
    <w:basedOn w:val="a0"/>
    <w:rsid w:val="00DD1B33"/>
  </w:style>
  <w:style w:type="character" w:customStyle="1" w:styleId="garantcommenttitle">
    <w:name w:val="garantcommenttitle"/>
    <w:basedOn w:val="a0"/>
    <w:rsid w:val="00DD1B33"/>
  </w:style>
  <w:style w:type="character" w:customStyle="1" w:styleId="versioncommenttitle">
    <w:name w:val="versioncommenttitle"/>
    <w:basedOn w:val="a0"/>
    <w:rsid w:val="00DD1B33"/>
  </w:style>
  <w:style w:type="character" w:customStyle="1" w:styleId="rvts7">
    <w:name w:val="rvts7"/>
    <w:basedOn w:val="a0"/>
    <w:rsid w:val="00DD1B33"/>
  </w:style>
  <w:style w:type="character" w:customStyle="1" w:styleId="FontStyle42">
    <w:name w:val="Font Style42"/>
    <w:rsid w:val="00DD1B33"/>
    <w:rPr>
      <w:rFonts w:ascii="Times New Roman" w:hAnsi="Times New Roman" w:cs="Times New Roman"/>
      <w:sz w:val="22"/>
      <w:szCs w:val="22"/>
    </w:rPr>
  </w:style>
  <w:style w:type="paragraph" w:customStyle="1" w:styleId="Style8">
    <w:name w:val="Style8"/>
    <w:basedOn w:val="a"/>
    <w:rsid w:val="00DD1B33"/>
    <w:pPr>
      <w:widowControl w:val="0"/>
      <w:autoSpaceDE w:val="0"/>
      <w:autoSpaceDN w:val="0"/>
      <w:adjustRightInd w:val="0"/>
      <w:spacing w:line="276" w:lineRule="exact"/>
      <w:ind w:firstLine="581"/>
      <w:jc w:val="both"/>
    </w:pPr>
    <w:rPr>
      <w:kern w:val="0"/>
      <w:sz w:val="24"/>
      <w:szCs w:val="24"/>
    </w:rPr>
  </w:style>
  <w:style w:type="character" w:customStyle="1" w:styleId="afb">
    <w:name w:val="Гипертекстовая ссылка"/>
    <w:uiPriority w:val="99"/>
    <w:rsid w:val="00DD1B33"/>
    <w:rPr>
      <w:rFonts w:ascii="Times New Roman" w:hAnsi="Times New Roman" w:cs="Times New Roman" w:hint="default"/>
      <w:color w:val="008000"/>
    </w:rPr>
  </w:style>
  <w:style w:type="paragraph" w:customStyle="1" w:styleId="ConsPlusNonformat">
    <w:name w:val="ConsPlusNonformat"/>
    <w:rsid w:val="00DD1B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footnote text"/>
    <w:basedOn w:val="a"/>
    <w:link w:val="afd"/>
    <w:uiPriority w:val="99"/>
    <w:rsid w:val="00DD1B33"/>
    <w:pPr>
      <w:autoSpaceDE w:val="0"/>
      <w:autoSpaceDN w:val="0"/>
    </w:pPr>
    <w:rPr>
      <w:kern w:val="0"/>
      <w:sz w:val="20"/>
      <w:szCs w:val="20"/>
    </w:rPr>
  </w:style>
  <w:style w:type="character" w:customStyle="1" w:styleId="afd">
    <w:name w:val="Текст сноски Знак"/>
    <w:basedOn w:val="a0"/>
    <w:link w:val="afc"/>
    <w:uiPriority w:val="99"/>
    <w:rsid w:val="00DD1B33"/>
    <w:rPr>
      <w:rFonts w:ascii="Times New Roman" w:eastAsia="Times New Roman" w:hAnsi="Times New Roman" w:cs="Times New Roman"/>
      <w:sz w:val="20"/>
      <w:szCs w:val="20"/>
    </w:rPr>
  </w:style>
  <w:style w:type="character" w:styleId="afe">
    <w:name w:val="footnote reference"/>
    <w:uiPriority w:val="99"/>
    <w:rsid w:val="00DD1B33"/>
    <w:rPr>
      <w:vertAlign w:val="superscript"/>
    </w:rPr>
  </w:style>
  <w:style w:type="paragraph" w:styleId="HTML">
    <w:name w:val="HTML Preformatted"/>
    <w:basedOn w:val="a"/>
    <w:link w:val="HTML0"/>
    <w:rsid w:val="00D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basedOn w:val="a0"/>
    <w:link w:val="HTML"/>
    <w:rsid w:val="00DD1B33"/>
    <w:rPr>
      <w:rFonts w:ascii="Courier New" w:eastAsia="Times New Roman" w:hAnsi="Courier New" w:cs="Courier New"/>
      <w:sz w:val="20"/>
      <w:szCs w:val="20"/>
      <w:lang w:eastAsia="ru-RU"/>
    </w:rPr>
  </w:style>
  <w:style w:type="character" w:customStyle="1" w:styleId="links8">
    <w:name w:val="link s_8"/>
    <w:basedOn w:val="a0"/>
    <w:rsid w:val="00DD1B33"/>
  </w:style>
  <w:style w:type="paragraph" w:styleId="aff">
    <w:name w:val="List Paragraph"/>
    <w:basedOn w:val="a"/>
    <w:uiPriority w:val="34"/>
    <w:qFormat/>
    <w:rsid w:val="00DD1B33"/>
    <w:pPr>
      <w:ind w:left="720"/>
    </w:pPr>
    <w:rPr>
      <w:kern w:val="0"/>
      <w:sz w:val="24"/>
      <w:szCs w:val="24"/>
    </w:rPr>
  </w:style>
  <w:style w:type="paragraph" w:styleId="aff0">
    <w:name w:val="Balloon Text"/>
    <w:basedOn w:val="a"/>
    <w:link w:val="aff1"/>
    <w:rsid w:val="00DD1B33"/>
    <w:rPr>
      <w:rFonts w:ascii="Segoe UI" w:hAnsi="Segoe UI"/>
      <w:kern w:val="0"/>
      <w:sz w:val="18"/>
      <w:szCs w:val="18"/>
    </w:rPr>
  </w:style>
  <w:style w:type="character" w:customStyle="1" w:styleId="aff1">
    <w:name w:val="Текст выноски Знак"/>
    <w:basedOn w:val="a0"/>
    <w:link w:val="aff0"/>
    <w:rsid w:val="00DD1B33"/>
    <w:rPr>
      <w:rFonts w:ascii="Segoe UI" w:eastAsia="Times New Roman" w:hAnsi="Segoe UI" w:cs="Times New Roman"/>
      <w:sz w:val="18"/>
      <w:szCs w:val="18"/>
    </w:rPr>
  </w:style>
  <w:style w:type="table" w:customStyle="1" w:styleId="12">
    <w:name w:val="Сетка таблицы1"/>
    <w:basedOn w:val="a1"/>
    <w:next w:val="ae"/>
    <w:uiPriority w:val="39"/>
    <w:rsid w:val="00DD1B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1.ru" TargetMode="External"/><Relationship Id="rId13" Type="http://schemas.openxmlformats.org/officeDocument/2006/relationships/hyperlink" Target="consultantplus://offline/ref=F4E0E13B50B1F50D32CA4CD090A42B3FAC83809472C48763CA70E105521485AD93BE4472D8A096665CI6I" TargetMode="External"/><Relationship Id="rId18" Type="http://schemas.openxmlformats.org/officeDocument/2006/relationships/hyperlink" Target="consultantplus://offline/ref=138A00B32A003FE3BB78E41A3C84CA40739A6CA1781D21EE19EA86C969C6CDBC5387622C57jDNAH"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50EC971DED1881D85DD209E7634F22EC1AFF10752ABE8FD99D9C8CmDTCF" TargetMode="External"/><Relationship Id="rId17" Type="http://schemas.openxmlformats.org/officeDocument/2006/relationships/hyperlink" Target="consultantplus://offline/ref=E82643C63F1C61E6F9FAD772F62ABD295BF5B191A217A467D6F1E1D18DF0ED5CC266C9BA9F79s5M" TargetMode="External"/><Relationship Id="rId25" Type="http://schemas.openxmlformats.org/officeDocument/2006/relationships/hyperlink" Target="http://belrn.ru/poseleniya/pushkarskoe-selskoe-poseleni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E43112EECC96A428A78EBC428872B45B9C9791B1E969F358D9D65384CFBFABnCbFI"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31.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0EC971DED1881D85DD209E7634F22EC19F31F7928EFD8DBCCC982D995ADB8908A60EBC3ACAC7FBAm2T1F"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http://admchern.ru/news/"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belrn.ru" TargetMode="External"/><Relationship Id="rId14" Type="http://schemas.openxmlformats.org/officeDocument/2006/relationships/hyperlink" Target="consultantplus://offline/ref=50EC971DED1881D85DD209E7634F22EC19F31F7928EFD8DBCCC982D995ADB8908A60EBC3ACAC7FBAm2T1F"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8461</Words>
  <Characters>48228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Administracia</dc:creator>
  <cp:lastModifiedBy>Administracia</cp:lastModifiedBy>
  <cp:revision>5</cp:revision>
  <cp:lastPrinted>2017-10-09T13:53:00Z</cp:lastPrinted>
  <dcterms:created xsi:type="dcterms:W3CDTF">2017-10-05T12:31:00Z</dcterms:created>
  <dcterms:modified xsi:type="dcterms:W3CDTF">2017-10-20T04:45:00Z</dcterms:modified>
</cp:coreProperties>
</file>