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E6" w:rsidRPr="009E1F2F" w:rsidRDefault="00EC314D" w:rsidP="008878E3">
      <w:pPr>
        <w:tabs>
          <w:tab w:val="center" w:pos="481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C314D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5pt;margin-top:-32.8pt;width:44.55pt;height:49.65pt;z-index:1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638186435" r:id="rId5"/>
        </w:pict>
      </w:r>
    </w:p>
    <w:p w:rsidR="008878E3" w:rsidRPr="00A672EC" w:rsidRDefault="008878E3" w:rsidP="008878E3">
      <w:pPr>
        <w:tabs>
          <w:tab w:val="center" w:pos="481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72EC">
        <w:rPr>
          <w:rFonts w:ascii="Times New Roman" w:hAnsi="Times New Roman" w:cs="Times New Roman"/>
          <w:b/>
          <w:bCs/>
          <w:sz w:val="28"/>
          <w:szCs w:val="28"/>
        </w:rPr>
        <w:t xml:space="preserve">Б Е Л Г О </w:t>
      </w:r>
      <w:proofErr w:type="gramStart"/>
      <w:r w:rsidRPr="00A672EC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A672EC">
        <w:rPr>
          <w:rFonts w:ascii="Times New Roman" w:hAnsi="Times New Roman" w:cs="Times New Roman"/>
          <w:b/>
          <w:bCs/>
          <w:sz w:val="28"/>
          <w:szCs w:val="28"/>
        </w:rPr>
        <w:t xml:space="preserve"> О Д С К А Я  О Б Л А С Т Ь</w:t>
      </w:r>
    </w:p>
    <w:p w:rsidR="008878E3" w:rsidRPr="00A672EC" w:rsidRDefault="008878E3" w:rsidP="008878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72EC">
        <w:rPr>
          <w:rFonts w:ascii="Times New Roman" w:hAnsi="Times New Roman" w:cs="Times New Roman"/>
          <w:b/>
          <w:bCs/>
          <w:sz w:val="28"/>
          <w:szCs w:val="28"/>
        </w:rPr>
        <w:t>ЗЕМСКОЕ  СОБРАНИЕ  ЕЗДОЧЕНСКОГО  СЕЛЬСКОГО  ПОСЕЛЕНИЯ</w:t>
      </w:r>
    </w:p>
    <w:p w:rsidR="008878E3" w:rsidRPr="00A672EC" w:rsidRDefault="008878E3" w:rsidP="008878E3">
      <w:pPr>
        <w:tabs>
          <w:tab w:val="center" w:pos="481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72EC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«ЧЕРНЯНСКИЙ  РАЙОН»</w:t>
      </w:r>
    </w:p>
    <w:p w:rsidR="008878E3" w:rsidRPr="00A672EC" w:rsidRDefault="008878E3" w:rsidP="008878E3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8E3" w:rsidRPr="00B22A21" w:rsidRDefault="008878E3" w:rsidP="008878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2A2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22A2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D3EE6" w:rsidRPr="00BA60DF" w:rsidRDefault="005D3EE6" w:rsidP="00BA60DF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5D3EE6" w:rsidRPr="005D1C8D" w:rsidRDefault="005D3EE6" w:rsidP="00BA60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01</w:t>
      </w:r>
      <w:r w:rsidR="002749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ноября </w:t>
      </w:r>
      <w:r w:rsidRPr="005D1C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2019 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ода</w:t>
      </w:r>
      <w:r w:rsidR="008878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</w:t>
      </w:r>
      <w:r w:rsidRPr="005D1C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25/2</w:t>
      </w:r>
      <w:bookmarkStart w:id="0" w:name="_GoBack"/>
      <w:bookmarkEnd w:id="0"/>
    </w:p>
    <w:p w:rsidR="005D3EE6" w:rsidRPr="005D1C8D" w:rsidRDefault="005D3EE6" w:rsidP="00BA60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47" w:type="dxa"/>
        <w:tblInd w:w="-106" w:type="dxa"/>
        <w:tblLook w:val="00A0"/>
      </w:tblPr>
      <w:tblGrid>
        <w:gridCol w:w="5211"/>
        <w:gridCol w:w="4536"/>
      </w:tblGrid>
      <w:tr w:rsidR="005D3EE6" w:rsidRPr="007D1B17">
        <w:tc>
          <w:tcPr>
            <w:tcW w:w="5211" w:type="dxa"/>
          </w:tcPr>
          <w:p w:rsidR="005D3EE6" w:rsidRPr="007D1B17" w:rsidRDefault="005D3EE6" w:rsidP="007D1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D3EE6" w:rsidRPr="007D1B17" w:rsidRDefault="005D3EE6" w:rsidP="007D1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 внесении изменений в решение</w:t>
            </w:r>
          </w:p>
          <w:p w:rsidR="005D3EE6" w:rsidRPr="007D1B17" w:rsidRDefault="005D3EE6" w:rsidP="007D1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земского собрания Ездоченского</w:t>
            </w:r>
          </w:p>
          <w:p w:rsidR="005D3EE6" w:rsidRPr="007D1B17" w:rsidRDefault="005D3EE6" w:rsidP="007D1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сельского  поселения от 05.11.2015 г. </w:t>
            </w:r>
          </w:p>
          <w:p w:rsidR="005D3EE6" w:rsidRPr="007D1B17" w:rsidRDefault="005D3EE6" w:rsidP="007D1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29/1 «О налоге на имущество физических лиц»</w:t>
            </w:r>
          </w:p>
          <w:p w:rsidR="005D3EE6" w:rsidRPr="007D1B17" w:rsidRDefault="005D3EE6" w:rsidP="007D1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</w:tcPr>
          <w:p w:rsidR="005D3EE6" w:rsidRPr="007D1B17" w:rsidRDefault="005D3EE6" w:rsidP="007D1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D3EE6" w:rsidRPr="00AB65BC" w:rsidRDefault="005D3EE6" w:rsidP="00BA60D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5D3EE6" w:rsidRPr="00BA60DF" w:rsidRDefault="005D3EE6" w:rsidP="00BA6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0D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главой 32 Налогового кодекса Российской Федерации, Федеральным законом от 06.10.2006 г. №131-ФЗ «Об общих принципах организации местного самоуправления в Российской Федерации» и Уставом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Ездоченского</w:t>
      </w:r>
      <w:r w:rsidRPr="00BA60D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«Чернянский район» земское собрание  </w:t>
      </w:r>
      <w:r>
        <w:rPr>
          <w:rFonts w:ascii="Times New Roman" w:hAnsi="Times New Roman" w:cs="Times New Roman"/>
          <w:sz w:val="28"/>
          <w:szCs w:val="28"/>
          <w:lang w:eastAsia="ru-RU"/>
        </w:rPr>
        <w:t>Ездоченского</w:t>
      </w:r>
      <w:r w:rsidRPr="00BA60D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proofErr w:type="gramStart"/>
      <w:r w:rsidRPr="00BA60DF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BA60DF">
        <w:rPr>
          <w:rFonts w:ascii="Times New Roman" w:hAnsi="Times New Roman" w:cs="Times New Roman"/>
          <w:sz w:val="28"/>
          <w:szCs w:val="28"/>
          <w:lang w:eastAsia="ru-RU"/>
        </w:rPr>
        <w:t xml:space="preserve"> е </w:t>
      </w:r>
      <w:proofErr w:type="spellStart"/>
      <w:r w:rsidRPr="00BA60DF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BA60DF">
        <w:rPr>
          <w:rFonts w:ascii="Times New Roman" w:hAnsi="Times New Roman" w:cs="Times New Roman"/>
          <w:sz w:val="28"/>
          <w:szCs w:val="28"/>
          <w:lang w:eastAsia="ru-RU"/>
        </w:rPr>
        <w:t xml:space="preserve"> и л о:</w:t>
      </w:r>
    </w:p>
    <w:p w:rsidR="005D3EE6" w:rsidRPr="00BA60DF" w:rsidRDefault="005D3EE6" w:rsidP="00BA6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0DF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решение  земского собрания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Ездоченского</w:t>
      </w:r>
      <w:r w:rsidRPr="00BA60D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 0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A60DF">
        <w:rPr>
          <w:rFonts w:ascii="Times New Roman" w:hAnsi="Times New Roman" w:cs="Times New Roman"/>
          <w:sz w:val="28"/>
          <w:szCs w:val="28"/>
          <w:lang w:eastAsia="ru-RU"/>
        </w:rPr>
        <w:t>.11.2015 г. №</w:t>
      </w:r>
      <w:r>
        <w:rPr>
          <w:rFonts w:ascii="Times New Roman" w:hAnsi="Times New Roman" w:cs="Times New Roman"/>
          <w:sz w:val="28"/>
          <w:szCs w:val="28"/>
          <w:lang w:eastAsia="ru-RU"/>
        </w:rPr>
        <w:t>29/1</w:t>
      </w:r>
      <w:r w:rsidRPr="00BA60DF">
        <w:rPr>
          <w:rFonts w:ascii="Times New Roman" w:hAnsi="Times New Roman" w:cs="Times New Roman"/>
          <w:sz w:val="28"/>
          <w:szCs w:val="28"/>
          <w:lang w:eastAsia="ru-RU"/>
        </w:rPr>
        <w:t xml:space="preserve"> «О налоге на имущество физических лиц» следующие изменения:</w:t>
      </w:r>
    </w:p>
    <w:p w:rsidR="005D3EE6" w:rsidRPr="00BA60DF" w:rsidRDefault="005D3EE6" w:rsidP="00BA6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0DF">
        <w:rPr>
          <w:rFonts w:ascii="Times New Roman" w:hAnsi="Times New Roman" w:cs="Times New Roman"/>
          <w:sz w:val="28"/>
          <w:szCs w:val="28"/>
          <w:lang w:eastAsia="ru-RU"/>
        </w:rPr>
        <w:t xml:space="preserve">1.1. В абзаце 7 подпункта 1 пункта 4 слово «, </w:t>
      </w:r>
      <w:proofErr w:type="gramStart"/>
      <w:r w:rsidRPr="00BA60DF">
        <w:rPr>
          <w:rFonts w:ascii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Pr="00BA60DF">
        <w:rPr>
          <w:rFonts w:ascii="Times New Roman" w:hAnsi="Times New Roman" w:cs="Times New Roman"/>
          <w:sz w:val="28"/>
          <w:szCs w:val="28"/>
          <w:lang w:eastAsia="ru-RU"/>
        </w:rPr>
        <w:t>» исключить.</w:t>
      </w:r>
    </w:p>
    <w:p w:rsidR="005D3EE6" w:rsidRPr="00BA60DF" w:rsidRDefault="005D3EE6" w:rsidP="00BA6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0DF">
        <w:rPr>
          <w:rFonts w:ascii="Times New Roman" w:hAnsi="Times New Roman" w:cs="Times New Roman"/>
          <w:sz w:val="28"/>
          <w:szCs w:val="28"/>
          <w:lang w:eastAsia="ru-RU"/>
        </w:rPr>
        <w:t>2. Решение вступает в силу с 1 января 2020 года, но не ранее чем по истечении одного месяца со дня официального опубликования и не ранее 1-го числа очередного налогового периода.</w:t>
      </w:r>
    </w:p>
    <w:p w:rsidR="005D3EE6" w:rsidRPr="00BA60DF" w:rsidRDefault="005D3EE6" w:rsidP="00BA6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0DF">
        <w:rPr>
          <w:rFonts w:ascii="Times New Roman" w:hAnsi="Times New Roman" w:cs="Times New Roman"/>
          <w:sz w:val="28"/>
          <w:szCs w:val="28"/>
          <w:lang w:eastAsia="ru-RU"/>
        </w:rPr>
        <w:t>3.Настоящее решение опубликовать в районной газете  «Приосколье».</w:t>
      </w:r>
    </w:p>
    <w:p w:rsidR="005D3EE6" w:rsidRPr="00BA60DF" w:rsidRDefault="005D3EE6" w:rsidP="00BA6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0DF">
        <w:rPr>
          <w:rFonts w:ascii="Times New Roman" w:hAnsi="Times New Roman" w:cs="Times New Roman"/>
          <w:sz w:val="28"/>
          <w:szCs w:val="28"/>
          <w:lang w:eastAsia="ru-RU"/>
        </w:rPr>
        <w:t xml:space="preserve">4.Контроль за выполнением настоящего решения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Ездоченского</w:t>
      </w:r>
      <w:r w:rsidRPr="00BA60D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«Чернянский район»  Белгородской области (</w:t>
      </w:r>
      <w:r>
        <w:rPr>
          <w:rFonts w:ascii="Times New Roman" w:hAnsi="Times New Roman" w:cs="Times New Roman"/>
          <w:sz w:val="28"/>
          <w:szCs w:val="28"/>
          <w:lang w:eastAsia="ru-RU"/>
        </w:rPr>
        <w:t>Мишурова О.С</w:t>
      </w:r>
      <w:r w:rsidRPr="00BA60DF">
        <w:rPr>
          <w:rFonts w:ascii="Times New Roman" w:hAnsi="Times New Roman" w:cs="Times New Roman"/>
          <w:sz w:val="28"/>
          <w:szCs w:val="28"/>
          <w:lang w:eastAsia="ru-RU"/>
        </w:rPr>
        <w:t>.).</w:t>
      </w:r>
    </w:p>
    <w:p w:rsidR="005D3EE6" w:rsidRDefault="005D3EE6" w:rsidP="001A69A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878E3" w:rsidRDefault="008878E3" w:rsidP="001A69A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878E3" w:rsidRDefault="008878E3" w:rsidP="001A69A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D3EE6" w:rsidRDefault="005D3EE6" w:rsidP="001A69A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A6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Ездоченского</w:t>
      </w:r>
    </w:p>
    <w:p w:rsidR="005D3EE6" w:rsidRPr="00BA60DF" w:rsidRDefault="005D3EE6" w:rsidP="001A69A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A6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Pr="00BA6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BA6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BA6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BA6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BA6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BA6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BA6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В.Н.Добрышин</w:t>
      </w:r>
    </w:p>
    <w:sectPr w:rsidR="005D3EE6" w:rsidRPr="00BA60DF" w:rsidSect="008878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F2F"/>
    <w:rsid w:val="00082C91"/>
    <w:rsid w:val="000A1D5A"/>
    <w:rsid w:val="000C118D"/>
    <w:rsid w:val="0017193D"/>
    <w:rsid w:val="001A3E63"/>
    <w:rsid w:val="001A6613"/>
    <w:rsid w:val="001A69AD"/>
    <w:rsid w:val="001F0A28"/>
    <w:rsid w:val="002749D5"/>
    <w:rsid w:val="00441C9D"/>
    <w:rsid w:val="004E57F1"/>
    <w:rsid w:val="004F3657"/>
    <w:rsid w:val="00501EA1"/>
    <w:rsid w:val="005575CB"/>
    <w:rsid w:val="005B4309"/>
    <w:rsid w:val="005D1C8D"/>
    <w:rsid w:val="005D3EE6"/>
    <w:rsid w:val="005E455C"/>
    <w:rsid w:val="006F47C6"/>
    <w:rsid w:val="007A585A"/>
    <w:rsid w:val="007D1B17"/>
    <w:rsid w:val="008878E3"/>
    <w:rsid w:val="00933F0C"/>
    <w:rsid w:val="009402A2"/>
    <w:rsid w:val="00941C35"/>
    <w:rsid w:val="009E1F2F"/>
    <w:rsid w:val="00A4090D"/>
    <w:rsid w:val="00A82341"/>
    <w:rsid w:val="00AB65BC"/>
    <w:rsid w:val="00B22A21"/>
    <w:rsid w:val="00BA60DF"/>
    <w:rsid w:val="00C570EE"/>
    <w:rsid w:val="00CD5282"/>
    <w:rsid w:val="00D77483"/>
    <w:rsid w:val="00E16F50"/>
    <w:rsid w:val="00E81586"/>
    <w:rsid w:val="00EC314D"/>
    <w:rsid w:val="00F8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9E1F2F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9E1F2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BA60DF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BA60DF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5575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A4090D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6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</dc:creator>
  <cp:keywords/>
  <dc:description/>
  <cp:lastModifiedBy>User</cp:lastModifiedBy>
  <cp:revision>10</cp:revision>
  <cp:lastPrinted>2019-12-18T12:00:00Z</cp:lastPrinted>
  <dcterms:created xsi:type="dcterms:W3CDTF">2019-11-12T10:40:00Z</dcterms:created>
  <dcterms:modified xsi:type="dcterms:W3CDTF">2019-12-18T12:00:00Z</dcterms:modified>
</cp:coreProperties>
</file>