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663" w:rsidRPr="00376F3F" w:rsidRDefault="0041705D" w:rsidP="00E13677">
      <w:pPr>
        <w:pStyle w:val="a3"/>
        <w:tabs>
          <w:tab w:val="left" w:pos="3600"/>
          <w:tab w:val="left" w:pos="6660"/>
        </w:tabs>
        <w:jc w:val="center"/>
        <w:rPr>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5pt;margin-top:-17.6pt;width:44.45pt;height:49.65pt;z-index:251658240;visibility:visible;mso-wrap-edited:f;mso-position-horizontal-relative:margin;mso-position-vertical-relative:margin">
            <v:imagedata r:id="rId7" o:title="" chromakey="#d4d4d4" grayscale="t" bilevel="t"/>
            <w10:wrap type="topAndBottom" anchorx="margin" anchory="margin"/>
          </v:shape>
          <o:OLEObject Type="Embed" ProgID="Word.Picture.8" ShapeID="_x0000_s1026" DrawAspect="Content" ObjectID="_1638124048" r:id="rId8"/>
        </w:object>
      </w:r>
    </w:p>
    <w:p w:rsidR="003E4663" w:rsidRPr="008849F7" w:rsidRDefault="003E4663" w:rsidP="00E13677">
      <w:pPr>
        <w:pStyle w:val="a3"/>
        <w:tabs>
          <w:tab w:val="left" w:pos="3600"/>
          <w:tab w:val="left" w:pos="6660"/>
        </w:tabs>
        <w:jc w:val="center"/>
        <w:rPr>
          <w:b/>
          <w:sz w:val="28"/>
          <w:szCs w:val="28"/>
        </w:rPr>
      </w:pPr>
      <w:r w:rsidRPr="008849F7">
        <w:rPr>
          <w:b/>
          <w:sz w:val="28"/>
          <w:szCs w:val="28"/>
        </w:rPr>
        <w:t>ЗЕМСКОЕ  СОБРАНИЕ ЕЗДОЧЕНСКОГО СЕЛЬСКОГО  ПОСЕЛЕНИЯ МУНИЦИПАЛЬНОГО РАЙОНА «ЧЕРНЯНСКИЙ  РАЙОН»</w:t>
      </w:r>
      <w:r w:rsidR="008073C0" w:rsidRPr="008849F7">
        <w:rPr>
          <w:b/>
          <w:sz w:val="28"/>
          <w:szCs w:val="28"/>
        </w:rPr>
        <w:t xml:space="preserve"> </w:t>
      </w:r>
      <w:r w:rsidRPr="008849F7">
        <w:rPr>
          <w:b/>
          <w:sz w:val="28"/>
          <w:szCs w:val="28"/>
        </w:rPr>
        <w:t>БЕЛГОРОДСКОЙ  ОБЛАСТИ</w:t>
      </w:r>
    </w:p>
    <w:p w:rsidR="003E4663" w:rsidRPr="008849F7" w:rsidRDefault="003E4663" w:rsidP="00E13677">
      <w:pPr>
        <w:pStyle w:val="a5"/>
        <w:tabs>
          <w:tab w:val="left" w:pos="6660"/>
        </w:tabs>
        <w:rPr>
          <w:bCs w:val="0"/>
          <w:spacing w:val="-20"/>
          <w:sz w:val="28"/>
          <w:szCs w:val="28"/>
        </w:rPr>
      </w:pPr>
    </w:p>
    <w:p w:rsidR="003E4663" w:rsidRPr="008849F7" w:rsidRDefault="003E4663" w:rsidP="00E13677">
      <w:pPr>
        <w:pStyle w:val="a5"/>
        <w:tabs>
          <w:tab w:val="left" w:pos="6660"/>
        </w:tabs>
        <w:rPr>
          <w:bCs w:val="0"/>
          <w:spacing w:val="-20"/>
          <w:sz w:val="28"/>
          <w:szCs w:val="28"/>
        </w:rPr>
      </w:pPr>
      <w:r w:rsidRPr="008849F7">
        <w:rPr>
          <w:bCs w:val="0"/>
          <w:spacing w:val="-20"/>
          <w:sz w:val="28"/>
          <w:szCs w:val="28"/>
        </w:rPr>
        <w:t>РЕШЕНИЕ</w:t>
      </w:r>
    </w:p>
    <w:p w:rsidR="003E4663" w:rsidRPr="00376F3F" w:rsidRDefault="003E4663" w:rsidP="00E13677">
      <w:pPr>
        <w:tabs>
          <w:tab w:val="left" w:pos="6660"/>
        </w:tabs>
        <w:spacing w:after="0" w:line="240" w:lineRule="auto"/>
        <w:rPr>
          <w:rFonts w:ascii="Times New Roman" w:hAnsi="Times New Roman" w:cs="Times New Roman"/>
          <w:sz w:val="28"/>
          <w:szCs w:val="28"/>
        </w:rPr>
      </w:pPr>
    </w:p>
    <w:p w:rsidR="003E4663" w:rsidRPr="00376F3F" w:rsidRDefault="003E4663" w:rsidP="00E13677">
      <w:pPr>
        <w:pStyle w:val="1"/>
        <w:jc w:val="both"/>
        <w:rPr>
          <w:rFonts w:ascii="Times New Roman" w:hAnsi="Times New Roman"/>
          <w:sz w:val="28"/>
        </w:rPr>
      </w:pPr>
    </w:p>
    <w:p w:rsidR="003E4663" w:rsidRPr="00376F3F" w:rsidRDefault="00527426" w:rsidP="00E13677">
      <w:pPr>
        <w:pStyle w:val="1"/>
        <w:jc w:val="both"/>
        <w:rPr>
          <w:rFonts w:ascii="Times New Roman" w:hAnsi="Times New Roman"/>
          <w:sz w:val="28"/>
          <w:szCs w:val="28"/>
        </w:rPr>
      </w:pPr>
      <w:r w:rsidRPr="00376F3F">
        <w:rPr>
          <w:rFonts w:ascii="Times New Roman" w:hAnsi="Times New Roman"/>
          <w:sz w:val="28"/>
          <w:szCs w:val="28"/>
        </w:rPr>
        <w:t>«11» февраля 2019 года</w:t>
      </w:r>
      <w:r w:rsidR="003E4663" w:rsidRPr="00376F3F">
        <w:rPr>
          <w:rFonts w:ascii="Times New Roman" w:hAnsi="Times New Roman"/>
          <w:sz w:val="28"/>
        </w:rPr>
        <w:t xml:space="preserve">                                                                </w:t>
      </w:r>
      <w:r w:rsidR="003E4663" w:rsidRPr="00376F3F">
        <w:rPr>
          <w:rFonts w:ascii="Times New Roman" w:hAnsi="Times New Roman"/>
          <w:sz w:val="28"/>
        </w:rPr>
        <w:tab/>
        <w:t xml:space="preserve">         №</w:t>
      </w:r>
      <w:r w:rsidRPr="00376F3F">
        <w:rPr>
          <w:rFonts w:ascii="Times New Roman" w:hAnsi="Times New Roman"/>
          <w:sz w:val="28"/>
        </w:rPr>
        <w:t>9/2</w:t>
      </w:r>
    </w:p>
    <w:p w:rsidR="003E4663" w:rsidRPr="00376F3F" w:rsidRDefault="003E4663" w:rsidP="00E13677">
      <w:pPr>
        <w:pStyle w:val="1"/>
        <w:jc w:val="both"/>
        <w:rPr>
          <w:rFonts w:ascii="Times New Roman" w:hAnsi="Times New Roman"/>
          <w:sz w:val="28"/>
          <w:szCs w:val="28"/>
        </w:rPr>
      </w:pPr>
    </w:p>
    <w:p w:rsidR="003E4663" w:rsidRPr="00376F3F" w:rsidRDefault="003E4663" w:rsidP="00E13677">
      <w:pPr>
        <w:pStyle w:val="1"/>
        <w:jc w:val="both"/>
        <w:rPr>
          <w:rFonts w:ascii="Times New Roman" w:hAnsi="Times New Roman"/>
          <w:sz w:val="28"/>
          <w:szCs w:val="28"/>
        </w:rPr>
      </w:pPr>
    </w:p>
    <w:p w:rsidR="003E4663" w:rsidRPr="00376F3F" w:rsidRDefault="003E4663" w:rsidP="00E13677">
      <w:pPr>
        <w:pStyle w:val="1"/>
        <w:jc w:val="both"/>
        <w:rPr>
          <w:rFonts w:ascii="Times New Roman" w:hAnsi="Times New Roman"/>
          <w:sz w:val="28"/>
          <w:szCs w:val="28"/>
        </w:rPr>
      </w:pPr>
    </w:p>
    <w:tbl>
      <w:tblPr>
        <w:tblW w:w="9814" w:type="dxa"/>
        <w:tblLook w:val="00A0" w:firstRow="1" w:lastRow="0" w:firstColumn="1" w:lastColumn="0" w:noHBand="0" w:noVBand="0"/>
      </w:tblPr>
      <w:tblGrid>
        <w:gridCol w:w="5070"/>
        <w:gridCol w:w="4744"/>
      </w:tblGrid>
      <w:tr w:rsidR="003E4663" w:rsidRPr="00376F3F" w:rsidTr="00491795">
        <w:tc>
          <w:tcPr>
            <w:tcW w:w="5070" w:type="dxa"/>
          </w:tcPr>
          <w:p w:rsidR="003E4663" w:rsidRPr="008849F7" w:rsidRDefault="003E4663" w:rsidP="00E13677">
            <w:pPr>
              <w:pStyle w:val="1"/>
              <w:jc w:val="both"/>
              <w:rPr>
                <w:rFonts w:ascii="Times New Roman" w:hAnsi="Times New Roman"/>
                <w:b/>
                <w:sz w:val="28"/>
                <w:szCs w:val="28"/>
              </w:rPr>
            </w:pPr>
            <w:r w:rsidRPr="008849F7">
              <w:rPr>
                <w:rFonts w:ascii="Times New Roman" w:hAnsi="Times New Roman"/>
                <w:b/>
                <w:sz w:val="28"/>
                <w:szCs w:val="28"/>
              </w:rPr>
              <w:t xml:space="preserve">Об официальных символах </w:t>
            </w:r>
          </w:p>
          <w:p w:rsidR="003E4663" w:rsidRPr="00376F3F" w:rsidRDefault="003E4663" w:rsidP="00E13677">
            <w:pPr>
              <w:pStyle w:val="1"/>
              <w:jc w:val="both"/>
              <w:rPr>
                <w:rFonts w:ascii="Times New Roman" w:hAnsi="Times New Roman"/>
                <w:sz w:val="28"/>
                <w:szCs w:val="28"/>
              </w:rPr>
            </w:pPr>
            <w:r w:rsidRPr="008849F7">
              <w:rPr>
                <w:rFonts w:ascii="Times New Roman" w:hAnsi="Times New Roman"/>
                <w:b/>
                <w:sz w:val="28"/>
                <w:szCs w:val="28"/>
              </w:rPr>
              <w:t>(гербе и флаге) Ездоченского сельского поселения муниципального района «Чернянский район» Белгородской области</w:t>
            </w:r>
          </w:p>
        </w:tc>
        <w:tc>
          <w:tcPr>
            <w:tcW w:w="4744" w:type="dxa"/>
          </w:tcPr>
          <w:p w:rsidR="003E4663" w:rsidRPr="00376F3F" w:rsidRDefault="003E4663" w:rsidP="00E13677">
            <w:pPr>
              <w:pStyle w:val="1"/>
              <w:jc w:val="both"/>
              <w:rPr>
                <w:rFonts w:ascii="Times New Roman" w:hAnsi="Times New Roman"/>
                <w:sz w:val="28"/>
                <w:szCs w:val="28"/>
              </w:rPr>
            </w:pPr>
          </w:p>
        </w:tc>
      </w:tr>
    </w:tbl>
    <w:p w:rsidR="003E4663" w:rsidRPr="00376F3F" w:rsidRDefault="003E4663" w:rsidP="00E13677">
      <w:pPr>
        <w:pStyle w:val="1"/>
        <w:jc w:val="both"/>
        <w:rPr>
          <w:rFonts w:ascii="Times New Roman" w:hAnsi="Times New Roman"/>
          <w:sz w:val="28"/>
          <w:szCs w:val="28"/>
        </w:rPr>
      </w:pPr>
    </w:p>
    <w:p w:rsidR="003E4663" w:rsidRPr="00376F3F" w:rsidRDefault="003E4663" w:rsidP="00E13677">
      <w:pPr>
        <w:pStyle w:val="1"/>
        <w:jc w:val="both"/>
        <w:rPr>
          <w:rFonts w:ascii="Times New Roman" w:hAnsi="Times New Roman"/>
          <w:sz w:val="28"/>
          <w:szCs w:val="28"/>
        </w:rPr>
      </w:pPr>
    </w:p>
    <w:p w:rsidR="003E4663" w:rsidRPr="00376F3F" w:rsidRDefault="003E4663" w:rsidP="00E13677">
      <w:pPr>
        <w:pStyle w:val="1"/>
        <w:ind w:firstLine="567"/>
        <w:jc w:val="both"/>
        <w:rPr>
          <w:rFonts w:ascii="Times New Roman" w:hAnsi="Times New Roman"/>
          <w:sz w:val="28"/>
          <w:szCs w:val="28"/>
        </w:rPr>
      </w:pPr>
    </w:p>
    <w:p w:rsidR="003E4663" w:rsidRPr="00376F3F" w:rsidRDefault="003E4663" w:rsidP="00E13677">
      <w:pPr>
        <w:pStyle w:val="1"/>
        <w:ind w:firstLine="567"/>
        <w:jc w:val="both"/>
        <w:rPr>
          <w:rFonts w:ascii="Times New Roman" w:hAnsi="Times New Roman"/>
          <w:spacing w:val="60"/>
          <w:sz w:val="28"/>
          <w:szCs w:val="28"/>
        </w:rPr>
      </w:pPr>
      <w:r w:rsidRPr="00376F3F">
        <w:rPr>
          <w:rFonts w:ascii="Times New Roman" w:hAnsi="Times New Roman"/>
          <w:sz w:val="28"/>
          <w:szCs w:val="28"/>
        </w:rPr>
        <w:t>В соответствии со статьей 9 Федеральн</w:t>
      </w:r>
      <w:r w:rsidR="00AE4B54" w:rsidRPr="00376F3F">
        <w:rPr>
          <w:rFonts w:ascii="Times New Roman" w:hAnsi="Times New Roman"/>
          <w:sz w:val="28"/>
          <w:szCs w:val="28"/>
        </w:rPr>
        <w:t>ого</w:t>
      </w:r>
      <w:r w:rsidRPr="00376F3F">
        <w:rPr>
          <w:rFonts w:ascii="Times New Roman" w:hAnsi="Times New Roman"/>
          <w:sz w:val="28"/>
          <w:szCs w:val="28"/>
        </w:rPr>
        <w:t xml:space="preserve"> закон</w:t>
      </w:r>
      <w:r w:rsidR="00AE4B54" w:rsidRPr="00376F3F">
        <w:rPr>
          <w:rFonts w:ascii="Times New Roman" w:hAnsi="Times New Roman"/>
          <w:sz w:val="28"/>
          <w:szCs w:val="28"/>
        </w:rPr>
        <w:t>а</w:t>
      </w:r>
      <w:r w:rsidRPr="00376F3F">
        <w:rPr>
          <w:rFonts w:ascii="Times New Roman" w:hAnsi="Times New Roman"/>
          <w:sz w:val="28"/>
          <w:szCs w:val="28"/>
        </w:rPr>
        <w:t xml:space="preserve"> от 06.10.2003 года</w:t>
      </w:r>
      <w:r w:rsidR="00AE4B54" w:rsidRPr="00376F3F">
        <w:rPr>
          <w:rFonts w:ascii="Times New Roman" w:hAnsi="Times New Roman"/>
          <w:sz w:val="28"/>
          <w:szCs w:val="28"/>
        </w:rPr>
        <w:t xml:space="preserve"> </w:t>
      </w:r>
      <w:r w:rsidRPr="00376F3F">
        <w:rPr>
          <w:rFonts w:ascii="Times New Roman" w:hAnsi="Times New Roman"/>
          <w:sz w:val="28"/>
          <w:szCs w:val="28"/>
        </w:rPr>
        <w:t>№131-ФЗ «Об общих принципах организации местного самоуправления в Российской Федерации», статьей 9 Устава Ездоченского сельского поселения муниципального района «Чернянский район» Белгородской области, земское собрание Ездоченского сельского поселения р е ш и л о</w:t>
      </w:r>
      <w:r w:rsidRPr="00376F3F">
        <w:rPr>
          <w:rFonts w:ascii="Times New Roman" w:hAnsi="Times New Roman"/>
          <w:spacing w:val="60"/>
          <w:sz w:val="28"/>
          <w:szCs w:val="28"/>
        </w:rPr>
        <w:t>:</w:t>
      </w:r>
    </w:p>
    <w:p w:rsidR="003E4663" w:rsidRPr="00376F3F" w:rsidRDefault="003E4663" w:rsidP="00E13677">
      <w:pPr>
        <w:pStyle w:val="1"/>
        <w:ind w:firstLine="567"/>
        <w:jc w:val="both"/>
        <w:rPr>
          <w:rFonts w:ascii="Times New Roman" w:hAnsi="Times New Roman"/>
          <w:sz w:val="28"/>
          <w:szCs w:val="28"/>
        </w:rPr>
      </w:pPr>
      <w:r w:rsidRPr="00376F3F">
        <w:rPr>
          <w:rFonts w:ascii="Times New Roman" w:hAnsi="Times New Roman"/>
          <w:sz w:val="28"/>
          <w:szCs w:val="28"/>
        </w:rPr>
        <w:t>1. Установить герб и флаг Ездоченского сельского поселения в качестве официальных символов Ездоченского сельского поселения.</w:t>
      </w:r>
    </w:p>
    <w:p w:rsidR="003E4663" w:rsidRPr="00376F3F" w:rsidRDefault="003E4663" w:rsidP="00E13677">
      <w:pPr>
        <w:pStyle w:val="1"/>
        <w:ind w:firstLine="567"/>
        <w:jc w:val="both"/>
        <w:rPr>
          <w:rFonts w:ascii="Times New Roman" w:hAnsi="Times New Roman"/>
          <w:sz w:val="28"/>
          <w:szCs w:val="28"/>
        </w:rPr>
      </w:pPr>
      <w:r w:rsidRPr="00376F3F">
        <w:rPr>
          <w:rFonts w:ascii="Times New Roman" w:hAnsi="Times New Roman"/>
          <w:sz w:val="28"/>
          <w:szCs w:val="28"/>
        </w:rPr>
        <w:t>2. Утвердить Положение «О гербе Ездоченского сельского поселения муниципального района «Чернянский район» Белгородской области» (Приложение 1).</w:t>
      </w:r>
    </w:p>
    <w:p w:rsidR="003E4663" w:rsidRPr="00376F3F" w:rsidRDefault="003E4663" w:rsidP="00E13677">
      <w:pPr>
        <w:pStyle w:val="1"/>
        <w:ind w:firstLine="567"/>
        <w:jc w:val="both"/>
        <w:rPr>
          <w:rFonts w:ascii="Times New Roman" w:hAnsi="Times New Roman"/>
          <w:sz w:val="28"/>
          <w:szCs w:val="28"/>
        </w:rPr>
      </w:pPr>
      <w:r w:rsidRPr="00376F3F">
        <w:rPr>
          <w:rFonts w:ascii="Times New Roman" w:hAnsi="Times New Roman"/>
          <w:sz w:val="28"/>
          <w:szCs w:val="28"/>
        </w:rPr>
        <w:t>3. Утвердить Положение «О флаге Ездоченского сельского поселения муниципального района «Чернянский район» Белгородской области» (Приложение 2).</w:t>
      </w:r>
    </w:p>
    <w:p w:rsidR="003E4663" w:rsidRPr="00376F3F" w:rsidRDefault="003E4663" w:rsidP="00E13677">
      <w:pPr>
        <w:pStyle w:val="1"/>
        <w:ind w:firstLine="567"/>
        <w:jc w:val="both"/>
        <w:rPr>
          <w:rFonts w:ascii="Times New Roman" w:hAnsi="Times New Roman"/>
          <w:sz w:val="28"/>
          <w:szCs w:val="28"/>
        </w:rPr>
      </w:pPr>
      <w:r w:rsidRPr="00376F3F">
        <w:rPr>
          <w:rFonts w:ascii="Times New Roman" w:hAnsi="Times New Roman"/>
          <w:sz w:val="28"/>
          <w:szCs w:val="28"/>
        </w:rPr>
        <w:t>4. Направить настоящее Решение, Положение «О гербе Ездоченского сельского поселения муниципального района «Чернянский район» Белгородской области» и Положение «О флаге Ездоченского сельского поселения муниципального района «Чернянский район» Белгородской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Ездоченского сельского поселения муниципального района «Чернянский район» Белгородской области в Государственный геральдический Регистр Российской Федерации.</w:t>
      </w:r>
    </w:p>
    <w:p w:rsidR="003E4663" w:rsidRPr="00376F3F" w:rsidRDefault="003E4663" w:rsidP="00E13677">
      <w:pPr>
        <w:pStyle w:val="1"/>
        <w:ind w:firstLine="567"/>
        <w:jc w:val="both"/>
        <w:rPr>
          <w:rFonts w:ascii="Times New Roman" w:hAnsi="Times New Roman"/>
          <w:sz w:val="28"/>
          <w:szCs w:val="28"/>
        </w:rPr>
      </w:pPr>
      <w:r w:rsidRPr="00376F3F">
        <w:rPr>
          <w:rFonts w:ascii="Times New Roman" w:hAnsi="Times New Roman"/>
          <w:sz w:val="28"/>
          <w:szCs w:val="28"/>
        </w:rPr>
        <w:lastRenderedPageBreak/>
        <w:t xml:space="preserve">5. После регистрации герба и флага Ездоченского сельского поселения муниципального района «Чернянский район» Белгородской области в Государственном геральдическом Регистре Российской Федерации обнародовать настоящее решение в порядке, </w:t>
      </w:r>
      <w:r w:rsidR="00AE4B54" w:rsidRPr="00376F3F">
        <w:rPr>
          <w:rFonts w:ascii="Times New Roman" w:hAnsi="Times New Roman"/>
          <w:sz w:val="28"/>
          <w:szCs w:val="28"/>
        </w:rPr>
        <w:t>предусмотренном Уставом Ездоченс</w:t>
      </w:r>
      <w:r w:rsidRPr="00376F3F">
        <w:rPr>
          <w:rFonts w:ascii="Times New Roman" w:hAnsi="Times New Roman"/>
          <w:sz w:val="28"/>
          <w:szCs w:val="28"/>
        </w:rPr>
        <w:t>кого сельского поселения и разместить на официальном сайте орга</w:t>
      </w:r>
      <w:r w:rsidR="003759BD" w:rsidRPr="00376F3F">
        <w:rPr>
          <w:rFonts w:ascii="Times New Roman" w:hAnsi="Times New Roman"/>
          <w:sz w:val="28"/>
          <w:szCs w:val="28"/>
        </w:rPr>
        <w:t>н</w:t>
      </w:r>
      <w:r w:rsidRPr="00376F3F">
        <w:rPr>
          <w:rFonts w:ascii="Times New Roman" w:hAnsi="Times New Roman"/>
          <w:sz w:val="28"/>
          <w:szCs w:val="28"/>
        </w:rPr>
        <w:t>ов местного самоуправления Ездоченского сельского поселения в сети «Интернет».</w:t>
      </w:r>
    </w:p>
    <w:p w:rsidR="003E4663" w:rsidRPr="00376F3F" w:rsidRDefault="003E4663" w:rsidP="00E13677">
      <w:pPr>
        <w:pStyle w:val="1"/>
        <w:ind w:firstLine="567"/>
        <w:jc w:val="both"/>
        <w:rPr>
          <w:rFonts w:ascii="Times New Roman" w:hAnsi="Times New Roman"/>
          <w:sz w:val="28"/>
          <w:szCs w:val="28"/>
        </w:rPr>
      </w:pPr>
      <w:r w:rsidRPr="00376F3F">
        <w:rPr>
          <w:rFonts w:ascii="Times New Roman" w:hAnsi="Times New Roman"/>
          <w:sz w:val="28"/>
          <w:szCs w:val="28"/>
        </w:rPr>
        <w:t>6. Контроль за выполнением настоящего решения оставляю за собой.</w:t>
      </w:r>
    </w:p>
    <w:p w:rsidR="003E4663" w:rsidRPr="00376F3F" w:rsidRDefault="003E4663" w:rsidP="00E13677">
      <w:pPr>
        <w:pStyle w:val="1"/>
        <w:ind w:firstLine="567"/>
        <w:rPr>
          <w:rFonts w:ascii="Times New Roman" w:hAnsi="Times New Roman"/>
          <w:sz w:val="28"/>
          <w:szCs w:val="28"/>
        </w:rPr>
      </w:pPr>
    </w:p>
    <w:p w:rsidR="003E4663" w:rsidRPr="001E2178" w:rsidRDefault="003E4663" w:rsidP="00E13677">
      <w:pPr>
        <w:pStyle w:val="1"/>
        <w:ind w:firstLine="567"/>
        <w:rPr>
          <w:rFonts w:ascii="Times New Roman" w:hAnsi="Times New Roman"/>
          <w:b/>
          <w:sz w:val="28"/>
          <w:szCs w:val="28"/>
        </w:rPr>
      </w:pPr>
      <w:bookmarkStart w:id="0" w:name="_GoBack"/>
    </w:p>
    <w:p w:rsidR="003E4663" w:rsidRPr="001E2178" w:rsidRDefault="003E4663" w:rsidP="00E13677">
      <w:pPr>
        <w:pStyle w:val="1"/>
        <w:jc w:val="both"/>
        <w:rPr>
          <w:rFonts w:ascii="Times New Roman" w:hAnsi="Times New Roman"/>
          <w:b/>
          <w:sz w:val="28"/>
          <w:szCs w:val="28"/>
        </w:rPr>
      </w:pPr>
      <w:r w:rsidRPr="001E2178">
        <w:rPr>
          <w:rFonts w:ascii="Times New Roman" w:hAnsi="Times New Roman"/>
          <w:b/>
          <w:sz w:val="28"/>
          <w:szCs w:val="28"/>
        </w:rPr>
        <w:t xml:space="preserve">Глава Ездоченского </w:t>
      </w:r>
    </w:p>
    <w:p w:rsidR="0054490F" w:rsidRPr="001E2178" w:rsidRDefault="003E4663" w:rsidP="00E13677">
      <w:pPr>
        <w:pStyle w:val="1"/>
        <w:jc w:val="both"/>
        <w:rPr>
          <w:rFonts w:ascii="Times New Roman" w:hAnsi="Times New Roman"/>
          <w:b/>
          <w:sz w:val="28"/>
          <w:szCs w:val="28"/>
        </w:rPr>
      </w:pPr>
      <w:r w:rsidRPr="001E2178">
        <w:rPr>
          <w:rFonts w:ascii="Times New Roman" w:hAnsi="Times New Roman"/>
          <w:b/>
          <w:sz w:val="28"/>
          <w:szCs w:val="28"/>
        </w:rPr>
        <w:t>сельского поселения</w:t>
      </w:r>
      <w:r w:rsidRPr="001E2178">
        <w:rPr>
          <w:rFonts w:ascii="Times New Roman" w:hAnsi="Times New Roman"/>
          <w:b/>
          <w:sz w:val="28"/>
          <w:szCs w:val="28"/>
        </w:rPr>
        <w:tab/>
      </w:r>
      <w:r w:rsidRPr="001E2178">
        <w:rPr>
          <w:rFonts w:ascii="Times New Roman" w:hAnsi="Times New Roman"/>
          <w:b/>
          <w:sz w:val="28"/>
          <w:szCs w:val="28"/>
        </w:rPr>
        <w:tab/>
      </w:r>
      <w:r w:rsidRPr="001E2178">
        <w:rPr>
          <w:rFonts w:ascii="Times New Roman" w:hAnsi="Times New Roman"/>
          <w:b/>
          <w:sz w:val="28"/>
          <w:szCs w:val="28"/>
        </w:rPr>
        <w:tab/>
      </w:r>
      <w:r w:rsidRPr="001E2178">
        <w:rPr>
          <w:rFonts w:ascii="Times New Roman" w:hAnsi="Times New Roman"/>
          <w:b/>
          <w:sz w:val="28"/>
          <w:szCs w:val="28"/>
        </w:rPr>
        <w:tab/>
      </w:r>
      <w:r w:rsidRPr="001E2178">
        <w:rPr>
          <w:rFonts w:ascii="Times New Roman" w:hAnsi="Times New Roman"/>
          <w:b/>
          <w:sz w:val="28"/>
          <w:szCs w:val="28"/>
        </w:rPr>
        <w:tab/>
      </w:r>
      <w:r w:rsidRPr="001E2178">
        <w:rPr>
          <w:rFonts w:ascii="Times New Roman" w:hAnsi="Times New Roman"/>
          <w:b/>
          <w:sz w:val="28"/>
          <w:szCs w:val="28"/>
        </w:rPr>
        <w:tab/>
      </w:r>
      <w:r w:rsidRPr="001E2178">
        <w:rPr>
          <w:rFonts w:ascii="Times New Roman" w:hAnsi="Times New Roman"/>
          <w:b/>
          <w:sz w:val="28"/>
          <w:szCs w:val="28"/>
        </w:rPr>
        <w:tab/>
        <w:t>И.В. Ливенцова</w:t>
      </w:r>
    </w:p>
    <w:bookmarkEnd w:id="0"/>
    <w:p w:rsidR="0054490F" w:rsidRPr="00376F3F" w:rsidRDefault="0054490F" w:rsidP="00E13677">
      <w:pPr>
        <w:spacing w:after="0" w:line="240" w:lineRule="auto"/>
        <w:rPr>
          <w:rFonts w:ascii="Times New Roman" w:eastAsia="Times New Roman" w:hAnsi="Times New Roman" w:cs="Times New Roman"/>
          <w:sz w:val="28"/>
          <w:szCs w:val="28"/>
        </w:rPr>
      </w:pPr>
      <w:r w:rsidRPr="00376F3F">
        <w:rPr>
          <w:rFonts w:ascii="Times New Roman" w:hAnsi="Times New Roman" w:cs="Times New Roman"/>
          <w:sz w:val="28"/>
          <w:szCs w:val="28"/>
        </w:rPr>
        <w:br w:type="page"/>
      </w:r>
    </w:p>
    <w:p w:rsidR="0054490F" w:rsidRPr="00376F3F" w:rsidRDefault="0054490F" w:rsidP="00E13677">
      <w:pPr>
        <w:pStyle w:val="a7"/>
        <w:spacing w:line="240" w:lineRule="auto"/>
        <w:jc w:val="right"/>
        <w:rPr>
          <w:b w:val="0"/>
        </w:rPr>
      </w:pPr>
      <w:r w:rsidRPr="00376F3F">
        <w:rPr>
          <w:b w:val="0"/>
        </w:rPr>
        <w:lastRenderedPageBreak/>
        <w:t>Приложение №1</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решению </w:t>
      </w:r>
      <w:r w:rsidRPr="00376F3F">
        <w:rPr>
          <w:rFonts w:ascii="Times New Roman" w:hAnsi="Times New Roman" w:cs="Times New Roman"/>
          <w:spacing w:val="-6"/>
        </w:rPr>
        <w:t>земского собрания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iCs/>
        </w:rPr>
        <w:t xml:space="preserve"> Ездоченского</w:t>
      </w:r>
      <w:r w:rsidRPr="00376F3F">
        <w:rPr>
          <w:rFonts w:ascii="Times New Roman" w:hAnsi="Times New Roman" w:cs="Times New Roman"/>
          <w:iCs/>
          <w:color w:val="FF0000"/>
        </w:rPr>
        <w:t xml:space="preserve"> </w:t>
      </w:r>
      <w:r w:rsidRPr="00376F3F">
        <w:rPr>
          <w:rFonts w:ascii="Times New Roman" w:hAnsi="Times New Roman" w:cs="Times New Roman"/>
          <w:iCs/>
        </w:rPr>
        <w:t xml:space="preserve">сельского поселения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pStyle w:val="af4"/>
        <w:ind w:firstLine="720"/>
        <w:rPr>
          <w:b w:val="0"/>
        </w:rPr>
      </w:pPr>
      <w:r w:rsidRPr="00376F3F">
        <w:rPr>
          <w:b w:val="0"/>
        </w:rPr>
        <w:t>ПОЛОЖЕНИЕ</w:t>
      </w:r>
    </w:p>
    <w:p w:rsidR="0054490F" w:rsidRPr="00376F3F" w:rsidRDefault="0054490F" w:rsidP="00E13677">
      <w:pPr>
        <w:pStyle w:val="af4"/>
        <w:ind w:firstLine="720"/>
        <w:rPr>
          <w:b w:val="0"/>
        </w:rPr>
      </w:pPr>
      <w:r w:rsidRPr="00376F3F">
        <w:rPr>
          <w:b w:val="0"/>
        </w:rPr>
        <w:t xml:space="preserve">О ГЕРБЕ ЕЗДОЧЕНСКОГО СЕЛЬСКОГО ПОСЕЛЕНИЯ </w:t>
      </w:r>
    </w:p>
    <w:p w:rsidR="0054490F" w:rsidRPr="00376F3F" w:rsidRDefault="0054490F" w:rsidP="00E13677">
      <w:pPr>
        <w:pStyle w:val="af4"/>
        <w:ind w:firstLine="720"/>
        <w:rPr>
          <w:b w:val="0"/>
        </w:rPr>
      </w:pPr>
      <w:r w:rsidRPr="00376F3F">
        <w:rPr>
          <w:b w:val="0"/>
        </w:rPr>
        <w:t>МУНИЦИПАЛЬНОГО РАЙОНА «ЧЕРНЯНСКИЙ РАЙОН»</w:t>
      </w:r>
    </w:p>
    <w:p w:rsidR="0054490F" w:rsidRPr="00376F3F" w:rsidRDefault="0054490F" w:rsidP="00E13677">
      <w:pPr>
        <w:pStyle w:val="af4"/>
        <w:ind w:firstLine="720"/>
        <w:rPr>
          <w:b w:val="0"/>
        </w:rPr>
      </w:pPr>
      <w:r w:rsidRPr="00376F3F">
        <w:rPr>
          <w:b w:val="0"/>
        </w:rPr>
        <w:t>БЕЛГОРОДСКОЙ ОБЛАСТИ</w:t>
      </w:r>
    </w:p>
    <w:p w:rsidR="0054490F" w:rsidRPr="00376F3F" w:rsidRDefault="0054490F" w:rsidP="00E13677">
      <w:pPr>
        <w:spacing w:after="0" w:line="240" w:lineRule="auto"/>
        <w:rPr>
          <w:rFonts w:ascii="Times New Roman" w:hAnsi="Times New Roman" w:cs="Times New Roman"/>
        </w:rPr>
      </w:pPr>
    </w:p>
    <w:p w:rsidR="0054490F" w:rsidRPr="00376F3F" w:rsidRDefault="0054490F" w:rsidP="00E13677">
      <w:pPr>
        <w:spacing w:after="0" w:line="240" w:lineRule="auto"/>
        <w:rPr>
          <w:rFonts w:ascii="Times New Roman" w:hAnsi="Times New Roman" w:cs="Times New Roman"/>
        </w:rPr>
      </w:pPr>
    </w:p>
    <w:p w:rsidR="0054490F" w:rsidRPr="00376F3F" w:rsidRDefault="0054490F" w:rsidP="00E13677">
      <w:pPr>
        <w:tabs>
          <w:tab w:val="left" w:pos="1276"/>
        </w:tabs>
        <w:spacing w:after="0" w:line="240" w:lineRule="auto"/>
        <w:rPr>
          <w:rFonts w:ascii="Times New Roman" w:hAnsi="Times New Roman" w:cs="Times New Roman"/>
        </w:rPr>
      </w:pPr>
      <w:r w:rsidRPr="00376F3F">
        <w:rPr>
          <w:rFonts w:ascii="Times New Roman" w:hAnsi="Times New Roman" w:cs="Times New Roman"/>
        </w:rPr>
        <w:t xml:space="preserve">Настоящим положением устанавливается описание, обоснование и порядок использования герба Ездоченского сельского поселения муниципального района «Чернянский район» Белгородской области (далее – герба Ездоченского сельского поселения). </w:t>
      </w:r>
    </w:p>
    <w:p w:rsidR="0054490F" w:rsidRPr="00376F3F" w:rsidRDefault="0054490F" w:rsidP="00E13677">
      <w:pPr>
        <w:tabs>
          <w:tab w:val="left" w:pos="1276"/>
        </w:tabs>
        <w:spacing w:after="0" w:line="240" w:lineRule="auto"/>
        <w:rPr>
          <w:rFonts w:ascii="Times New Roman" w:hAnsi="Times New Roman" w:cs="Times New Roman"/>
        </w:rPr>
      </w:pPr>
    </w:p>
    <w:p w:rsidR="0054490F" w:rsidRPr="00376F3F" w:rsidRDefault="0054490F" w:rsidP="00E13677">
      <w:pPr>
        <w:numPr>
          <w:ilvl w:val="0"/>
          <w:numId w:val="8"/>
        </w:numPr>
        <w:tabs>
          <w:tab w:val="left" w:pos="284"/>
        </w:tabs>
        <w:spacing w:after="0" w:line="240" w:lineRule="auto"/>
        <w:ind w:left="0" w:firstLine="720"/>
        <w:jc w:val="center"/>
        <w:rPr>
          <w:rStyle w:val="af6"/>
          <w:rFonts w:eastAsiaTheme="minorEastAsia"/>
          <w:b w:val="0"/>
        </w:rPr>
      </w:pPr>
      <w:r w:rsidRPr="00376F3F">
        <w:rPr>
          <w:rStyle w:val="af6"/>
          <w:rFonts w:eastAsiaTheme="minorEastAsia"/>
          <w:b w:val="0"/>
        </w:rPr>
        <w:t>Общие положения</w:t>
      </w:r>
    </w:p>
    <w:p w:rsidR="0054490F" w:rsidRPr="00376F3F" w:rsidRDefault="0054490F" w:rsidP="00E13677">
      <w:pPr>
        <w:tabs>
          <w:tab w:val="left" w:pos="1276"/>
        </w:tabs>
        <w:spacing w:after="0" w:line="240" w:lineRule="auto"/>
        <w:rPr>
          <w:rStyle w:val="af6"/>
          <w:rFonts w:eastAsiaTheme="minorEastAsia"/>
          <w:b w:val="0"/>
        </w:rPr>
      </w:pP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1.1. Герб Ездоченского сельского поселения является официальным символом Ездоченского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1.2. Герб Ездоченского сельского поселения отражает исторические, культурные, социально-экономические, национальные и иные местные традиции. </w:t>
      </w:r>
    </w:p>
    <w:p w:rsidR="0054490F" w:rsidRPr="00376F3F" w:rsidRDefault="0054490F" w:rsidP="00376F3F">
      <w:pPr>
        <w:tabs>
          <w:tab w:val="left" w:pos="1276"/>
        </w:tabs>
        <w:spacing w:after="0" w:line="240" w:lineRule="auto"/>
        <w:jc w:val="both"/>
        <w:rPr>
          <w:rFonts w:ascii="Times New Roman" w:hAnsi="Times New Roman" w:cs="Times New Roman"/>
          <w:spacing w:val="-6"/>
        </w:rPr>
      </w:pPr>
      <w:r w:rsidRPr="00376F3F">
        <w:rPr>
          <w:rFonts w:ascii="Times New Roman" w:hAnsi="Times New Roman" w:cs="Times New Roman"/>
          <w:spacing w:val="-6"/>
        </w:rPr>
        <w:t>1.3. Настоящее Положение о гербе Ездоченского сельского поселения</w:t>
      </w:r>
      <w:r w:rsidRPr="00376F3F">
        <w:rPr>
          <w:rFonts w:ascii="Times New Roman" w:hAnsi="Times New Roman" w:cs="Times New Roman"/>
          <w:i/>
          <w:spacing w:val="-6"/>
        </w:rPr>
        <w:t xml:space="preserve"> </w:t>
      </w:r>
      <w:r w:rsidRPr="00376F3F">
        <w:rPr>
          <w:rFonts w:ascii="Times New Roman" w:hAnsi="Times New Roman" w:cs="Times New Roman"/>
          <w:spacing w:val="-6"/>
        </w:rPr>
        <w:t>с приложениями на бумажных и электронных носителях хранятся в администрации Ездоченского сельского поселения и доступно для ознакомления всем заинтересованным лицам.</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1.4. Герб </w:t>
      </w:r>
      <w:r w:rsidRPr="00376F3F">
        <w:rPr>
          <w:rFonts w:ascii="Times New Roman" w:hAnsi="Times New Roman" w:cs="Times New Roman"/>
          <w:spacing w:val="-6"/>
        </w:rPr>
        <w:t xml:space="preserve">Ездоченского сельского поселения </w:t>
      </w:r>
      <w:r w:rsidRPr="00376F3F">
        <w:rPr>
          <w:rFonts w:ascii="Times New Roman" w:hAnsi="Times New Roman" w:cs="Times New Roman"/>
        </w:rPr>
        <w:t>подлежит государственной регистрации в порядке, установленном федеральным законодательством и законодательством Белгородской области.</w:t>
      </w:r>
    </w:p>
    <w:p w:rsidR="0054490F" w:rsidRPr="00376F3F" w:rsidRDefault="0054490F" w:rsidP="00376F3F">
      <w:pPr>
        <w:tabs>
          <w:tab w:val="left" w:pos="1276"/>
        </w:tabs>
        <w:spacing w:after="0" w:line="240" w:lineRule="auto"/>
        <w:jc w:val="both"/>
        <w:rPr>
          <w:rFonts w:ascii="Times New Roman" w:hAnsi="Times New Roman" w:cs="Times New Roman"/>
        </w:rPr>
      </w:pPr>
    </w:p>
    <w:p w:rsidR="0054490F" w:rsidRPr="00376F3F" w:rsidRDefault="0054490F" w:rsidP="00E13677">
      <w:pPr>
        <w:pStyle w:val="afe"/>
        <w:numPr>
          <w:ilvl w:val="0"/>
          <w:numId w:val="9"/>
        </w:numPr>
        <w:tabs>
          <w:tab w:val="left" w:pos="284"/>
        </w:tabs>
        <w:ind w:left="0" w:firstLine="720"/>
        <w:jc w:val="center"/>
        <w:rPr>
          <w:rStyle w:val="af6"/>
          <w:b w:val="0"/>
        </w:rPr>
      </w:pPr>
      <w:r w:rsidRPr="00376F3F">
        <w:rPr>
          <w:rStyle w:val="af6"/>
          <w:b w:val="0"/>
        </w:rPr>
        <w:t>Геральдическое описание и обоснование символики герба</w:t>
      </w:r>
    </w:p>
    <w:p w:rsidR="0054490F" w:rsidRPr="00376F3F" w:rsidRDefault="0054490F" w:rsidP="00E13677">
      <w:pPr>
        <w:tabs>
          <w:tab w:val="left" w:pos="1276"/>
        </w:tabs>
        <w:spacing w:after="0" w:line="240" w:lineRule="auto"/>
        <w:jc w:val="center"/>
        <w:rPr>
          <w:rFonts w:ascii="Times New Roman" w:hAnsi="Times New Roman" w:cs="Times New Roman"/>
          <w:spacing w:val="-6"/>
        </w:rPr>
      </w:pPr>
      <w:r w:rsidRPr="00376F3F">
        <w:rPr>
          <w:rFonts w:ascii="Times New Roman" w:hAnsi="Times New Roman" w:cs="Times New Roman"/>
          <w:spacing w:val="-6"/>
        </w:rPr>
        <w:t xml:space="preserve"> Ездоченского сельского поселения</w:t>
      </w:r>
    </w:p>
    <w:p w:rsidR="0054490F" w:rsidRPr="00376F3F" w:rsidRDefault="0054490F" w:rsidP="00E13677">
      <w:pPr>
        <w:tabs>
          <w:tab w:val="left" w:pos="1276"/>
        </w:tabs>
        <w:spacing w:after="0" w:line="240" w:lineRule="auto"/>
        <w:rPr>
          <w:rFonts w:ascii="Times New Roman" w:hAnsi="Times New Roman" w:cs="Times New Roman"/>
          <w:spacing w:val="-6"/>
        </w:rPr>
      </w:pP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2.1. Геральдическое описание герба Ездоченского сельского поселения:</w:t>
      </w:r>
    </w:p>
    <w:p w:rsidR="0054490F" w:rsidRPr="00376F3F" w:rsidRDefault="0054490F" w:rsidP="00376F3F">
      <w:pPr>
        <w:pBdr>
          <w:between w:val="single" w:sz="6" w:space="1" w:color="auto"/>
        </w:pBdr>
        <w:spacing w:after="0" w:line="240" w:lineRule="auto"/>
        <w:jc w:val="both"/>
        <w:rPr>
          <w:rFonts w:ascii="Times New Roman" w:hAnsi="Times New Roman" w:cs="Times New Roman"/>
        </w:rPr>
      </w:pPr>
      <w:r w:rsidRPr="00376F3F">
        <w:rPr>
          <w:rFonts w:ascii="Times New Roman" w:hAnsi="Times New Roman" w:cs="Times New Roman"/>
          <w:color w:val="222222"/>
          <w:shd w:val="clear" w:color="auto" w:fill="FFFFFF"/>
        </w:rPr>
        <w:t>В серебряном поле между черной вырезанной главой, образующей вершину тройной горы и обремененной по сторонам (по краям) двумя золотыми трилистными крестами с сиянием в углах и узкой лазоревой оконечностью -  казак в червленых шапке, кафтане и сапогах с золотой саблей в ножнах на левом боку, скачущий на черном коне с червленым седлом с золотой бахромой и золотой сбруей</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2.2. Обоснование символики герба Ездоченского сельского поселения.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История села Ездочное уходит своими корнями в XVII век. Первое упоминание о селе (слободе) Ездочное относится к 1643 году. Ездоцкий, Ездоцкое, Ездоцкая слобода, Ездочное - все эти названия произошли от слова «ездоки», которые делали казачьи объезды степи для выявления передвижения кочевников.</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Образ казака в червленых шапке, кафтане и сапогах отождествляется как символ мужества, отваги, не дюжей силы и воли.</w:t>
      </w:r>
    </w:p>
    <w:p w:rsidR="0054490F" w:rsidRPr="00376F3F" w:rsidRDefault="0054490F" w:rsidP="00376F3F">
      <w:pPr>
        <w:spacing w:after="0" w:line="240" w:lineRule="auto"/>
        <w:jc w:val="both"/>
        <w:rPr>
          <w:rFonts w:ascii="Times New Roman" w:hAnsi="Times New Roman" w:cs="Times New Roman"/>
          <w:shd w:val="clear" w:color="auto" w:fill="FFFFFF"/>
        </w:rPr>
      </w:pPr>
      <w:r w:rsidRPr="00376F3F">
        <w:rPr>
          <w:rFonts w:ascii="Times New Roman" w:hAnsi="Times New Roman" w:cs="Times New Roman"/>
          <w:shd w:val="clear" w:color="auto" w:fill="FFFFFF"/>
        </w:rPr>
        <w:t xml:space="preserve">Черная вырезанная глава указывает не только на принадлежность к Чернянскому району, где подобная глава изображена в гербе района, но и на то, что одна из основных достопримечательностей района - </w:t>
      </w:r>
      <w:r w:rsidRPr="00376F3F">
        <w:rPr>
          <w:rStyle w:val="wb-stl-highlight1"/>
          <w:rFonts w:ascii="Times New Roman" w:hAnsi="Times New Roman" w:cs="Times New Roman"/>
          <w:sz w:val="24"/>
          <w:szCs w:val="24"/>
        </w:rPr>
        <w:t>уникальный Свято-Троицкий Холковский монастырь, который расположен на территории Ездоченского поселения</w:t>
      </w:r>
      <w:r w:rsidRPr="00376F3F">
        <w:rPr>
          <w:rFonts w:ascii="Times New Roman" w:hAnsi="Times New Roman" w:cs="Times New Roman"/>
          <w:shd w:val="clear" w:color="auto" w:fill="FFFFFF"/>
        </w:rPr>
        <w:t xml:space="preserve"> и аллегорически показан двумя золотыми трилистными крестами. </w:t>
      </w:r>
      <w:r w:rsidRPr="00376F3F">
        <w:rPr>
          <w:rFonts w:ascii="Times New Roman" w:hAnsi="Times New Roman" w:cs="Times New Roman"/>
        </w:rPr>
        <w:t xml:space="preserve">Монастырь был издавна известен своим подземным храмом и пещерами, которые были выдолблены в меловой породе. Крест древнейший символ, олицетворяющий терпение, силу, снисхождение и мудрость. </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Лазоревая оконечность в гербе символически указывает на обилие родников и реку Оскол, которая является главной в Чернянском районе и протекает по Ездоченскому сельскому поселению. </w:t>
      </w:r>
    </w:p>
    <w:p w:rsidR="0054490F" w:rsidRPr="00376F3F" w:rsidRDefault="0054490F" w:rsidP="00376F3F">
      <w:pPr>
        <w:spacing w:after="0" w:line="240" w:lineRule="auto"/>
        <w:jc w:val="both"/>
        <w:rPr>
          <w:rFonts w:ascii="Times New Roman" w:hAnsi="Times New Roman" w:cs="Times New Roman"/>
          <w:spacing w:val="-6"/>
        </w:rPr>
      </w:pPr>
      <w:r w:rsidRPr="00376F3F">
        <w:rPr>
          <w:rFonts w:ascii="Times New Roman" w:hAnsi="Times New Roman" w:cs="Times New Roman"/>
        </w:rPr>
        <w:t xml:space="preserve"> </w:t>
      </w:r>
      <w:r w:rsidRPr="00376F3F">
        <w:rPr>
          <w:rFonts w:ascii="Times New Roman" w:hAnsi="Times New Roman" w:cs="Times New Roman"/>
          <w:spacing w:val="-6"/>
        </w:rPr>
        <w:t>Примененные в гербе цвета символизируют:</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серебро (белый цвет) </w:t>
      </w:r>
      <w:r w:rsidRPr="00376F3F">
        <w:rPr>
          <w:rFonts w:ascii="Times New Roman" w:hAnsi="Times New Roman" w:cs="Times New Roman"/>
          <w:bCs/>
        </w:rPr>
        <w:t>–</w:t>
      </w:r>
      <w:r w:rsidRPr="00376F3F">
        <w:rPr>
          <w:rFonts w:ascii="Times New Roman" w:hAnsi="Times New Roman" w:cs="Times New Roman"/>
        </w:rPr>
        <w:t xml:space="preserve"> символ чистоты, открытости, божественной мудрости, примирения;</w:t>
      </w:r>
    </w:p>
    <w:p w:rsidR="0054490F" w:rsidRPr="00376F3F" w:rsidRDefault="0054490F" w:rsidP="00376F3F">
      <w:pPr>
        <w:pStyle w:val="21"/>
        <w:spacing w:after="0" w:line="240" w:lineRule="auto"/>
        <w:jc w:val="both"/>
        <w:rPr>
          <w:rFonts w:ascii="Times New Roman" w:hAnsi="Times New Roman" w:cs="Times New Roman"/>
          <w:sz w:val="24"/>
        </w:rPr>
      </w:pPr>
      <w:r w:rsidRPr="00376F3F">
        <w:rPr>
          <w:rFonts w:ascii="Times New Roman" w:hAnsi="Times New Roman" w:cs="Times New Roman"/>
          <w:sz w:val="24"/>
        </w:rPr>
        <w:t xml:space="preserve">золото (желтый цвет) – символ высшей ценности, величия, богатства, урожая; </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lastRenderedPageBreak/>
        <w:t>черный цвет – символ мудрости, вечности и покоя;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червлень (красный цвет) – символ храбрости, мужества, неустрашимости, великодушия, любви, огня, теплоты и животворных сил.</w:t>
      </w:r>
    </w:p>
    <w:p w:rsidR="0054490F" w:rsidRPr="00376F3F" w:rsidRDefault="0054490F" w:rsidP="00376F3F">
      <w:pPr>
        <w:shd w:val="clear" w:color="auto" w:fill="FFFFFF"/>
        <w:spacing w:after="0" w:line="240" w:lineRule="auto"/>
        <w:jc w:val="both"/>
        <w:rPr>
          <w:rFonts w:ascii="Times New Roman" w:hAnsi="Times New Roman" w:cs="Times New Roman"/>
        </w:rPr>
      </w:pPr>
      <w:r w:rsidRPr="00376F3F">
        <w:rPr>
          <w:rFonts w:ascii="Times New Roman" w:hAnsi="Times New Roman" w:cs="Times New Roman"/>
        </w:rPr>
        <w:t xml:space="preserve">           лазурь (синий цвет) – символ возвышенных устремлений, искренности, преданности, возрождения.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2.3. Авторская группа:</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идея герба: Ольга Мишурова (с. Ездочное), Валентин Федоров (п. Чернянка),</w:t>
      </w:r>
      <w:r w:rsidRPr="00376F3F">
        <w:rPr>
          <w:rFonts w:ascii="Times New Roman" w:hAnsi="Times New Roman" w:cs="Times New Roman"/>
          <w:i/>
        </w:rPr>
        <w:t xml:space="preserve"> </w:t>
      </w:r>
      <w:r w:rsidRPr="00376F3F">
        <w:rPr>
          <w:rFonts w:ascii="Times New Roman" w:hAnsi="Times New Roman" w:cs="Times New Roman"/>
        </w:rPr>
        <w:t>Константин Моченов (г. Химки), с использованием мотива Валентина Пальваль-Кривцова (г. Белгород);</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художник и компьютерный дизайн: Анна Гарсия (г. Москва); </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обоснование символики: Марина Кретова (г. Москва). </w:t>
      </w:r>
    </w:p>
    <w:p w:rsidR="0054490F" w:rsidRPr="00376F3F" w:rsidRDefault="0054490F" w:rsidP="00376F3F">
      <w:pPr>
        <w:tabs>
          <w:tab w:val="left" w:pos="1276"/>
        </w:tabs>
        <w:spacing w:after="0" w:line="240" w:lineRule="auto"/>
        <w:jc w:val="both"/>
        <w:rPr>
          <w:rFonts w:ascii="Times New Roman" w:hAnsi="Times New Roman" w:cs="Times New Roman"/>
        </w:rPr>
      </w:pPr>
    </w:p>
    <w:p w:rsidR="0054490F" w:rsidRPr="00376F3F" w:rsidRDefault="0054490F" w:rsidP="00E13677">
      <w:pPr>
        <w:numPr>
          <w:ilvl w:val="0"/>
          <w:numId w:val="9"/>
        </w:numPr>
        <w:tabs>
          <w:tab w:val="left" w:pos="284"/>
        </w:tabs>
        <w:spacing w:after="0" w:line="240" w:lineRule="auto"/>
        <w:ind w:left="0" w:firstLine="720"/>
        <w:jc w:val="center"/>
        <w:rPr>
          <w:rStyle w:val="af6"/>
          <w:rFonts w:eastAsiaTheme="minorEastAsia"/>
          <w:b w:val="0"/>
        </w:rPr>
      </w:pPr>
      <w:r w:rsidRPr="00376F3F">
        <w:rPr>
          <w:rStyle w:val="af6"/>
          <w:rFonts w:eastAsiaTheme="minorEastAsia"/>
          <w:b w:val="0"/>
        </w:rPr>
        <w:t xml:space="preserve">Порядок воспроизведения и размещения герба </w:t>
      </w:r>
    </w:p>
    <w:p w:rsidR="0054490F" w:rsidRPr="00376F3F" w:rsidRDefault="0054490F" w:rsidP="00E13677">
      <w:pPr>
        <w:tabs>
          <w:tab w:val="left" w:pos="284"/>
        </w:tabs>
        <w:spacing w:after="0" w:line="240" w:lineRule="auto"/>
        <w:jc w:val="center"/>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tabs>
          <w:tab w:val="left" w:pos="1276"/>
        </w:tabs>
        <w:spacing w:after="0" w:line="240" w:lineRule="auto"/>
        <w:jc w:val="center"/>
        <w:rPr>
          <w:rStyle w:val="af6"/>
          <w:rFonts w:eastAsiaTheme="minorEastAsia"/>
          <w:b w:val="0"/>
        </w:rPr>
      </w:pPr>
    </w:p>
    <w:p w:rsidR="0054490F" w:rsidRPr="00376F3F" w:rsidRDefault="0054490F" w:rsidP="00376F3F">
      <w:pPr>
        <w:tabs>
          <w:tab w:val="left" w:pos="1575"/>
        </w:tabs>
        <w:spacing w:after="0" w:line="240" w:lineRule="auto"/>
        <w:jc w:val="both"/>
        <w:rPr>
          <w:rFonts w:ascii="Times New Roman" w:hAnsi="Times New Roman" w:cs="Times New Roman"/>
          <w:bCs/>
        </w:rPr>
      </w:pPr>
      <w:r w:rsidRPr="00376F3F">
        <w:rPr>
          <w:rFonts w:ascii="Times New Roman" w:hAnsi="Times New Roman" w:cs="Times New Roman"/>
        </w:rPr>
        <w:t xml:space="preserve">3.1. Герб </w:t>
      </w:r>
      <w:r w:rsidRPr="00376F3F">
        <w:rPr>
          <w:rFonts w:ascii="Times New Roman" w:hAnsi="Times New Roman" w:cs="Times New Roman"/>
          <w:spacing w:val="-6"/>
        </w:rPr>
        <w:t>Ездоченского сельского поселения</w:t>
      </w:r>
      <w:r w:rsidRPr="00376F3F">
        <w:rPr>
          <w:rFonts w:ascii="Times New Roman" w:hAnsi="Times New Roman" w:cs="Times New Roman"/>
          <w:bCs/>
        </w:rPr>
        <w:t xml:space="preserve"> может воспроизводиться:</w:t>
      </w:r>
    </w:p>
    <w:p w:rsidR="0054490F" w:rsidRPr="00376F3F" w:rsidRDefault="0054490F" w:rsidP="00376F3F">
      <w:pPr>
        <w:tabs>
          <w:tab w:val="left" w:pos="1575"/>
        </w:tabs>
        <w:spacing w:after="0" w:line="240" w:lineRule="auto"/>
        <w:jc w:val="both"/>
        <w:rPr>
          <w:rFonts w:ascii="Times New Roman" w:hAnsi="Times New Roman" w:cs="Times New Roman"/>
        </w:rPr>
      </w:pPr>
      <w:r w:rsidRPr="00376F3F">
        <w:rPr>
          <w:rFonts w:ascii="Times New Roman" w:hAnsi="Times New Roman" w:cs="Times New Roman"/>
          <w:bCs/>
        </w:rPr>
        <w:t>-</w:t>
      </w:r>
      <w:r w:rsidRPr="00376F3F">
        <w:rPr>
          <w:rFonts w:ascii="Times New Roman" w:hAnsi="Times New Roman" w:cs="Times New Roman"/>
        </w:rPr>
        <w:t xml:space="preserve"> в многоцветном варианте (Приложение 1); </w:t>
      </w:r>
    </w:p>
    <w:p w:rsidR="0054490F" w:rsidRPr="00376F3F" w:rsidRDefault="0054490F" w:rsidP="00376F3F">
      <w:pPr>
        <w:tabs>
          <w:tab w:val="left" w:pos="1575"/>
        </w:tabs>
        <w:spacing w:after="0" w:line="240" w:lineRule="auto"/>
        <w:jc w:val="both"/>
        <w:rPr>
          <w:rFonts w:ascii="Times New Roman" w:hAnsi="Times New Roman" w:cs="Times New Roman"/>
        </w:rPr>
      </w:pPr>
      <w:r w:rsidRPr="00376F3F">
        <w:rPr>
          <w:rFonts w:ascii="Times New Roman" w:hAnsi="Times New Roman" w:cs="Times New Roman"/>
        </w:rPr>
        <w:t xml:space="preserve">- в одноцветном контурном варианте (Приложение 2);  </w:t>
      </w:r>
    </w:p>
    <w:p w:rsidR="0054490F" w:rsidRPr="00376F3F" w:rsidRDefault="0054490F" w:rsidP="00376F3F">
      <w:pPr>
        <w:tabs>
          <w:tab w:val="left" w:pos="1575"/>
        </w:tabs>
        <w:spacing w:after="0" w:line="240" w:lineRule="auto"/>
        <w:jc w:val="both"/>
        <w:rPr>
          <w:rFonts w:ascii="Times New Roman" w:hAnsi="Times New Roman" w:cs="Times New Roman"/>
        </w:rPr>
      </w:pPr>
      <w:r w:rsidRPr="00376F3F">
        <w:rPr>
          <w:rFonts w:ascii="Times New Roman" w:hAnsi="Times New Roman" w:cs="Times New Roman"/>
        </w:rPr>
        <w:t xml:space="preserve">- в одноцветном контурном варианте </w:t>
      </w:r>
      <w:r w:rsidRPr="00376F3F">
        <w:rPr>
          <w:rFonts w:ascii="Times New Roman" w:hAnsi="Times New Roman" w:cs="Times New Roman"/>
          <w:bCs/>
        </w:rPr>
        <w:t>с</w:t>
      </w:r>
      <w:r w:rsidRPr="00376F3F">
        <w:rPr>
          <w:rFonts w:ascii="Times New Roman" w:hAnsi="Times New Roman" w:cs="Times New Roman"/>
        </w:rPr>
        <w:t xml:space="preserve"> условной штриховкой для обозначения цветов (шафировкой) (Приложение 3).</w:t>
      </w:r>
    </w:p>
    <w:p w:rsidR="0054490F" w:rsidRPr="00376F3F" w:rsidRDefault="0054490F" w:rsidP="00376F3F">
      <w:pPr>
        <w:tabs>
          <w:tab w:val="left" w:pos="1575"/>
        </w:tabs>
        <w:spacing w:after="0" w:line="240" w:lineRule="auto"/>
        <w:jc w:val="both"/>
        <w:rPr>
          <w:rFonts w:ascii="Times New Roman" w:hAnsi="Times New Roman" w:cs="Times New Roman"/>
        </w:rPr>
      </w:pPr>
      <w:r w:rsidRPr="00376F3F">
        <w:rPr>
          <w:rFonts w:ascii="Times New Roman" w:hAnsi="Times New Roman" w:cs="Times New Roman"/>
          <w:color w:val="000000"/>
        </w:rPr>
        <w:t xml:space="preserve">3.2. Варианты герба </w:t>
      </w:r>
      <w:r w:rsidRPr="00376F3F">
        <w:rPr>
          <w:rFonts w:ascii="Times New Roman" w:hAnsi="Times New Roman" w:cs="Times New Roman"/>
        </w:rPr>
        <w:t>Ездоченского сельского поселения</w:t>
      </w:r>
      <w:r w:rsidRPr="00376F3F">
        <w:rPr>
          <w:rFonts w:ascii="Times New Roman" w:hAnsi="Times New Roman" w:cs="Times New Roman"/>
          <w:color w:val="000000"/>
        </w:rPr>
        <w:t xml:space="preserve">, указанные в пункте 3.1 равно допустимы. </w:t>
      </w:r>
    </w:p>
    <w:p w:rsidR="0054490F" w:rsidRPr="00376F3F" w:rsidRDefault="0054490F" w:rsidP="00376F3F">
      <w:pPr>
        <w:spacing w:after="0" w:line="240" w:lineRule="auto"/>
        <w:jc w:val="both"/>
        <w:rPr>
          <w:rFonts w:ascii="Times New Roman" w:hAnsi="Times New Roman" w:cs="Times New Roman"/>
          <w:color w:val="000000"/>
        </w:rPr>
      </w:pPr>
      <w:r w:rsidRPr="00376F3F">
        <w:rPr>
          <w:rFonts w:ascii="Times New Roman" w:hAnsi="Times New Roman" w:cs="Times New Roman"/>
          <w:color w:val="000000"/>
        </w:rPr>
        <w:t xml:space="preserve">3.3. Для обозначения региональной принадлежности и административного статуса герб </w:t>
      </w:r>
      <w:r w:rsidRPr="00376F3F">
        <w:rPr>
          <w:rFonts w:ascii="Times New Roman" w:hAnsi="Times New Roman" w:cs="Times New Roman"/>
        </w:rPr>
        <w:t xml:space="preserve">Ездоченского сельского поселения </w:t>
      </w:r>
      <w:r w:rsidRPr="00376F3F">
        <w:rPr>
          <w:rFonts w:ascii="Times New Roman" w:hAnsi="Times New Roman" w:cs="Times New Roman"/>
          <w:color w:val="000000"/>
        </w:rPr>
        <w:t xml:space="preserve">может воспроизводиться со следующими дополнительными элементами: </w:t>
      </w:r>
    </w:p>
    <w:p w:rsidR="0054490F" w:rsidRPr="00376F3F" w:rsidRDefault="0054490F" w:rsidP="00376F3F">
      <w:pPr>
        <w:spacing w:after="0" w:line="240" w:lineRule="auto"/>
        <w:jc w:val="both"/>
        <w:rPr>
          <w:rFonts w:ascii="Times New Roman" w:hAnsi="Times New Roman" w:cs="Times New Roman"/>
          <w:color w:val="000000"/>
        </w:rPr>
      </w:pPr>
      <w:r w:rsidRPr="00376F3F">
        <w:rPr>
          <w:rFonts w:ascii="Times New Roman" w:hAnsi="Times New Roman" w:cs="Times New Roman"/>
          <w:color w:val="000000"/>
        </w:rPr>
        <w:t>- с левой</w:t>
      </w:r>
      <w:r w:rsidRPr="00376F3F">
        <w:rPr>
          <w:rStyle w:val="af0"/>
          <w:rFonts w:ascii="Times New Roman" w:hAnsi="Times New Roman" w:cs="Times New Roman"/>
        </w:rPr>
        <w:footnoteReference w:id="1"/>
      </w:r>
      <w:r w:rsidRPr="00376F3F">
        <w:rPr>
          <w:rFonts w:ascii="Times New Roman" w:hAnsi="Times New Roman" w:cs="Times New Roman"/>
          <w:color w:val="000000"/>
        </w:rPr>
        <w:t xml:space="preserve"> вольной частью в виде четырехугольника, примыкающего изнутри к верхнему левом углу герба </w:t>
      </w:r>
      <w:r w:rsidRPr="00376F3F">
        <w:rPr>
          <w:rFonts w:ascii="Times New Roman" w:hAnsi="Times New Roman" w:cs="Times New Roman"/>
        </w:rPr>
        <w:t xml:space="preserve">Ездоченского сельского поселения </w:t>
      </w:r>
      <w:r w:rsidRPr="00376F3F">
        <w:rPr>
          <w:rFonts w:ascii="Times New Roman" w:hAnsi="Times New Roman" w:cs="Times New Roman"/>
          <w:color w:val="000000"/>
        </w:rPr>
        <w:t xml:space="preserve">с воспроизведенными в нем фигурами из герба Белгородской области (приложения 4-6); </w:t>
      </w:r>
    </w:p>
    <w:p w:rsidR="0054490F" w:rsidRPr="00376F3F" w:rsidRDefault="0054490F" w:rsidP="00376F3F">
      <w:pPr>
        <w:spacing w:after="0" w:line="240" w:lineRule="auto"/>
        <w:jc w:val="both"/>
        <w:rPr>
          <w:rFonts w:ascii="Times New Roman" w:hAnsi="Times New Roman" w:cs="Times New Roman"/>
          <w:color w:val="000000"/>
        </w:rPr>
      </w:pPr>
      <w:r w:rsidRPr="00376F3F">
        <w:rPr>
          <w:rFonts w:ascii="Times New Roman" w:hAnsi="Times New Roman" w:cs="Times New Roman"/>
          <w:color w:val="000000"/>
        </w:rPr>
        <w:t>- короной, соответствующей статусу муниципального образования (приложения 7-9).</w:t>
      </w:r>
    </w:p>
    <w:p w:rsidR="0054490F" w:rsidRPr="00376F3F" w:rsidRDefault="0054490F" w:rsidP="00376F3F">
      <w:pPr>
        <w:spacing w:after="0" w:line="240" w:lineRule="auto"/>
        <w:jc w:val="both"/>
        <w:rPr>
          <w:rFonts w:ascii="Times New Roman" w:hAnsi="Times New Roman" w:cs="Times New Roman"/>
          <w:color w:val="000000"/>
        </w:rPr>
      </w:pPr>
      <w:r w:rsidRPr="00376F3F">
        <w:rPr>
          <w:rFonts w:ascii="Times New Roman" w:hAnsi="Times New Roman" w:cs="Times New Roman"/>
          <w:color w:val="000000"/>
        </w:rPr>
        <w:t xml:space="preserve">Дополнительные элементы герба </w:t>
      </w:r>
      <w:r w:rsidRPr="00376F3F">
        <w:rPr>
          <w:rFonts w:ascii="Times New Roman" w:hAnsi="Times New Roman" w:cs="Times New Roman"/>
        </w:rPr>
        <w:t xml:space="preserve">Ездоченского сельского поселения </w:t>
      </w:r>
      <w:r w:rsidRPr="00376F3F">
        <w:rPr>
          <w:rFonts w:ascii="Times New Roman" w:hAnsi="Times New Roman" w:cs="Times New Roman"/>
          <w:color w:val="000000"/>
        </w:rPr>
        <w:t>могут воспроизводиться одновременно (приложения 10-12).</w:t>
      </w:r>
    </w:p>
    <w:p w:rsidR="0054490F" w:rsidRPr="00376F3F" w:rsidRDefault="0054490F" w:rsidP="00376F3F">
      <w:pPr>
        <w:tabs>
          <w:tab w:val="left" w:pos="1575"/>
        </w:tabs>
        <w:spacing w:after="0" w:line="240" w:lineRule="auto"/>
        <w:jc w:val="both"/>
        <w:rPr>
          <w:rFonts w:ascii="Times New Roman" w:hAnsi="Times New Roman" w:cs="Times New Roman"/>
        </w:rPr>
      </w:pPr>
      <w:r w:rsidRPr="00376F3F">
        <w:rPr>
          <w:rFonts w:ascii="Times New Roman" w:hAnsi="Times New Roman" w:cs="Times New Roman"/>
        </w:rPr>
        <w:t>Приложения 1-12 к настоящему Положению, являются неотъемлемыми частями настоящего Положения.</w:t>
      </w:r>
    </w:p>
    <w:p w:rsidR="0054490F" w:rsidRPr="00376F3F" w:rsidRDefault="0054490F" w:rsidP="00376F3F">
      <w:pPr>
        <w:autoSpaceDE w:val="0"/>
        <w:autoSpaceDN w:val="0"/>
        <w:adjustRightInd w:val="0"/>
        <w:spacing w:after="0" w:line="240" w:lineRule="auto"/>
        <w:jc w:val="both"/>
        <w:rPr>
          <w:rFonts w:ascii="Times New Roman" w:hAnsi="Times New Roman" w:cs="Times New Roman"/>
        </w:rPr>
      </w:pPr>
      <w:r w:rsidRPr="00376F3F">
        <w:rPr>
          <w:rFonts w:ascii="Times New Roman" w:hAnsi="Times New Roman" w:cs="Times New Roman"/>
        </w:rPr>
        <w:t>3.4. Воспроизведение герба Ездоченского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54490F" w:rsidRPr="00376F3F" w:rsidRDefault="0054490F" w:rsidP="00376F3F">
      <w:pPr>
        <w:tabs>
          <w:tab w:val="left" w:pos="1276"/>
        </w:tabs>
        <w:spacing w:after="0" w:line="240" w:lineRule="auto"/>
        <w:ind w:firstLine="709"/>
        <w:jc w:val="both"/>
        <w:rPr>
          <w:rFonts w:ascii="Times New Roman" w:hAnsi="Times New Roman" w:cs="Times New Roman"/>
        </w:rPr>
      </w:pPr>
      <w:r w:rsidRPr="00376F3F">
        <w:rPr>
          <w:rFonts w:ascii="Times New Roman" w:hAnsi="Times New Roman" w:cs="Times New Roman"/>
        </w:rPr>
        <w:t>Воспроизведение вольной части осуществляется в соответствии с Законом Белгородской области от 6 мая 2004 года № 122 «О гербе и флаге Белгородской области».</w:t>
      </w:r>
    </w:p>
    <w:p w:rsidR="0054490F" w:rsidRPr="00376F3F" w:rsidRDefault="0054490F" w:rsidP="00376F3F">
      <w:pPr>
        <w:pStyle w:val="afc"/>
        <w:rPr>
          <w:sz w:val="24"/>
          <w:szCs w:val="24"/>
        </w:rPr>
      </w:pPr>
      <w:r w:rsidRPr="00376F3F">
        <w:rPr>
          <w:color w:val="000000"/>
          <w:sz w:val="24"/>
          <w:szCs w:val="24"/>
        </w:rPr>
        <w:t xml:space="preserve">Корона воспроизводится согласно </w:t>
      </w:r>
      <w:r w:rsidRPr="00376F3F">
        <w:rPr>
          <w:sz w:val="24"/>
          <w:szCs w:val="24"/>
        </w:rPr>
        <w:t>Методическим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3.5. Порядок одновременного размещения Государственного герба Российской Федерации, герба Белгородской области, герба Ездоченского сельского поселения, иных гербов устанавливается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3.6. При одновременном размещении Государственного герба Российской Федерации (или герба Белгородской области) и герба Ездоченского сельского поселения герб Ездоченского сельского поселения располагается справа (размещение гербов по схеме 1-2)</w:t>
      </w:r>
      <w:r w:rsidRPr="00376F3F">
        <w:rPr>
          <w:rFonts w:ascii="Times New Roman" w:hAnsi="Times New Roman" w:cs="Times New Roman"/>
          <w:vertAlign w:val="superscript"/>
        </w:rPr>
        <w:footnoteReference w:id="2"/>
      </w:r>
      <w:r w:rsidRPr="00376F3F">
        <w:rPr>
          <w:rFonts w:ascii="Times New Roman" w:hAnsi="Times New Roman" w:cs="Times New Roman"/>
        </w:rPr>
        <w:t>.</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spacing w:val="-6"/>
        </w:rPr>
        <w:t>3.7. При одновременном размещении Государственного герба Российской Федерации (1), герба Белгородской области (2) и герба Ездоченского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Белгородской области, справа от Государственного герба Российской Федерации располагается герб Ездоченского сельского поселения (размещение гербов: 2-1-3).</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lastRenderedPageBreak/>
        <w:t>3.8.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Белгородской области (2), слева от Государственного герба Российской Федерации располагается герб Ездоченского сельского поселения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3.9.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Белгородской области (2), справа от Государственного герба Российской Федерации располагается герб Ездоченского сельского поселения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 </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3.10. Расположение гербов, установленное в пунктах 3.6. – 3.9. указано «от зрителя».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3.11. При одновременном размещении Государственного герба Российской Федерации, герба Белгородской области, герба Ездоченского сельского поселения размер герба Ездоченского сельского поселения не может превышать размеры других гербов.</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3.12. При одновременном размещении Государственного герба Российской Федерации, герба Белгородской области, герба Ездоченского сельского поселения высота размещения герба Ездоченского сельского поселения не может превышать высоту размещения других гербов.</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3.13. При одновременном размещении Государственного герба Российской Федерации, герба Белгородской области, герба Ездоченского сельского поселения гербы должны быть выполнены в единой технике.</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3.14. Порядок изготовления, хранения и уничтожения бланков, печатей и иных носителей изображения герба Ездоченского сельского поселения устанавливается администрацией Ездоченского сельского поселения.</w:t>
      </w:r>
    </w:p>
    <w:p w:rsidR="0054490F" w:rsidRPr="00376F3F" w:rsidRDefault="0054490F" w:rsidP="00376F3F">
      <w:pPr>
        <w:tabs>
          <w:tab w:val="left" w:pos="1575"/>
        </w:tabs>
        <w:spacing w:after="0" w:line="240" w:lineRule="auto"/>
        <w:jc w:val="both"/>
        <w:rPr>
          <w:rFonts w:ascii="Times New Roman" w:hAnsi="Times New Roman" w:cs="Times New Roman"/>
        </w:rPr>
      </w:pPr>
    </w:p>
    <w:p w:rsidR="0054490F" w:rsidRPr="00376F3F" w:rsidRDefault="0054490F" w:rsidP="00E13677">
      <w:pPr>
        <w:tabs>
          <w:tab w:val="left" w:pos="1276"/>
        </w:tabs>
        <w:spacing w:after="0" w:line="240" w:lineRule="auto"/>
        <w:jc w:val="center"/>
        <w:rPr>
          <w:rFonts w:ascii="Times New Roman" w:hAnsi="Times New Roman" w:cs="Times New Roman"/>
          <w:bCs/>
          <w:iCs/>
        </w:rPr>
      </w:pPr>
      <w:r w:rsidRPr="00376F3F">
        <w:rPr>
          <w:rStyle w:val="af9"/>
          <w:rFonts w:eastAsiaTheme="minorEastAsia"/>
          <w:b w:val="0"/>
        </w:rPr>
        <w:t xml:space="preserve">4. Порядок использования герба </w:t>
      </w:r>
      <w:r w:rsidRPr="00376F3F">
        <w:rPr>
          <w:rFonts w:ascii="Times New Roman" w:hAnsi="Times New Roman" w:cs="Times New Roman"/>
          <w:iCs/>
        </w:rPr>
        <w:t>Ездоченского сельского поселения</w:t>
      </w:r>
    </w:p>
    <w:p w:rsidR="0054490F" w:rsidRPr="00376F3F" w:rsidRDefault="0054490F" w:rsidP="00E13677">
      <w:pPr>
        <w:tabs>
          <w:tab w:val="left" w:pos="1276"/>
        </w:tabs>
        <w:spacing w:after="0" w:line="240" w:lineRule="auto"/>
        <w:rPr>
          <w:rStyle w:val="af9"/>
          <w:rFonts w:eastAsiaTheme="minorEastAsia"/>
          <w:b w:val="0"/>
        </w:rPr>
      </w:pP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4.1. Герб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в многоцветном варианте размещается:</w:t>
      </w:r>
    </w:p>
    <w:p w:rsidR="0054490F" w:rsidRPr="00376F3F" w:rsidRDefault="0054490F" w:rsidP="00376F3F">
      <w:pPr>
        <w:tabs>
          <w:tab w:val="left" w:pos="1134"/>
        </w:tabs>
        <w:spacing w:after="0" w:line="240" w:lineRule="auto"/>
        <w:jc w:val="both"/>
        <w:rPr>
          <w:rFonts w:ascii="Times New Roman" w:hAnsi="Times New Roman" w:cs="Times New Roman"/>
          <w:spacing w:val="-6"/>
        </w:rPr>
      </w:pPr>
      <w:r w:rsidRPr="00376F3F">
        <w:rPr>
          <w:rFonts w:ascii="Times New Roman" w:hAnsi="Times New Roman" w:cs="Times New Roman"/>
          <w:spacing w:val="-6"/>
        </w:rPr>
        <w:t xml:space="preserve">1) на вывесках, фасадах зданий органов местного самоуправления; муниципальных предприятий и учреждений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spacing w:val="-6"/>
        </w:rPr>
        <w:t>;</w:t>
      </w:r>
    </w:p>
    <w:p w:rsidR="0054490F" w:rsidRPr="00376F3F" w:rsidRDefault="0054490F" w:rsidP="00376F3F">
      <w:pPr>
        <w:tabs>
          <w:tab w:val="left" w:pos="1134"/>
        </w:tabs>
        <w:spacing w:after="0" w:line="240" w:lineRule="auto"/>
        <w:jc w:val="both"/>
        <w:rPr>
          <w:rFonts w:ascii="Times New Roman" w:hAnsi="Times New Roman" w:cs="Times New Roman"/>
          <w:spacing w:val="-10"/>
        </w:rPr>
      </w:pPr>
      <w:r w:rsidRPr="00376F3F">
        <w:rPr>
          <w:rFonts w:ascii="Times New Roman" w:hAnsi="Times New Roman" w:cs="Times New Roman"/>
          <w:spacing w:val="-10"/>
        </w:rPr>
        <w:t>2) в залах заседаний органов местного самоуправления</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w:t>
      </w:r>
    </w:p>
    <w:p w:rsidR="0054490F" w:rsidRPr="00376F3F" w:rsidRDefault="0054490F" w:rsidP="00376F3F">
      <w:pPr>
        <w:tabs>
          <w:tab w:val="left" w:pos="540"/>
        </w:tabs>
        <w:spacing w:after="0" w:line="240" w:lineRule="auto"/>
        <w:jc w:val="both"/>
        <w:rPr>
          <w:rFonts w:ascii="Times New Roman" w:hAnsi="Times New Roman" w:cs="Times New Roman"/>
        </w:rPr>
      </w:pPr>
      <w:r w:rsidRPr="00376F3F">
        <w:rPr>
          <w:rFonts w:ascii="Times New Roman" w:hAnsi="Times New Roman" w:cs="Times New Roman"/>
        </w:rPr>
        <w:t xml:space="preserve">3) в кабинетах главы </w:t>
      </w:r>
      <w:r w:rsidRPr="00376F3F">
        <w:rPr>
          <w:rFonts w:ascii="Times New Roman" w:hAnsi="Times New Roman" w:cs="Times New Roman"/>
          <w:iCs/>
        </w:rPr>
        <w:t xml:space="preserve">Ездоченского сельского поселении, </w:t>
      </w:r>
      <w:r w:rsidRPr="00376F3F">
        <w:rPr>
          <w:rFonts w:ascii="Times New Roman" w:hAnsi="Times New Roman" w:cs="Times New Roman"/>
        </w:rPr>
        <w:t xml:space="preserve">выборных должностных лиц местного самоуправления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главы администрации Ездоченского</w:t>
      </w:r>
      <w:r w:rsidRPr="00376F3F">
        <w:rPr>
          <w:rFonts w:ascii="Times New Roman" w:hAnsi="Times New Roman" w:cs="Times New Roman"/>
          <w:iCs/>
        </w:rPr>
        <w:t xml:space="preserve"> сельского поселения</w:t>
      </w:r>
      <w:r w:rsidRPr="00376F3F">
        <w:rPr>
          <w:rFonts w:ascii="Times New Roman" w:hAnsi="Times New Roman" w:cs="Times New Roman"/>
        </w:rPr>
        <w:t>.</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 xml:space="preserve">4.2. Герб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в многоцветном варианте может размещаться:</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 xml:space="preserve">1) в кабинетах главы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главы администрации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руководителей и их заместителей отраслевых, структурных подразделений администрации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руководителей и их заместителей муниципальных предприятий, учреждений и организаций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 xml:space="preserve">2) на официальных сайтах органов местного самоуправления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в информационно-коммуникационной сети «Интернет»;</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 xml:space="preserve">3) на всех видах транспорта, предназначенных для обслуживания населения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4) в заставках местных телевизионных программ;</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5) на форме спортивных команд и отдельных спортсменов, представляющих Ездоченское сельское поселение;</w:t>
      </w:r>
    </w:p>
    <w:p w:rsidR="0054490F" w:rsidRPr="00376F3F" w:rsidRDefault="0054490F" w:rsidP="00376F3F">
      <w:pPr>
        <w:tabs>
          <w:tab w:val="left" w:pos="1134"/>
        </w:tabs>
        <w:spacing w:after="0" w:line="240" w:lineRule="auto"/>
        <w:jc w:val="both"/>
        <w:rPr>
          <w:rFonts w:ascii="Times New Roman" w:hAnsi="Times New Roman" w:cs="Times New Roman"/>
          <w:spacing w:val="-6"/>
        </w:rPr>
      </w:pPr>
      <w:r w:rsidRPr="00376F3F">
        <w:rPr>
          <w:rFonts w:ascii="Times New Roman" w:hAnsi="Times New Roman" w:cs="Times New Roman"/>
          <w:iCs/>
        </w:rPr>
        <w:t xml:space="preserve">6) на стелах, </w:t>
      </w:r>
      <w:r w:rsidRPr="00376F3F">
        <w:rPr>
          <w:rFonts w:ascii="Times New Roman" w:hAnsi="Times New Roman" w:cs="Times New Roman"/>
          <w:spacing w:val="-6"/>
        </w:rPr>
        <w:t>указателях, знаках, обозначающих границу</w:t>
      </w:r>
      <w:r w:rsidRPr="00376F3F">
        <w:rPr>
          <w:rFonts w:ascii="Times New Roman" w:hAnsi="Times New Roman" w:cs="Times New Roman"/>
          <w:iCs/>
        </w:rPr>
        <w:t xml:space="preserve"> Ездоченского сельского поселения </w:t>
      </w:r>
      <w:r w:rsidRPr="00376F3F">
        <w:rPr>
          <w:rFonts w:ascii="Times New Roman" w:hAnsi="Times New Roman" w:cs="Times New Roman"/>
          <w:spacing w:val="-6"/>
        </w:rPr>
        <w:t xml:space="preserve">при въезде и выезде с территории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spacing w:val="-6"/>
        </w:rPr>
        <w:t>.</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4.3. Герб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 может воспроизводиться на бланках:</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1) главы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2) главы администрации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3) администрации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4) земского собрания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5) депутатов земского собрания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lastRenderedPageBreak/>
        <w:t xml:space="preserve">6) Избирательной комиссии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7) должностных лиц органов местного самоуправления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8) удостоверений лиц, осуществляющих службу на должностях в органах местного самоуправления, муниципальных служащих, депутатов земского собрания </w:t>
      </w:r>
      <w:r w:rsidRPr="00376F3F">
        <w:rPr>
          <w:rFonts w:ascii="Times New Roman" w:hAnsi="Times New Roman" w:cs="Times New Roman"/>
          <w:iCs/>
        </w:rPr>
        <w:t>Ездоченского</w:t>
      </w:r>
      <w:r w:rsidRPr="00376F3F">
        <w:rPr>
          <w:rFonts w:ascii="Times New Roman" w:hAnsi="Times New Roman" w:cs="Times New Roman"/>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9) удостоверений к знакам различия, знакам отличия, установленных муниципальными правовыми актами.</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4.4. Герб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может воспроизводиться: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1) на знаках различия, знаках отличия, установленных муниципальными правовыми актами земского собрания</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2) на визитных карточках лиц, осуществляющих службу на должностях в органах местного самоуправления; на визитных карточках депутатов земского собрания</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 xml:space="preserve">; на визитных карточках служащих (работников) муниципальных предприятий, учреждений и организаций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3) на официальных периодических печатных изданиях, учредителями которых являются органы местного самоуправления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предприятия, учреждения и организации, находящиеся в муниципальной собственности</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4.5. Герб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может быть использован в качестве геральдической основы для разработки знаков различия, знаков отличия</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4.6. Многоцветное воспроизведение герба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может использоваться при проведении:</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1) протокольных мероприятий;</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«Чернянский район» Белгородской области, органов местного самоуправления Ездоченского сельского поселения, официальных представителей Ездоченского сельского поселения;</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3) иных официальных мероприятий.</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4.7. Изображение герба</w:t>
      </w:r>
      <w:r w:rsidRPr="00376F3F">
        <w:rPr>
          <w:rFonts w:ascii="Times New Roman" w:hAnsi="Times New Roman" w:cs="Times New Roman"/>
          <w:iCs/>
        </w:rPr>
        <w:t xml:space="preserve"> Ездоченского сельского поселения </w:t>
      </w:r>
      <w:r w:rsidRPr="00376F3F">
        <w:rPr>
          <w:rFonts w:ascii="Times New Roman" w:hAnsi="Times New Roman" w:cs="Times New Roman"/>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w:t>
      </w:r>
    </w:p>
    <w:p w:rsidR="0054490F" w:rsidRPr="00376F3F" w:rsidRDefault="0054490F" w:rsidP="00376F3F">
      <w:pPr>
        <w:spacing w:after="0" w:line="240" w:lineRule="auto"/>
        <w:jc w:val="both"/>
        <w:rPr>
          <w:rFonts w:ascii="Times New Roman" w:hAnsi="Times New Roman" w:cs="Times New Roman"/>
          <w:bCs/>
        </w:rPr>
      </w:pPr>
      <w:r w:rsidRPr="00376F3F">
        <w:rPr>
          <w:rFonts w:ascii="Times New Roman" w:hAnsi="Times New Roman" w:cs="Times New Roman"/>
        </w:rPr>
        <w:t xml:space="preserve">4.8. Использование герба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 xml:space="preserve">или его воспроизведение в случаях, не предусмотренных пунктами 4.1. – 4.7. настоящего Положения, </w:t>
      </w:r>
      <w:r w:rsidRPr="00376F3F">
        <w:rPr>
          <w:rFonts w:ascii="Times New Roman" w:hAnsi="Times New Roman" w:cs="Times New Roman"/>
          <w:bCs/>
        </w:rPr>
        <w:t xml:space="preserve">является неофициальным использованием герба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w:t>
      </w:r>
    </w:p>
    <w:p w:rsidR="0054490F" w:rsidRPr="00376F3F" w:rsidRDefault="0054490F" w:rsidP="00376F3F">
      <w:pPr>
        <w:spacing w:after="0" w:line="240" w:lineRule="auto"/>
        <w:jc w:val="both"/>
        <w:rPr>
          <w:rFonts w:ascii="Times New Roman" w:hAnsi="Times New Roman" w:cs="Times New Roman"/>
          <w:iCs/>
        </w:rPr>
      </w:pPr>
      <w:r w:rsidRPr="00376F3F">
        <w:rPr>
          <w:rFonts w:ascii="Times New Roman" w:hAnsi="Times New Roman" w:cs="Times New Roman"/>
        </w:rPr>
        <w:t xml:space="preserve">4.9. Использование герба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или его воспроизведение в случаях, не предусмотренных пунктами 4.1. – 4.7. настоящего Положения, осуществляется по </w:t>
      </w:r>
      <w:r w:rsidRPr="00376F3F">
        <w:rPr>
          <w:rFonts w:ascii="Times New Roman" w:hAnsi="Times New Roman" w:cs="Times New Roman"/>
          <w:bCs/>
        </w:rPr>
        <w:t xml:space="preserve">согласованию с администрацией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bCs/>
          <w:iCs/>
        </w:rPr>
        <w:t>, в порядке,</w:t>
      </w:r>
      <w:r w:rsidRPr="00376F3F">
        <w:rPr>
          <w:rFonts w:ascii="Times New Roman" w:hAnsi="Times New Roman" w:cs="Times New Roman"/>
          <w:iCs/>
        </w:rPr>
        <w:t xml:space="preserve"> </w:t>
      </w:r>
      <w:r w:rsidRPr="00376F3F">
        <w:rPr>
          <w:rFonts w:ascii="Times New Roman" w:hAnsi="Times New Roman" w:cs="Times New Roman"/>
          <w:bCs/>
          <w:iCs/>
        </w:rPr>
        <w:t>установленном</w:t>
      </w:r>
      <w:r w:rsidRPr="00376F3F">
        <w:rPr>
          <w:rFonts w:ascii="Times New Roman" w:hAnsi="Times New Roman" w:cs="Times New Roman"/>
          <w:iCs/>
        </w:rPr>
        <w:t xml:space="preserve"> решением </w:t>
      </w:r>
      <w:r w:rsidRPr="00376F3F">
        <w:rPr>
          <w:rFonts w:ascii="Times New Roman" w:hAnsi="Times New Roman" w:cs="Times New Roman"/>
        </w:rPr>
        <w:t>земского собрания</w:t>
      </w:r>
      <w:r w:rsidRPr="00376F3F">
        <w:rPr>
          <w:rFonts w:ascii="Times New Roman" w:hAnsi="Times New Roman" w:cs="Times New Roman"/>
          <w:iCs/>
        </w:rPr>
        <w:t xml:space="preserve"> Ездоченского сельского поселения.</w:t>
      </w:r>
    </w:p>
    <w:p w:rsidR="0054490F" w:rsidRPr="00376F3F" w:rsidRDefault="0054490F" w:rsidP="00E13677">
      <w:pPr>
        <w:spacing w:after="0" w:line="240" w:lineRule="auto"/>
        <w:rPr>
          <w:rFonts w:ascii="Times New Roman" w:hAnsi="Times New Roman" w:cs="Times New Roman"/>
        </w:rPr>
      </w:pPr>
    </w:p>
    <w:p w:rsidR="0054490F" w:rsidRPr="00376F3F" w:rsidRDefault="0054490F" w:rsidP="00E13677">
      <w:pPr>
        <w:pStyle w:val="af8"/>
        <w:jc w:val="center"/>
        <w:rPr>
          <w:b w:val="0"/>
        </w:rPr>
      </w:pPr>
      <w:r w:rsidRPr="00376F3F">
        <w:rPr>
          <w:b w:val="0"/>
        </w:rPr>
        <w:t>5. Контроль и ответственность за нарушение настоящего Положения</w:t>
      </w:r>
    </w:p>
    <w:p w:rsidR="0054490F" w:rsidRPr="00376F3F" w:rsidRDefault="0054490F" w:rsidP="00E13677">
      <w:pPr>
        <w:pStyle w:val="af8"/>
        <w:jc w:val="both"/>
        <w:rPr>
          <w:b w:val="0"/>
        </w:rPr>
      </w:pP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5.1. Контроль соблюдения установленных настоящим Положением норм возлагается на администрацию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5.3. Нарушениями норм воспроизведения и использования герба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являются: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1) использование герба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lastRenderedPageBreak/>
        <w:t xml:space="preserve">2) использование герба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3) искажение рисунка герба</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 установленного в пункте 2.1. части 2 настоящего Положения;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bCs/>
        </w:rPr>
        <w:t>4) и</w:t>
      </w:r>
      <w:r w:rsidRPr="00376F3F">
        <w:rPr>
          <w:rFonts w:ascii="Times New Roman" w:hAnsi="Times New Roman" w:cs="Times New Roman"/>
        </w:rPr>
        <w:t xml:space="preserve">спользование герба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rPr>
        <w:t>или его воспроизведение с нарушением норм, установленных настоящим Положением;</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bCs/>
        </w:rPr>
        <w:t xml:space="preserve">5) </w:t>
      </w:r>
      <w:r w:rsidRPr="00376F3F">
        <w:rPr>
          <w:rFonts w:ascii="Times New Roman" w:hAnsi="Times New Roman" w:cs="Times New Roman"/>
        </w:rPr>
        <w:t xml:space="preserve">воспроизведение герба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с искажением или изменением композиции, или цветов, выходящим за пределы геральдически допустимого;</w:t>
      </w:r>
    </w:p>
    <w:p w:rsidR="0054490F" w:rsidRPr="00376F3F" w:rsidRDefault="0054490F" w:rsidP="00376F3F">
      <w:pPr>
        <w:autoSpaceDE w:val="0"/>
        <w:autoSpaceDN w:val="0"/>
        <w:adjustRightInd w:val="0"/>
        <w:spacing w:after="0" w:line="240" w:lineRule="auto"/>
        <w:jc w:val="both"/>
        <w:rPr>
          <w:rFonts w:ascii="Times New Roman" w:hAnsi="Times New Roman" w:cs="Times New Roman"/>
        </w:rPr>
      </w:pPr>
      <w:r w:rsidRPr="00376F3F">
        <w:rPr>
          <w:rFonts w:ascii="Times New Roman" w:hAnsi="Times New Roman" w:cs="Times New Roman"/>
          <w:bCs/>
        </w:rPr>
        <w:t>6) н</w:t>
      </w:r>
      <w:r w:rsidRPr="00376F3F">
        <w:rPr>
          <w:rFonts w:ascii="Times New Roman" w:hAnsi="Times New Roman" w:cs="Times New Roman"/>
        </w:rPr>
        <w:t>адругательство над гербом</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54490F" w:rsidRPr="00376F3F" w:rsidRDefault="0054490F" w:rsidP="00376F3F">
      <w:pPr>
        <w:autoSpaceDE w:val="0"/>
        <w:autoSpaceDN w:val="0"/>
        <w:adjustRightInd w:val="0"/>
        <w:spacing w:after="0" w:line="240" w:lineRule="auto"/>
        <w:jc w:val="both"/>
        <w:rPr>
          <w:rFonts w:ascii="Times New Roman" w:hAnsi="Times New Roman" w:cs="Times New Roman"/>
        </w:rPr>
      </w:pPr>
      <w:r w:rsidRPr="00376F3F">
        <w:rPr>
          <w:rFonts w:ascii="Times New Roman" w:hAnsi="Times New Roman" w:cs="Times New Roman"/>
          <w:bCs/>
        </w:rPr>
        <w:t>7) у</w:t>
      </w:r>
      <w:r w:rsidRPr="00376F3F">
        <w:rPr>
          <w:rFonts w:ascii="Times New Roman" w:hAnsi="Times New Roman" w:cs="Times New Roman"/>
        </w:rPr>
        <w:t xml:space="preserve">мышленное повреждение герба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w:t>
      </w:r>
    </w:p>
    <w:p w:rsidR="0054490F" w:rsidRPr="00376F3F" w:rsidRDefault="0054490F" w:rsidP="00376F3F">
      <w:pPr>
        <w:autoSpaceDE w:val="0"/>
        <w:autoSpaceDN w:val="0"/>
        <w:adjustRightInd w:val="0"/>
        <w:spacing w:after="0" w:line="240" w:lineRule="auto"/>
        <w:jc w:val="both"/>
        <w:rPr>
          <w:rFonts w:ascii="Times New Roman" w:hAnsi="Times New Roman" w:cs="Times New Roman"/>
        </w:rPr>
      </w:pPr>
      <w:r w:rsidRPr="00376F3F">
        <w:rPr>
          <w:rFonts w:ascii="Times New Roman" w:hAnsi="Times New Roman" w:cs="Times New Roman"/>
        </w:rPr>
        <w:t>5.4. Использование герба Ездоченского сельского поселения с нарушением настоящего Положения, а также надругательство над гербом Ездоченского сельского поселения влечет за собой ответственность в соответствии с законодательством Российской Федерации и Белгородской области.</w:t>
      </w:r>
    </w:p>
    <w:p w:rsidR="0054490F" w:rsidRPr="00376F3F" w:rsidRDefault="0054490F" w:rsidP="00E13677">
      <w:pPr>
        <w:spacing w:after="0" w:line="240" w:lineRule="auto"/>
        <w:ind w:firstLine="709"/>
        <w:rPr>
          <w:rFonts w:ascii="Times New Roman" w:hAnsi="Times New Roman" w:cs="Times New Roman"/>
        </w:rPr>
      </w:pPr>
    </w:p>
    <w:p w:rsidR="0054490F" w:rsidRPr="00376F3F" w:rsidRDefault="0054490F" w:rsidP="00E13677">
      <w:pPr>
        <w:pStyle w:val="af8"/>
        <w:jc w:val="center"/>
        <w:rPr>
          <w:b w:val="0"/>
        </w:rPr>
      </w:pPr>
      <w:r w:rsidRPr="00376F3F">
        <w:rPr>
          <w:b w:val="0"/>
        </w:rPr>
        <w:t>6. Заключительные положения</w:t>
      </w:r>
    </w:p>
    <w:p w:rsidR="0054490F" w:rsidRPr="00376F3F" w:rsidRDefault="0054490F" w:rsidP="00E13677">
      <w:pPr>
        <w:pStyle w:val="af8"/>
        <w:jc w:val="both"/>
        <w:rPr>
          <w:b w:val="0"/>
        </w:rPr>
      </w:pP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6.1. Внесение в композицию герба</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6.2. Права на использование герба</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 с момента установления его земским собранием</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rPr>
        <w:t xml:space="preserve"> в качестве официального символа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rPr>
        <w:t xml:space="preserve">, принадлежат органам местного самоуправления </w:t>
      </w:r>
      <w:r w:rsidRPr="00376F3F">
        <w:rPr>
          <w:rFonts w:ascii="Times New Roman" w:hAnsi="Times New Roman" w:cs="Times New Roman"/>
          <w:iCs/>
        </w:rPr>
        <w:t>Ездоченского сельского поселения.</w:t>
      </w:r>
    </w:p>
    <w:p w:rsidR="0054490F" w:rsidRPr="00376F3F" w:rsidRDefault="0054490F" w:rsidP="00376F3F">
      <w:pPr>
        <w:spacing w:after="0" w:line="240" w:lineRule="auto"/>
        <w:jc w:val="both"/>
        <w:rPr>
          <w:rFonts w:ascii="Times New Roman" w:hAnsi="Times New Roman" w:cs="Times New Roman"/>
          <w:spacing w:val="-6"/>
        </w:rPr>
      </w:pPr>
      <w:r w:rsidRPr="00376F3F">
        <w:rPr>
          <w:rFonts w:ascii="Times New Roman" w:hAnsi="Times New Roman" w:cs="Times New Roman"/>
          <w:spacing w:val="-6"/>
        </w:rPr>
        <w:t>6.3. Герб</w:t>
      </w:r>
      <w:r w:rsidRPr="00376F3F">
        <w:rPr>
          <w:rFonts w:ascii="Times New Roman" w:hAnsi="Times New Roman" w:cs="Times New Roman"/>
          <w:iCs/>
        </w:rPr>
        <w:t xml:space="preserve"> Ездоченского сельского поселения</w:t>
      </w:r>
      <w:r w:rsidRPr="00376F3F">
        <w:rPr>
          <w:rFonts w:ascii="Times New Roman" w:hAnsi="Times New Roman" w:cs="Times New Roman"/>
          <w:spacing w:val="-6"/>
        </w:rPr>
        <w:t xml:space="preserve">, с момента установления его земским собранием </w:t>
      </w:r>
      <w:r w:rsidRPr="00376F3F">
        <w:rPr>
          <w:rFonts w:ascii="Times New Roman" w:hAnsi="Times New Roman" w:cs="Times New Roman"/>
          <w:iCs/>
        </w:rPr>
        <w:t xml:space="preserve">Ездоченского сельского поселения </w:t>
      </w:r>
      <w:r w:rsidRPr="00376F3F">
        <w:rPr>
          <w:rFonts w:ascii="Times New Roman" w:hAnsi="Times New Roman" w:cs="Times New Roman"/>
          <w:spacing w:val="-6"/>
        </w:rPr>
        <w:t xml:space="preserve">в качестве официального символа </w:t>
      </w:r>
      <w:r w:rsidRPr="00376F3F">
        <w:rPr>
          <w:rFonts w:ascii="Times New Roman" w:hAnsi="Times New Roman" w:cs="Times New Roman"/>
          <w:iCs/>
        </w:rPr>
        <w:t>Ездоченского сельского поселения</w:t>
      </w:r>
      <w:r w:rsidRPr="00376F3F">
        <w:rPr>
          <w:rFonts w:ascii="Times New Roman" w:hAnsi="Times New Roman" w:cs="Times New Roman"/>
          <w:spacing w:val="-6"/>
        </w:rPr>
        <w:t>, согласно пункту 2 части 6 статьи 1259 части 4 Гражданского кодекса Российской Федерации авторским правом не охраняется.</w:t>
      </w:r>
    </w:p>
    <w:p w:rsidR="00E13677" w:rsidRPr="00376F3F" w:rsidRDefault="00E13677" w:rsidP="00376F3F">
      <w:pPr>
        <w:jc w:val="both"/>
        <w:rPr>
          <w:rFonts w:ascii="Times New Roman" w:hAnsi="Times New Roman" w:cs="Times New Roman"/>
        </w:rPr>
      </w:pPr>
      <w:r w:rsidRPr="00376F3F">
        <w:rPr>
          <w:rFonts w:ascii="Times New Roman" w:hAnsi="Times New Roman" w:cs="Times New Roman"/>
        </w:rPr>
        <w:br w:type="page"/>
      </w:r>
    </w:p>
    <w:p w:rsidR="0054490F" w:rsidRPr="00376F3F" w:rsidRDefault="0054490F" w:rsidP="00E13677">
      <w:pPr>
        <w:spacing w:after="0" w:line="240" w:lineRule="auto"/>
        <w:jc w:val="right"/>
        <w:rPr>
          <w:rFonts w:ascii="Times New Roman" w:hAnsi="Times New Roman" w:cs="Times New Roman"/>
          <w:spacing w:val="-6"/>
        </w:rPr>
      </w:pPr>
      <w:r w:rsidRPr="00376F3F">
        <w:rPr>
          <w:rFonts w:ascii="Times New Roman" w:hAnsi="Times New Roman" w:cs="Times New Roman"/>
        </w:rPr>
        <w:lastRenderedPageBreak/>
        <w:t>П</w:t>
      </w:r>
      <w:r w:rsidR="00376F3F">
        <w:rPr>
          <w:rFonts w:ascii="Times New Roman" w:hAnsi="Times New Roman" w:cs="Times New Roman"/>
        </w:rPr>
        <w:t>риложение №</w:t>
      </w:r>
      <w:r w:rsidRPr="00376F3F">
        <w:rPr>
          <w:rFonts w:ascii="Times New Roman" w:hAnsi="Times New Roman" w:cs="Times New Roman"/>
        </w:rPr>
        <w:t xml:space="preserve"> 1</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МНОГОЦВЕТНЫЙ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(гербовый щит)</w:t>
      </w:r>
    </w:p>
    <w:p w:rsidR="0054490F" w:rsidRPr="00376F3F" w:rsidRDefault="0054490F" w:rsidP="00E13677">
      <w:pPr>
        <w:spacing w:after="0" w:line="240" w:lineRule="auto"/>
        <w:jc w:val="center"/>
        <w:rPr>
          <w:rFonts w:ascii="Times New Roman" w:hAnsi="Times New Roman" w:cs="Times New Roman"/>
        </w:rPr>
      </w:pPr>
      <w:r w:rsidRPr="00376F3F">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761365</wp:posOffset>
            </wp:positionH>
            <wp:positionV relativeFrom="paragraph">
              <wp:posOffset>81915</wp:posOffset>
            </wp:positionV>
            <wp:extent cx="5039995" cy="6299835"/>
            <wp:effectExtent l="19050" t="0" r="8255" b="0"/>
            <wp:wrapNone/>
            <wp:docPr id="6" name="Рисунок 6" descr="Ездоче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здоченскоеСП_ПП-01"/>
                    <pic:cNvPicPr>
                      <a:picLocks noChangeAspect="1" noChangeArrowheads="1"/>
                    </pic:cNvPicPr>
                  </pic:nvPicPr>
                  <pic:blipFill>
                    <a:blip r:embed="rId9"/>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hAnsi="Times New Roman" w:cs="Times New Roman"/>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№2</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ОДНОЦВЕТНЫЙ КОНТУРНЫЙ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704215</wp:posOffset>
            </wp:positionH>
            <wp:positionV relativeFrom="paragraph">
              <wp:posOffset>307975</wp:posOffset>
            </wp:positionV>
            <wp:extent cx="5039995" cy="6299835"/>
            <wp:effectExtent l="19050" t="0" r="8255" b="0"/>
            <wp:wrapNone/>
            <wp:docPr id="7" name="Рисунок 7" descr="Ездоченское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здоченскоеСП_ПП-02"/>
                    <pic:cNvPicPr>
                      <a:picLocks noChangeAspect="1" noChangeArrowheads="1"/>
                    </pic:cNvPicPr>
                  </pic:nvPicPr>
                  <pic:blipFill>
                    <a:blip r:embed="rId10"/>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r w:rsidRPr="00376F3F">
        <w:rPr>
          <w:rFonts w:ascii="Times New Roman" w:hAnsi="Times New Roman" w:cs="Times New Roman"/>
          <w:sz w:val="32"/>
          <w:szCs w:val="32"/>
        </w:rPr>
        <w:t>(гербовый щит)</w:t>
      </w:r>
      <w:r w:rsidRPr="00376F3F">
        <w:rPr>
          <w:rFonts w:ascii="Times New Roman" w:hAnsi="Times New Roman" w:cs="Times New Roman"/>
          <w:sz w:val="32"/>
          <w:szCs w:val="32"/>
        </w:rPr>
        <w:br/>
      </w:r>
    </w:p>
    <w:p w:rsidR="0054490F" w:rsidRPr="00376F3F" w:rsidRDefault="0054490F" w:rsidP="00E13677">
      <w:pPr>
        <w:spacing w:after="0" w:line="240" w:lineRule="auto"/>
        <w:ind w:left="-180"/>
        <w:jc w:val="center"/>
        <w:rPr>
          <w:rFonts w:ascii="Times New Roman" w:hAnsi="Times New Roman" w:cs="Times New Roman"/>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E13677" w:rsidRPr="00376F3F" w:rsidRDefault="00E13677">
      <w:pPr>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E13677" w:rsidRPr="00376F3F" w:rsidRDefault="00E13677"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t>Приложение № 3</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ОДНОЦВЕТНЫЙ КОНТУРНЫЙ РИСУНОК С УСЛОВНОЙ </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ШТРИХОВКОЙ ДЛЯ ОБОЗНАЧЕНИЯ ЦВЕТА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(гербовый щит)</w:t>
      </w:r>
    </w:p>
    <w:p w:rsidR="0054490F" w:rsidRPr="00376F3F" w:rsidRDefault="0054490F" w:rsidP="00E13677">
      <w:pPr>
        <w:spacing w:after="0" w:line="240" w:lineRule="auto"/>
        <w:jc w:val="center"/>
        <w:rPr>
          <w:rFonts w:ascii="Times New Roman" w:hAnsi="Times New Roman" w:cs="Times New Roman"/>
        </w:rPr>
      </w:pPr>
      <w:r w:rsidRPr="00376F3F">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628650</wp:posOffset>
            </wp:positionH>
            <wp:positionV relativeFrom="paragraph">
              <wp:posOffset>107950</wp:posOffset>
            </wp:positionV>
            <wp:extent cx="5039995" cy="6299835"/>
            <wp:effectExtent l="19050" t="0" r="8255" b="0"/>
            <wp:wrapNone/>
            <wp:docPr id="8" name="Рисунок 8" descr="ЕздоченскоеСП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здоченскоеСП_ПП-03"/>
                    <pic:cNvPicPr>
                      <a:picLocks noChangeAspect="1" noChangeArrowheads="1"/>
                    </pic:cNvPicPr>
                  </pic:nvPicPr>
                  <pic:blipFill>
                    <a:blip r:embed="rId11"/>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№4</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МНОГОЦВЕТНЫЙ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(гербовый щит с вольной частью)</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761365</wp:posOffset>
            </wp:positionH>
            <wp:positionV relativeFrom="paragraph">
              <wp:posOffset>110490</wp:posOffset>
            </wp:positionV>
            <wp:extent cx="5039995" cy="6299835"/>
            <wp:effectExtent l="19050" t="0" r="8255" b="0"/>
            <wp:wrapNone/>
            <wp:docPr id="9" name="Рисунок 9" descr="ЕздоченскоеСП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здоченскоеСП_ПП-04"/>
                    <pic:cNvPicPr>
                      <a:picLocks noChangeAspect="1" noChangeArrowheads="1"/>
                    </pic:cNvPicPr>
                  </pic:nvPicPr>
                  <pic:blipFill>
                    <a:blip r:embed="rId12"/>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ind w:left="-360"/>
        <w:jc w:val="center"/>
        <w:rPr>
          <w:rFonts w:ascii="Times New Roman" w:hAnsi="Times New Roman" w:cs="Times New Roman"/>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№5</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ОДНОЦВЕТНЫЙ КОНТУРНЫЙ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ind w:hanging="180"/>
        <w:jc w:val="center"/>
        <w:rPr>
          <w:rFonts w:ascii="Times New Roman" w:hAnsi="Times New Roman" w:cs="Times New Roman"/>
          <w:sz w:val="32"/>
          <w:szCs w:val="32"/>
        </w:rPr>
      </w:pPr>
      <w:r w:rsidRPr="00376F3F">
        <w:rPr>
          <w:rFonts w:ascii="Times New Roman" w:hAnsi="Times New Roman" w:cs="Times New Roman"/>
          <w:sz w:val="32"/>
          <w:szCs w:val="32"/>
        </w:rPr>
        <w:t xml:space="preserve"> (гербовый щит с вольной частью)</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761365</wp:posOffset>
            </wp:positionH>
            <wp:positionV relativeFrom="paragraph">
              <wp:posOffset>107950</wp:posOffset>
            </wp:positionV>
            <wp:extent cx="5039995" cy="6299835"/>
            <wp:effectExtent l="19050" t="0" r="8255" b="0"/>
            <wp:wrapNone/>
            <wp:docPr id="10" name="Рисунок 10" descr="ЕздоченскоеСП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здоченскоеСП_ПП-05"/>
                    <pic:cNvPicPr>
                      <a:picLocks noChangeAspect="1" noChangeArrowheads="1"/>
                    </pic:cNvPicPr>
                  </pic:nvPicPr>
                  <pic:blipFill>
                    <a:blip r:embed="rId13"/>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br/>
      </w: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E13677" w:rsidRPr="00376F3F" w:rsidRDefault="00E13677">
      <w:pPr>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t>Приложение №6</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ОДНОЦВЕТНЫЙ КОНТУРНЫЙ РИСУНОК С УСЛОВНОЙ </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ШТРИХОВКОЙ ДЛЯ ОБОЗНАЧЕНИЯ ЦВЕТА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(гербовый щит с вольной частью)</w:t>
      </w:r>
    </w:p>
    <w:p w:rsidR="0054490F" w:rsidRPr="00376F3F" w:rsidRDefault="0054490F" w:rsidP="00E13677">
      <w:pPr>
        <w:spacing w:after="0" w:line="240" w:lineRule="auto"/>
        <w:jc w:val="center"/>
        <w:rPr>
          <w:rFonts w:ascii="Times New Roman" w:hAnsi="Times New Roman" w:cs="Times New Roman"/>
        </w:rPr>
      </w:pPr>
      <w:r w:rsidRPr="00376F3F">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628650</wp:posOffset>
            </wp:positionH>
            <wp:positionV relativeFrom="paragraph">
              <wp:posOffset>107950</wp:posOffset>
            </wp:positionV>
            <wp:extent cx="5039995" cy="6299835"/>
            <wp:effectExtent l="19050" t="0" r="8255" b="0"/>
            <wp:wrapNone/>
            <wp:docPr id="11" name="Рисунок 11" descr="ЕздоченскоеСП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здоченскоеСП_ПП-06"/>
                    <pic:cNvPicPr>
                      <a:picLocks noChangeAspect="1" noChangeArrowheads="1"/>
                    </pic:cNvPicPr>
                  </pic:nvPicPr>
                  <pic:blipFill>
                    <a:blip r:embed="rId14"/>
                    <a:srcRect/>
                    <a:stretch>
                      <a:fillRect/>
                    </a:stretch>
                  </pic:blipFill>
                  <pic:spPr bwMode="auto">
                    <a:xfrm>
                      <a:off x="0" y="0"/>
                      <a:ext cx="5039995" cy="6299835"/>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jc w:val="center"/>
        <w:rPr>
          <w:rFonts w:ascii="Times New Roman" w:hAnsi="Times New Roman" w:cs="Times New Roman"/>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 7</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МНОГОЦВЕТНЫЙ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(коронованный щит)</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1230630</wp:posOffset>
            </wp:positionH>
            <wp:positionV relativeFrom="paragraph">
              <wp:posOffset>74295</wp:posOffset>
            </wp:positionV>
            <wp:extent cx="3985260" cy="6818630"/>
            <wp:effectExtent l="19050" t="0" r="0" b="0"/>
            <wp:wrapNone/>
            <wp:docPr id="12" name="Рисунок 12" descr="ЕздоченскоеСП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здоченскоеСП_ПП-07"/>
                    <pic:cNvPicPr>
                      <a:picLocks noChangeAspect="1" noChangeArrowheads="1"/>
                    </pic:cNvPicPr>
                  </pic:nvPicPr>
                  <pic:blipFill>
                    <a:blip r:embed="rId15"/>
                    <a:srcRect/>
                    <a:stretch>
                      <a:fillRect/>
                    </a:stretch>
                  </pic:blipFill>
                  <pic:spPr bwMode="auto">
                    <a:xfrm>
                      <a:off x="0" y="0"/>
                      <a:ext cx="3985260" cy="6818630"/>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rPr>
          <w:rFonts w:ascii="Times New Roman" w:hAnsi="Times New Roman" w:cs="Times New Roman"/>
          <w:sz w:val="32"/>
          <w:szCs w:val="32"/>
        </w:rPr>
      </w:pPr>
    </w:p>
    <w:p w:rsidR="0054490F" w:rsidRPr="00376F3F" w:rsidRDefault="0054490F" w:rsidP="00E13677">
      <w:pPr>
        <w:spacing w:after="0" w:line="240" w:lineRule="auto"/>
        <w:jc w:val="center"/>
        <w:rPr>
          <w:rFonts w:ascii="Times New Roman" w:hAnsi="Times New Roman" w:cs="Times New Roman"/>
          <w:sz w:val="32"/>
          <w:szCs w:val="32"/>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 8</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ОДНОЦВЕТНЫЙ КОНТУРНЫЙ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(коронованный щит)</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1157605</wp:posOffset>
            </wp:positionH>
            <wp:positionV relativeFrom="paragraph">
              <wp:posOffset>27305</wp:posOffset>
            </wp:positionV>
            <wp:extent cx="3985260" cy="6817360"/>
            <wp:effectExtent l="19050" t="0" r="0" b="0"/>
            <wp:wrapNone/>
            <wp:docPr id="13" name="Рисунок 13" descr="ЕздоченскоеСП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здоченскоеСП_ПП-08"/>
                    <pic:cNvPicPr>
                      <a:picLocks noChangeAspect="1" noChangeArrowheads="1"/>
                    </pic:cNvPicPr>
                  </pic:nvPicPr>
                  <pic:blipFill>
                    <a:blip r:embed="rId16"/>
                    <a:srcRect/>
                    <a:stretch>
                      <a:fillRect/>
                    </a:stretch>
                  </pic:blipFill>
                  <pic:spPr bwMode="auto">
                    <a:xfrm>
                      <a:off x="0" y="0"/>
                      <a:ext cx="3985260" cy="6817360"/>
                    </a:xfrm>
                    <a:prstGeom prst="rect">
                      <a:avLst/>
                    </a:prstGeom>
                    <a:solidFill>
                      <a:srgbClr val="FFFFFF"/>
                    </a:solidFill>
                    <a:ln w="9525">
                      <a:noFill/>
                      <a:miter lim="800000"/>
                      <a:headEnd/>
                      <a:tailEnd/>
                    </a:ln>
                  </pic:spPr>
                </pic:pic>
              </a:graphicData>
            </a:graphic>
          </wp:anchor>
        </w:drawing>
      </w:r>
      <w:r w:rsidRPr="00376F3F">
        <w:rPr>
          <w:rFonts w:ascii="Times New Roman" w:hAnsi="Times New Roman" w:cs="Times New Roman"/>
          <w:sz w:val="32"/>
          <w:szCs w:val="32"/>
        </w:rPr>
        <w:br/>
      </w: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hAnsi="Times New Roman" w:cs="Times New Roman"/>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 9</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ОДНОЦВЕТНЫЙ КОНТУРНЫЙ РИСУНОК С УСЛОВНОЙ </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ШТРИХОВКОЙ ДЛЯ ОБОЗНАЧЕНИЯ ЦВЕТА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(коронованный щит)</w:t>
      </w:r>
    </w:p>
    <w:p w:rsidR="0054490F" w:rsidRPr="00376F3F" w:rsidRDefault="0054490F" w:rsidP="00E13677">
      <w:pPr>
        <w:spacing w:after="0" w:line="240" w:lineRule="auto"/>
        <w:ind w:left="-540" w:hanging="360"/>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1230630</wp:posOffset>
            </wp:positionH>
            <wp:positionV relativeFrom="paragraph">
              <wp:posOffset>27305</wp:posOffset>
            </wp:positionV>
            <wp:extent cx="3985260" cy="6817360"/>
            <wp:effectExtent l="19050" t="0" r="0" b="0"/>
            <wp:wrapNone/>
            <wp:docPr id="14" name="Рисунок 14" descr="ЕздоченскоеСП_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здоченскоеСП_ПП-09"/>
                    <pic:cNvPicPr>
                      <a:picLocks noChangeAspect="1" noChangeArrowheads="1"/>
                    </pic:cNvPicPr>
                  </pic:nvPicPr>
                  <pic:blipFill>
                    <a:blip r:embed="rId17"/>
                    <a:srcRect/>
                    <a:stretch>
                      <a:fillRect/>
                    </a:stretch>
                  </pic:blipFill>
                  <pic:spPr bwMode="auto">
                    <a:xfrm>
                      <a:off x="0" y="0"/>
                      <a:ext cx="3985260" cy="6817360"/>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jc w:val="center"/>
        <w:rPr>
          <w:rFonts w:ascii="Times New Roman" w:hAnsi="Times New Roman" w:cs="Times New Roman"/>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hAnsi="Times New Roman" w:cs="Times New Roman"/>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 10</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МНОГОЦВЕТНЫЙ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(коронованный щит с вольной частью)</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1230630</wp:posOffset>
            </wp:positionH>
            <wp:positionV relativeFrom="paragraph">
              <wp:posOffset>26035</wp:posOffset>
            </wp:positionV>
            <wp:extent cx="3985260" cy="6817360"/>
            <wp:effectExtent l="19050" t="0" r="0" b="0"/>
            <wp:wrapNone/>
            <wp:docPr id="15" name="Рисунок 15" descr="ЕздоченскоеСП_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здоченскоеСП_ПП-10"/>
                    <pic:cNvPicPr>
                      <a:picLocks noChangeAspect="1" noChangeArrowheads="1"/>
                    </pic:cNvPicPr>
                  </pic:nvPicPr>
                  <pic:blipFill>
                    <a:blip r:embed="rId18"/>
                    <a:srcRect/>
                    <a:stretch>
                      <a:fillRect/>
                    </a:stretch>
                  </pic:blipFill>
                  <pic:spPr bwMode="auto">
                    <a:xfrm>
                      <a:off x="0" y="0"/>
                      <a:ext cx="3985260" cy="6817360"/>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rPr>
          <w:rFonts w:ascii="Times New Roman" w:hAnsi="Times New Roman" w:cs="Times New Roman"/>
          <w:sz w:val="32"/>
          <w:szCs w:val="32"/>
        </w:rPr>
      </w:pPr>
    </w:p>
    <w:p w:rsidR="0054490F" w:rsidRPr="00376F3F" w:rsidRDefault="0054490F" w:rsidP="00E13677">
      <w:pPr>
        <w:spacing w:after="0" w:line="240" w:lineRule="auto"/>
        <w:jc w:val="center"/>
        <w:rPr>
          <w:rFonts w:ascii="Times New Roman" w:hAnsi="Times New Roman" w:cs="Times New Roman"/>
          <w:sz w:val="32"/>
          <w:szCs w:val="32"/>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hAnsi="Times New Roman" w:cs="Times New Roman"/>
        </w:rPr>
        <w:br w:type="page"/>
      </w: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w:t>
      </w:r>
      <w:r w:rsidR="00E13677" w:rsidRPr="00376F3F">
        <w:rPr>
          <w:rFonts w:ascii="Times New Roman" w:hAnsi="Times New Roman" w:cs="Times New Roman"/>
        </w:rPr>
        <w:t>риложение №1</w:t>
      </w:r>
      <w:r w:rsidRPr="00376F3F">
        <w:rPr>
          <w:rFonts w:ascii="Times New Roman" w:hAnsi="Times New Roman" w:cs="Times New Roman"/>
        </w:rPr>
        <w:t>1</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ОДНОЦВЕТНЫЙ КОНТУРНЫЙ РИСУНОК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(коронованный щит с вольной частью)</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1157605</wp:posOffset>
            </wp:positionH>
            <wp:positionV relativeFrom="paragraph">
              <wp:posOffset>27940</wp:posOffset>
            </wp:positionV>
            <wp:extent cx="3985260" cy="6817360"/>
            <wp:effectExtent l="19050" t="0" r="0" b="0"/>
            <wp:wrapNone/>
            <wp:docPr id="16" name="Рисунок 16" descr="ЕздоченскоеСП_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ЕздоченскоеСП_ПП-11"/>
                    <pic:cNvPicPr>
                      <a:picLocks noChangeAspect="1" noChangeArrowheads="1"/>
                    </pic:cNvPicPr>
                  </pic:nvPicPr>
                  <pic:blipFill>
                    <a:blip r:embed="rId19"/>
                    <a:srcRect/>
                    <a:stretch>
                      <a:fillRect/>
                    </a:stretch>
                  </pic:blipFill>
                  <pic:spPr bwMode="auto">
                    <a:xfrm>
                      <a:off x="0" y="0"/>
                      <a:ext cx="3985260" cy="6817360"/>
                    </a:xfrm>
                    <a:prstGeom prst="rect">
                      <a:avLst/>
                    </a:prstGeom>
                    <a:solidFill>
                      <a:srgbClr val="FFFFFF"/>
                    </a:solidFill>
                    <a:ln w="9525">
                      <a:noFill/>
                      <a:miter lim="800000"/>
                      <a:headEnd/>
                      <a:tailEnd/>
                    </a:ln>
                  </pic:spPr>
                </pic:pic>
              </a:graphicData>
            </a:graphic>
          </wp:anchor>
        </w:drawing>
      </w:r>
      <w:r w:rsidRPr="00376F3F">
        <w:rPr>
          <w:rFonts w:ascii="Times New Roman" w:hAnsi="Times New Roman" w:cs="Times New Roman"/>
          <w:sz w:val="32"/>
          <w:szCs w:val="32"/>
        </w:rPr>
        <w:br/>
      </w: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E13677" w:rsidRPr="00376F3F" w:rsidRDefault="00E13677">
      <w:pPr>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ind w:left="-180"/>
        <w:jc w:val="right"/>
        <w:rPr>
          <w:rFonts w:ascii="Times New Roman" w:hAnsi="Times New Roman" w:cs="Times New Roman"/>
        </w:rPr>
      </w:pPr>
      <w:r w:rsidRPr="00376F3F">
        <w:rPr>
          <w:rFonts w:ascii="Times New Roman" w:hAnsi="Times New Roman" w:cs="Times New Roman"/>
        </w:rPr>
        <w:t>Приложение №12</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гербе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ОДНОЦВЕТНЫЙ КОНТУРНЫЙ РИСУНОК С УСЛОВНОЙ </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ШТРИХОВКОЙ ДЛЯ ОБОЗНАЧЕНИЯ ЦВЕТА ГЕРБА</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54490F" w:rsidRPr="00376F3F" w:rsidRDefault="0054490F"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 xml:space="preserve"> (коронованный щит с вольной частью)</w:t>
      </w:r>
    </w:p>
    <w:p w:rsidR="0054490F" w:rsidRPr="00376F3F" w:rsidRDefault="0054490F" w:rsidP="00E13677">
      <w:pPr>
        <w:spacing w:after="0" w:line="240" w:lineRule="auto"/>
        <w:ind w:left="-540" w:hanging="360"/>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1230630</wp:posOffset>
            </wp:positionH>
            <wp:positionV relativeFrom="paragraph">
              <wp:posOffset>26035</wp:posOffset>
            </wp:positionV>
            <wp:extent cx="3985260" cy="6817360"/>
            <wp:effectExtent l="19050" t="0" r="0" b="0"/>
            <wp:wrapNone/>
            <wp:docPr id="17" name="Рисунок 17" descr="ЕздоченскоеСП_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здоченскоеСП_ПП-12"/>
                    <pic:cNvPicPr>
                      <a:picLocks noChangeAspect="1" noChangeArrowheads="1"/>
                    </pic:cNvPicPr>
                  </pic:nvPicPr>
                  <pic:blipFill>
                    <a:blip r:embed="rId20"/>
                    <a:srcRect/>
                    <a:stretch>
                      <a:fillRect/>
                    </a:stretch>
                  </pic:blipFill>
                  <pic:spPr bwMode="auto">
                    <a:xfrm>
                      <a:off x="0" y="0"/>
                      <a:ext cx="3985260" cy="6817360"/>
                    </a:xfrm>
                    <a:prstGeom prst="rect">
                      <a:avLst/>
                    </a:prstGeom>
                    <a:solidFill>
                      <a:srgbClr val="FFFFFF"/>
                    </a:solidFill>
                    <a:ln w="9525">
                      <a:noFill/>
                      <a:miter lim="800000"/>
                      <a:headEnd/>
                      <a:tailEnd/>
                    </a:ln>
                  </pic:spPr>
                </pic:pic>
              </a:graphicData>
            </a:graphic>
          </wp:anchor>
        </w:drawing>
      </w:r>
    </w:p>
    <w:p w:rsidR="0054490F" w:rsidRPr="00376F3F" w:rsidRDefault="0054490F" w:rsidP="00E13677">
      <w:pPr>
        <w:spacing w:after="0" w:line="240" w:lineRule="auto"/>
        <w:jc w:val="center"/>
        <w:rPr>
          <w:rFonts w:ascii="Times New Roman" w:hAnsi="Times New Roman" w:cs="Times New Roman"/>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p>
    <w:p w:rsidR="0054490F" w:rsidRPr="00376F3F" w:rsidRDefault="0054490F" w:rsidP="00E13677">
      <w:pPr>
        <w:spacing w:after="0" w:line="240" w:lineRule="auto"/>
        <w:rPr>
          <w:rFonts w:ascii="Times New Roman" w:eastAsia="Times New Roman" w:hAnsi="Times New Roman" w:cs="Times New Roman"/>
          <w:sz w:val="24"/>
          <w:szCs w:val="24"/>
        </w:rPr>
      </w:pPr>
      <w:r w:rsidRPr="00376F3F">
        <w:rPr>
          <w:rFonts w:ascii="Times New Roman" w:eastAsia="Times New Roman" w:hAnsi="Times New Roman" w:cs="Times New Roman"/>
          <w:sz w:val="24"/>
          <w:szCs w:val="24"/>
        </w:rPr>
        <w:br w:type="page"/>
      </w:r>
    </w:p>
    <w:p w:rsidR="0054490F" w:rsidRPr="00376F3F" w:rsidRDefault="0054490F" w:rsidP="00E13677">
      <w:pPr>
        <w:pStyle w:val="a7"/>
        <w:spacing w:line="240" w:lineRule="auto"/>
        <w:jc w:val="right"/>
        <w:rPr>
          <w:b w:val="0"/>
        </w:rPr>
      </w:pPr>
      <w:r w:rsidRPr="00376F3F">
        <w:rPr>
          <w:b w:val="0"/>
        </w:rPr>
        <w:lastRenderedPageBreak/>
        <w:t>Приложение №2</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решению </w:t>
      </w:r>
      <w:r w:rsidRPr="00376F3F">
        <w:rPr>
          <w:rFonts w:ascii="Times New Roman" w:hAnsi="Times New Roman" w:cs="Times New Roman"/>
          <w:spacing w:val="-6"/>
        </w:rPr>
        <w:t xml:space="preserve">земского собрания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iCs/>
        </w:rPr>
        <w:t xml:space="preserve"> Ездоченского сельского поселения </w:t>
      </w:r>
    </w:p>
    <w:p w:rsidR="0054490F" w:rsidRPr="00376F3F" w:rsidRDefault="0054490F"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spacing w:after="0" w:line="240" w:lineRule="auto"/>
        <w:jc w:val="right"/>
        <w:rPr>
          <w:rFonts w:ascii="Times New Roman" w:hAnsi="Times New Roman" w:cs="Times New Roman"/>
        </w:rPr>
      </w:pPr>
    </w:p>
    <w:p w:rsidR="0054490F" w:rsidRPr="00376F3F" w:rsidRDefault="0054490F" w:rsidP="00E13677">
      <w:pPr>
        <w:pStyle w:val="af4"/>
        <w:ind w:firstLine="720"/>
        <w:rPr>
          <w:b w:val="0"/>
        </w:rPr>
      </w:pPr>
      <w:r w:rsidRPr="00376F3F">
        <w:rPr>
          <w:b w:val="0"/>
        </w:rPr>
        <w:t>ПОЛОЖЕНИЕ</w:t>
      </w:r>
    </w:p>
    <w:p w:rsidR="0054490F" w:rsidRPr="00376F3F" w:rsidRDefault="0054490F" w:rsidP="00E13677">
      <w:pPr>
        <w:pStyle w:val="af4"/>
        <w:ind w:firstLine="720"/>
        <w:rPr>
          <w:b w:val="0"/>
        </w:rPr>
      </w:pPr>
      <w:r w:rsidRPr="00376F3F">
        <w:rPr>
          <w:b w:val="0"/>
        </w:rPr>
        <w:t xml:space="preserve">О ФЛАГЕ ЕЗДОЧЕНСКОГО СЕЛЬСКОГО ПОСЕЛЕНИЯ </w:t>
      </w:r>
    </w:p>
    <w:p w:rsidR="0054490F" w:rsidRPr="00376F3F" w:rsidRDefault="0054490F" w:rsidP="00E13677">
      <w:pPr>
        <w:pStyle w:val="af4"/>
        <w:ind w:firstLine="720"/>
        <w:rPr>
          <w:b w:val="0"/>
        </w:rPr>
      </w:pPr>
      <w:r w:rsidRPr="00376F3F">
        <w:rPr>
          <w:b w:val="0"/>
        </w:rPr>
        <w:t xml:space="preserve"> МУНИЦИПАЛЬНОГО РАЙОНА «ЧЕРНЯНСКИЙ РАЙОН»</w:t>
      </w:r>
    </w:p>
    <w:p w:rsidR="0054490F" w:rsidRPr="00376F3F" w:rsidRDefault="0054490F" w:rsidP="00E13677">
      <w:pPr>
        <w:pStyle w:val="af4"/>
        <w:ind w:firstLine="720"/>
        <w:rPr>
          <w:b w:val="0"/>
        </w:rPr>
      </w:pPr>
      <w:r w:rsidRPr="00376F3F">
        <w:rPr>
          <w:b w:val="0"/>
        </w:rPr>
        <w:t>БЕЛГОРОДСКОЙ ОБЛАСТИ</w:t>
      </w:r>
    </w:p>
    <w:p w:rsidR="0054490F" w:rsidRPr="00376F3F" w:rsidRDefault="0054490F" w:rsidP="00E13677">
      <w:pPr>
        <w:spacing w:after="0" w:line="240" w:lineRule="auto"/>
        <w:rPr>
          <w:rFonts w:ascii="Times New Roman" w:hAnsi="Times New Roman" w:cs="Times New Roman"/>
        </w:rPr>
      </w:pP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Настоящим положением устанавливается описание, обоснование и порядок использования флага Ездоченского сельского поселения муниципального района «Чернянский район» Белгородской области (далее – флага Ездоченского сельского поселения). </w:t>
      </w:r>
    </w:p>
    <w:p w:rsidR="0054490F" w:rsidRPr="00376F3F" w:rsidRDefault="0054490F" w:rsidP="00E13677">
      <w:pPr>
        <w:tabs>
          <w:tab w:val="left" w:pos="1276"/>
        </w:tabs>
        <w:spacing w:after="0" w:line="240" w:lineRule="auto"/>
        <w:rPr>
          <w:rFonts w:ascii="Times New Roman" w:hAnsi="Times New Roman" w:cs="Times New Roman"/>
        </w:rPr>
      </w:pPr>
    </w:p>
    <w:p w:rsidR="0054490F" w:rsidRPr="00376F3F" w:rsidRDefault="0054490F" w:rsidP="00E13677">
      <w:pPr>
        <w:tabs>
          <w:tab w:val="left" w:pos="142"/>
          <w:tab w:val="left" w:pos="426"/>
          <w:tab w:val="left" w:pos="993"/>
        </w:tabs>
        <w:spacing w:after="0" w:line="240" w:lineRule="auto"/>
        <w:ind w:left="720"/>
        <w:jc w:val="center"/>
        <w:rPr>
          <w:rFonts w:ascii="Times New Roman" w:hAnsi="Times New Roman" w:cs="Times New Roman"/>
        </w:rPr>
      </w:pPr>
      <w:r w:rsidRPr="00376F3F">
        <w:rPr>
          <w:rFonts w:ascii="Times New Roman" w:hAnsi="Times New Roman" w:cs="Times New Roman"/>
        </w:rPr>
        <w:t>1. Общие положения</w:t>
      </w:r>
    </w:p>
    <w:p w:rsidR="0054490F" w:rsidRPr="00376F3F" w:rsidRDefault="0054490F" w:rsidP="00E13677">
      <w:pPr>
        <w:tabs>
          <w:tab w:val="left" w:pos="1276"/>
        </w:tabs>
        <w:spacing w:after="0" w:line="240" w:lineRule="auto"/>
        <w:rPr>
          <w:rFonts w:ascii="Times New Roman" w:hAnsi="Times New Roman" w:cs="Times New Roman"/>
        </w:rPr>
      </w:pP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1.1. Флаг Ездоченского сельского поселения является официальным символом Ездоченского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1.2. Флаг Ездоченского сельского поселения отражает исторические, культурные, социально-экономические, национальные и иные местные традиции. </w:t>
      </w:r>
    </w:p>
    <w:p w:rsidR="0054490F" w:rsidRPr="00376F3F" w:rsidRDefault="0054490F" w:rsidP="00376F3F">
      <w:pPr>
        <w:tabs>
          <w:tab w:val="left" w:pos="1276"/>
        </w:tabs>
        <w:spacing w:after="0" w:line="240" w:lineRule="auto"/>
        <w:jc w:val="both"/>
        <w:rPr>
          <w:rFonts w:ascii="Times New Roman" w:hAnsi="Times New Roman" w:cs="Times New Roman"/>
          <w:spacing w:val="-6"/>
        </w:rPr>
      </w:pPr>
      <w:r w:rsidRPr="00376F3F">
        <w:rPr>
          <w:rFonts w:ascii="Times New Roman" w:hAnsi="Times New Roman" w:cs="Times New Roman"/>
          <w:spacing w:val="-6"/>
        </w:rPr>
        <w:t>1.3. Настоящее Положение о флаге Ездоченского сельского поселения</w:t>
      </w:r>
      <w:r w:rsidRPr="00376F3F">
        <w:rPr>
          <w:rFonts w:ascii="Times New Roman" w:hAnsi="Times New Roman" w:cs="Times New Roman"/>
          <w:i/>
          <w:spacing w:val="-6"/>
        </w:rPr>
        <w:t xml:space="preserve"> </w:t>
      </w:r>
      <w:r w:rsidRPr="00376F3F">
        <w:rPr>
          <w:rFonts w:ascii="Times New Roman" w:hAnsi="Times New Roman" w:cs="Times New Roman"/>
          <w:spacing w:val="-6"/>
        </w:rPr>
        <w:t>с приложениями на бумажных и электронных носителях хранятся в администрации Ездоченского сельского поселения и доступно для ознакомления всем заинтересованным лицам.</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1.4. Флаг </w:t>
      </w:r>
      <w:r w:rsidRPr="00376F3F">
        <w:rPr>
          <w:rFonts w:ascii="Times New Roman" w:hAnsi="Times New Roman" w:cs="Times New Roman"/>
          <w:spacing w:val="-6"/>
        </w:rPr>
        <w:t xml:space="preserve">Ездоченского сельского поселения </w:t>
      </w:r>
      <w:r w:rsidRPr="00376F3F">
        <w:rPr>
          <w:rFonts w:ascii="Times New Roman" w:hAnsi="Times New Roman" w:cs="Times New Roman"/>
        </w:rPr>
        <w:t>подлежит государственной регистрации в порядке, установленном федеральным законодательством и законодательством Белгородской области.</w:t>
      </w:r>
    </w:p>
    <w:p w:rsidR="0054490F" w:rsidRPr="00376F3F" w:rsidRDefault="0054490F" w:rsidP="00E13677">
      <w:pPr>
        <w:tabs>
          <w:tab w:val="left" w:pos="1276"/>
        </w:tabs>
        <w:spacing w:after="0" w:line="240" w:lineRule="auto"/>
        <w:rPr>
          <w:rFonts w:ascii="Times New Roman" w:hAnsi="Times New Roman" w:cs="Times New Roman"/>
        </w:rPr>
      </w:pPr>
    </w:p>
    <w:p w:rsidR="0054490F" w:rsidRPr="00376F3F" w:rsidRDefault="0054490F" w:rsidP="00E13677">
      <w:pPr>
        <w:tabs>
          <w:tab w:val="left" w:pos="142"/>
          <w:tab w:val="left" w:pos="284"/>
          <w:tab w:val="left" w:pos="851"/>
        </w:tabs>
        <w:spacing w:after="0" w:line="240" w:lineRule="auto"/>
        <w:ind w:left="720"/>
        <w:jc w:val="center"/>
        <w:rPr>
          <w:rFonts w:ascii="Times New Roman" w:hAnsi="Times New Roman" w:cs="Times New Roman"/>
        </w:rPr>
      </w:pPr>
      <w:r w:rsidRPr="00376F3F">
        <w:rPr>
          <w:rFonts w:ascii="Times New Roman" w:hAnsi="Times New Roman" w:cs="Times New Roman"/>
        </w:rPr>
        <w:t>2. Описание и обоснование символики флага</w:t>
      </w:r>
    </w:p>
    <w:p w:rsidR="0054490F" w:rsidRPr="00376F3F" w:rsidRDefault="0054490F" w:rsidP="00E13677">
      <w:pPr>
        <w:tabs>
          <w:tab w:val="left" w:pos="993"/>
          <w:tab w:val="left" w:pos="1276"/>
        </w:tabs>
        <w:spacing w:after="0" w:line="240" w:lineRule="auto"/>
        <w:jc w:val="center"/>
        <w:rPr>
          <w:rFonts w:ascii="Times New Roman" w:hAnsi="Times New Roman" w:cs="Times New Roman"/>
          <w:spacing w:val="-6"/>
        </w:rPr>
      </w:pPr>
      <w:r w:rsidRPr="00376F3F">
        <w:rPr>
          <w:rFonts w:ascii="Times New Roman" w:hAnsi="Times New Roman" w:cs="Times New Roman"/>
          <w:spacing w:val="-6"/>
        </w:rPr>
        <w:t xml:space="preserve"> Ездоченского сельского поселения</w:t>
      </w:r>
    </w:p>
    <w:p w:rsidR="0054490F" w:rsidRPr="00376F3F" w:rsidRDefault="0054490F" w:rsidP="00E13677">
      <w:pPr>
        <w:tabs>
          <w:tab w:val="left" w:pos="993"/>
        </w:tabs>
        <w:spacing w:after="0" w:line="240" w:lineRule="auto"/>
        <w:jc w:val="center"/>
        <w:rPr>
          <w:rFonts w:ascii="Times New Roman" w:hAnsi="Times New Roman" w:cs="Times New Roman"/>
        </w:rPr>
      </w:pP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2.1. Описание флага </w:t>
      </w:r>
      <w:r w:rsidRPr="00376F3F">
        <w:rPr>
          <w:rFonts w:ascii="Times New Roman" w:hAnsi="Times New Roman" w:cs="Times New Roman"/>
          <w:spacing w:val="-6"/>
        </w:rPr>
        <w:t>Ездоченского сельского поселения</w:t>
      </w:r>
      <w:r w:rsidRPr="00376F3F">
        <w:rPr>
          <w:rFonts w:ascii="Times New Roman" w:hAnsi="Times New Roman" w:cs="Times New Roman"/>
        </w:rPr>
        <w:t>:</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«Прямоугольное двухстороннее полотнище с отношением ширины к длине 2:3, воспроизводящее фигуры герба Ездоченского сельского поселения, выполненные белым, черным, красным, синим и желтым цветом. Обратная сторона полотнища зеркально воспроизводит лицевую».</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2.2. Рисунок флага Ездоченского сельского поселения приводится в приложении 1 к настоящему Положению, являющемся неотъемлемой частью настоящего Положения.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2.3. Обоснование символики флага Ездоченского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Флаг Ездоченского сельского поселения создан на основе герба Ездоченского сельского поселения и повторяет его символику.</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Обоснование символики герба Ездоченского сельского поселения.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История села Ездочное уходит своими корнями в XVII век. Первое упоминание о селе (слободе) Ездочное относится к 1643 году. Ездоцкий, Ездоцкое, Ездоцкая слобода, Ездочное - все эти названия произошли от слова «ездоки», которые делали казачьи объезды степи для выявления передвижения кочевников.</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Образ казака в червленых шапке, кафтане и сапогах отождествляется как символ мужества, отваги, не дюжей силы и воли.</w:t>
      </w:r>
    </w:p>
    <w:p w:rsidR="0054490F" w:rsidRPr="00376F3F" w:rsidRDefault="0054490F" w:rsidP="00376F3F">
      <w:pPr>
        <w:spacing w:after="0" w:line="240" w:lineRule="auto"/>
        <w:jc w:val="both"/>
        <w:rPr>
          <w:rFonts w:ascii="Times New Roman" w:hAnsi="Times New Roman" w:cs="Times New Roman"/>
          <w:shd w:val="clear" w:color="auto" w:fill="FFFFFF"/>
        </w:rPr>
      </w:pPr>
      <w:r w:rsidRPr="00376F3F">
        <w:rPr>
          <w:rFonts w:ascii="Times New Roman" w:hAnsi="Times New Roman" w:cs="Times New Roman"/>
          <w:shd w:val="clear" w:color="auto" w:fill="FFFFFF"/>
        </w:rPr>
        <w:t xml:space="preserve">Черная вырезанная глава указывает не только на принадлежность к Чернянскому району, где подобная глава изображена в гербе района, но и на то, что одна из основных достопримечательностей района - </w:t>
      </w:r>
      <w:r w:rsidRPr="00376F3F">
        <w:rPr>
          <w:rStyle w:val="wb-stl-highlight1"/>
          <w:rFonts w:ascii="Times New Roman" w:hAnsi="Times New Roman" w:cs="Times New Roman"/>
          <w:sz w:val="24"/>
          <w:szCs w:val="24"/>
        </w:rPr>
        <w:t>уникальный Свято-Троицкий Холковский монастырь, который расположен на территории Ездоченского поселения</w:t>
      </w:r>
      <w:r w:rsidRPr="00376F3F">
        <w:rPr>
          <w:rFonts w:ascii="Times New Roman" w:hAnsi="Times New Roman" w:cs="Times New Roman"/>
          <w:shd w:val="clear" w:color="auto" w:fill="FFFFFF"/>
        </w:rPr>
        <w:t xml:space="preserve"> и аллегорически показан двумя золотыми трилистными крестами. </w:t>
      </w:r>
      <w:r w:rsidRPr="00376F3F">
        <w:rPr>
          <w:rFonts w:ascii="Times New Roman" w:hAnsi="Times New Roman" w:cs="Times New Roman"/>
        </w:rPr>
        <w:t xml:space="preserve">Монастырь был издавна известен своим подземным храмом и пещерами, которые были выдолблены в меловой породе. Крест древнейший символ, олицетворяющий терпение, силу, снисхождение и мудрость. </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Лазоревая оконечность в гербе символически указывает на обилие родников и реку Оскол, которая является главной в Чернянском районе и протекает по Ездоченскому сельскому поселению. </w:t>
      </w:r>
    </w:p>
    <w:p w:rsidR="0054490F" w:rsidRPr="00376F3F" w:rsidRDefault="0054490F" w:rsidP="00376F3F">
      <w:pPr>
        <w:spacing w:after="0" w:line="240" w:lineRule="auto"/>
        <w:jc w:val="both"/>
        <w:rPr>
          <w:rFonts w:ascii="Times New Roman" w:hAnsi="Times New Roman" w:cs="Times New Roman"/>
          <w:spacing w:val="-6"/>
        </w:rPr>
      </w:pPr>
      <w:r w:rsidRPr="00376F3F">
        <w:rPr>
          <w:rFonts w:ascii="Times New Roman" w:hAnsi="Times New Roman" w:cs="Times New Roman"/>
        </w:rPr>
        <w:t xml:space="preserve"> </w:t>
      </w:r>
      <w:r w:rsidRPr="00376F3F">
        <w:rPr>
          <w:rFonts w:ascii="Times New Roman" w:hAnsi="Times New Roman" w:cs="Times New Roman"/>
          <w:spacing w:val="-6"/>
        </w:rPr>
        <w:t>Примененные в гербе цвета символизируют:</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lastRenderedPageBreak/>
        <w:t xml:space="preserve">белый цвет (серебро) </w:t>
      </w:r>
      <w:r w:rsidRPr="00376F3F">
        <w:rPr>
          <w:rFonts w:ascii="Times New Roman" w:hAnsi="Times New Roman" w:cs="Times New Roman"/>
          <w:bCs/>
        </w:rPr>
        <w:t>–</w:t>
      </w:r>
      <w:r w:rsidRPr="00376F3F">
        <w:rPr>
          <w:rFonts w:ascii="Times New Roman" w:hAnsi="Times New Roman" w:cs="Times New Roman"/>
        </w:rPr>
        <w:t xml:space="preserve"> символ чистоты, открытости, божественной мудрости, примирения;</w:t>
      </w:r>
    </w:p>
    <w:p w:rsidR="0054490F" w:rsidRPr="00376F3F" w:rsidRDefault="0054490F" w:rsidP="00376F3F">
      <w:pPr>
        <w:pStyle w:val="21"/>
        <w:spacing w:after="0" w:line="240" w:lineRule="auto"/>
        <w:jc w:val="both"/>
        <w:rPr>
          <w:rFonts w:ascii="Times New Roman" w:hAnsi="Times New Roman" w:cs="Times New Roman"/>
          <w:sz w:val="24"/>
        </w:rPr>
      </w:pPr>
      <w:r w:rsidRPr="00376F3F">
        <w:rPr>
          <w:rFonts w:ascii="Times New Roman" w:hAnsi="Times New Roman" w:cs="Times New Roman"/>
          <w:sz w:val="24"/>
        </w:rPr>
        <w:t xml:space="preserve">желтый цвет (золото) – символ высшей ценности, величия, богатства, урожая; </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черный цвет – символ мудрости, вечности и покоя;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красный цвет (червлень) – символ храбрости, мужества, неустрашимости, великодушия, любви, огня, теплоты и животворных сил.</w:t>
      </w:r>
    </w:p>
    <w:p w:rsidR="0054490F" w:rsidRPr="00376F3F" w:rsidRDefault="0054490F" w:rsidP="00376F3F">
      <w:pPr>
        <w:shd w:val="clear" w:color="auto" w:fill="FFFFFF"/>
        <w:spacing w:after="0" w:line="240" w:lineRule="auto"/>
        <w:jc w:val="both"/>
        <w:rPr>
          <w:rFonts w:ascii="Times New Roman" w:hAnsi="Times New Roman" w:cs="Times New Roman"/>
        </w:rPr>
      </w:pPr>
      <w:r w:rsidRPr="00376F3F">
        <w:rPr>
          <w:rFonts w:ascii="Times New Roman" w:hAnsi="Times New Roman" w:cs="Times New Roman"/>
        </w:rPr>
        <w:t xml:space="preserve">           синий цвет (лазурь) – символ возвышенных устремлений, искренности, преданности, возрождения.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2.4. Авторская группа:</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идея флага: Ольга Мишурова (с. Ездочное), Валентин Федоров (п. Чернянка), Константин Моченов (г. Химки), с использованием мотива Валентина Пальваль-Кривцова (г. Белгород);</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художник и компьютерный дизайн: Анна Гарсия (г. Москва); </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обоснование символики: Марина Кретова (г. Москва). </w:t>
      </w:r>
    </w:p>
    <w:p w:rsidR="0054490F" w:rsidRPr="00376F3F" w:rsidRDefault="0054490F" w:rsidP="00E13677">
      <w:pPr>
        <w:spacing w:after="0" w:line="240" w:lineRule="auto"/>
        <w:rPr>
          <w:rFonts w:ascii="Times New Roman" w:hAnsi="Times New Roman" w:cs="Times New Roman"/>
        </w:rPr>
      </w:pPr>
    </w:p>
    <w:p w:rsidR="0054490F" w:rsidRPr="00376F3F" w:rsidRDefault="0054490F" w:rsidP="00E13677">
      <w:pPr>
        <w:tabs>
          <w:tab w:val="left" w:pos="142"/>
          <w:tab w:val="left" w:pos="284"/>
        </w:tabs>
        <w:spacing w:after="0" w:line="240" w:lineRule="auto"/>
        <w:jc w:val="center"/>
        <w:rPr>
          <w:rFonts w:ascii="Times New Roman" w:hAnsi="Times New Roman" w:cs="Times New Roman"/>
        </w:rPr>
      </w:pPr>
      <w:r w:rsidRPr="00376F3F">
        <w:rPr>
          <w:rFonts w:ascii="Times New Roman" w:hAnsi="Times New Roman" w:cs="Times New Roman"/>
        </w:rPr>
        <w:t>3. Порядок воспроизведения и размещения флага</w:t>
      </w:r>
    </w:p>
    <w:p w:rsidR="0054490F" w:rsidRPr="00376F3F" w:rsidRDefault="0054490F" w:rsidP="00E13677">
      <w:pPr>
        <w:tabs>
          <w:tab w:val="left" w:pos="142"/>
          <w:tab w:val="left" w:pos="284"/>
        </w:tabs>
        <w:spacing w:after="0" w:line="240" w:lineRule="auto"/>
        <w:jc w:val="center"/>
        <w:rPr>
          <w:rFonts w:ascii="Times New Roman" w:hAnsi="Times New Roman" w:cs="Times New Roman"/>
        </w:rPr>
      </w:pPr>
      <w:r w:rsidRPr="00376F3F">
        <w:rPr>
          <w:rFonts w:ascii="Times New Roman" w:hAnsi="Times New Roman" w:cs="Times New Roman"/>
        </w:rPr>
        <w:t>Ездоченского сельского поселения</w:t>
      </w:r>
    </w:p>
    <w:p w:rsidR="0054490F" w:rsidRPr="00376F3F" w:rsidRDefault="0054490F" w:rsidP="00E13677">
      <w:pPr>
        <w:tabs>
          <w:tab w:val="left" w:pos="1276"/>
        </w:tabs>
        <w:spacing w:after="0" w:line="240" w:lineRule="auto"/>
        <w:rPr>
          <w:rFonts w:ascii="Times New Roman" w:hAnsi="Times New Roman" w:cs="Times New Roman"/>
        </w:rPr>
      </w:pP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 Воспроизведение флага Ездоченского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3.2. Порядок размещения Государственного флага Российской Федерации, флага Белгородской области, флага Ездоченского сельского поселения, иных флагов производится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3.3. При одновременном размещении Государственного флага Российской Федерации (1) (или флага Белгородской области) и флага Ездоченского сельского поселения (2) флаг Ездоченского сельского поселения располагается справа (размещение флагов: 1-2)</w:t>
      </w:r>
      <w:r w:rsidRPr="00376F3F">
        <w:rPr>
          <w:rStyle w:val="af0"/>
          <w:rFonts w:ascii="Times New Roman" w:hAnsi="Times New Roman" w:cs="Times New Roman"/>
        </w:rPr>
        <w:footnoteReference w:id="3"/>
      </w:r>
      <w:r w:rsidRPr="00376F3F">
        <w:rPr>
          <w:rFonts w:ascii="Times New Roman" w:hAnsi="Times New Roman" w:cs="Times New Roman"/>
        </w:rPr>
        <w:t>.</w:t>
      </w:r>
    </w:p>
    <w:p w:rsidR="0054490F" w:rsidRPr="00376F3F" w:rsidRDefault="0054490F" w:rsidP="00376F3F">
      <w:pPr>
        <w:tabs>
          <w:tab w:val="left" w:pos="1276"/>
        </w:tabs>
        <w:spacing w:after="0" w:line="240" w:lineRule="auto"/>
        <w:jc w:val="both"/>
        <w:rPr>
          <w:rFonts w:ascii="Times New Roman" w:hAnsi="Times New Roman" w:cs="Times New Roman"/>
          <w:spacing w:val="-6"/>
        </w:rPr>
      </w:pPr>
      <w:r w:rsidRPr="00376F3F">
        <w:rPr>
          <w:rFonts w:ascii="Times New Roman" w:hAnsi="Times New Roman" w:cs="Times New Roman"/>
          <w:spacing w:val="-6"/>
        </w:rPr>
        <w:t>3.4. При одновременном размещении Государственного флага Российской Федерации (1), флага Белгородской области (2) и флага Ездоченского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Белгородской области, справа от Государственного флага Российской Федерации располагается флаг Ездоченского сельского поселения (размещение флагов: 2-1-3).</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Белгородской области (2), слева от Государственного флага Российской Федерации располагается флаг муниципального района «Чернянский район» (3). Справа от флага Белгородской области располагается флаг Ездоченского сельского поселения (4). Остальные флаги располагаются далее поочередно слева и справа в порядке ранжирования (размещение флагов: 7-5-3-1-2-4-6-8).</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Белгородской области (2), справа от Государственного флага Российской Федерации располагается флаг муниципального района «Чернянский район» (3). Слева от флага Белгородской области располагается флаг Ездоченского сельского поселения (4). Остальные флаги располагаются далее поочередно справа и слева в порядке ранжирования (расположение флагов: 8-6-4-2-1-3-5-7-9).</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3.7. Расположение флагов, установленное в пунктах 3.3. – 3.6. указано «от зрителя».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3.8.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Ездоченского сельского поселения размер флага Ездоченского сельского поселения не может превышать размеры других флагов.</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3.9. При одновременном размещении Государственного флага Российской Федерации, флага Белгородской области, флагов иных субъектов Российской, флага муниципального района </w:t>
      </w:r>
      <w:r w:rsidRPr="00376F3F">
        <w:rPr>
          <w:rFonts w:ascii="Times New Roman" w:hAnsi="Times New Roman" w:cs="Times New Roman"/>
        </w:rPr>
        <w:lastRenderedPageBreak/>
        <w:t>«Чернянский район», высота размещения флага Ездоченского сельского поселения не может превышать высоту размещения других флагов.</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3.10.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Ездоченского сельского поселения все флаги должны быть выполнены в единой технике.</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 xml:space="preserve">3.11. В знак траура флаг Ездоченского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54490F" w:rsidRPr="00376F3F" w:rsidRDefault="0054490F" w:rsidP="00376F3F">
      <w:pPr>
        <w:pStyle w:val="21"/>
        <w:spacing w:after="0" w:line="240" w:lineRule="auto"/>
        <w:jc w:val="both"/>
        <w:rPr>
          <w:rFonts w:ascii="Times New Roman" w:hAnsi="Times New Roman" w:cs="Times New Roman"/>
          <w:sz w:val="24"/>
        </w:rPr>
      </w:pPr>
      <w:r w:rsidRPr="00376F3F">
        <w:rPr>
          <w:rFonts w:ascii="Times New Roman" w:hAnsi="Times New Roman" w:cs="Times New Roman"/>
          <w:sz w:val="24"/>
        </w:rPr>
        <w:t>3.12. При вертикальном вывешивании флага Ездоченского сельского поселения, флаг должен быть обращен лицевой стороной к зрителям.</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3.13. Порядок изготовления, хранения и уничтожения флага Ездоченского сельского поселения, бланков и иных носителей изображения флага Ездоченского сельского поселения устанавливается администрацией Ездоченского сельского поселения.</w:t>
      </w:r>
    </w:p>
    <w:p w:rsidR="0054490F" w:rsidRPr="00376F3F" w:rsidRDefault="0054490F" w:rsidP="00E13677">
      <w:pPr>
        <w:tabs>
          <w:tab w:val="left" w:pos="1276"/>
        </w:tabs>
        <w:spacing w:after="0" w:line="240" w:lineRule="auto"/>
        <w:rPr>
          <w:rFonts w:ascii="Times New Roman" w:hAnsi="Times New Roman" w:cs="Times New Roman"/>
        </w:rPr>
      </w:pPr>
    </w:p>
    <w:p w:rsidR="0054490F" w:rsidRPr="00376F3F" w:rsidRDefault="0054490F" w:rsidP="00E13677">
      <w:pPr>
        <w:tabs>
          <w:tab w:val="left" w:pos="142"/>
          <w:tab w:val="left" w:pos="284"/>
          <w:tab w:val="left" w:pos="851"/>
        </w:tabs>
        <w:spacing w:after="0" w:line="240" w:lineRule="auto"/>
        <w:jc w:val="center"/>
        <w:rPr>
          <w:rFonts w:ascii="Times New Roman" w:hAnsi="Times New Roman" w:cs="Times New Roman"/>
          <w:i/>
        </w:rPr>
      </w:pPr>
      <w:r w:rsidRPr="00376F3F">
        <w:rPr>
          <w:rStyle w:val="af9"/>
          <w:rFonts w:eastAsiaTheme="minorEastAsia"/>
          <w:b w:val="0"/>
        </w:rPr>
        <w:t xml:space="preserve">4. Порядок использования флага </w:t>
      </w:r>
      <w:r w:rsidRPr="00376F3F">
        <w:rPr>
          <w:rFonts w:ascii="Times New Roman" w:hAnsi="Times New Roman" w:cs="Times New Roman"/>
        </w:rPr>
        <w:t>Ездоченского сельского поселения</w:t>
      </w:r>
      <w:r w:rsidRPr="00376F3F">
        <w:rPr>
          <w:rFonts w:ascii="Times New Roman" w:hAnsi="Times New Roman" w:cs="Times New Roman"/>
          <w:i/>
        </w:rPr>
        <w:t>.</w:t>
      </w:r>
    </w:p>
    <w:p w:rsidR="0054490F" w:rsidRPr="00376F3F" w:rsidRDefault="0054490F" w:rsidP="00E13677">
      <w:pPr>
        <w:tabs>
          <w:tab w:val="left" w:pos="993"/>
        </w:tabs>
        <w:spacing w:after="0" w:line="240" w:lineRule="auto"/>
        <w:rPr>
          <w:rStyle w:val="af9"/>
          <w:rFonts w:eastAsiaTheme="minorEastAsia"/>
          <w:b w:val="0"/>
        </w:rPr>
      </w:pP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4.1. Флаг Ездоченского сельского поселения установлен (поднят, размещен, вывешен) постоянно:</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1) на зданиях органов местного самоуправления Ездоченского сельского поселения</w:t>
      </w:r>
      <w:r w:rsidRPr="00376F3F">
        <w:rPr>
          <w:rFonts w:ascii="Times New Roman" w:hAnsi="Times New Roman" w:cs="Times New Roman"/>
          <w:i/>
        </w:rPr>
        <w:t>,</w:t>
      </w:r>
      <w:r w:rsidRPr="00376F3F">
        <w:rPr>
          <w:rFonts w:ascii="Times New Roman" w:hAnsi="Times New Roman" w:cs="Times New Roman"/>
        </w:rPr>
        <w:t xml:space="preserve"> </w:t>
      </w:r>
      <w:r w:rsidRPr="00376F3F">
        <w:rPr>
          <w:rFonts w:ascii="Times New Roman" w:hAnsi="Times New Roman" w:cs="Times New Roman"/>
          <w:spacing w:val="-6"/>
        </w:rPr>
        <w:t xml:space="preserve">муниципальных предприятий и учреждений, </w:t>
      </w:r>
      <w:r w:rsidRPr="00376F3F">
        <w:rPr>
          <w:rFonts w:ascii="Times New Roman" w:hAnsi="Times New Roman" w:cs="Times New Roman"/>
        </w:rPr>
        <w:t>находящихся в муниципальной собственности</w:t>
      </w:r>
      <w:r w:rsidRPr="00376F3F">
        <w:rPr>
          <w:rFonts w:ascii="Times New Roman" w:hAnsi="Times New Roman" w:cs="Times New Roman"/>
          <w:spacing w:val="-6"/>
        </w:rPr>
        <w:t xml:space="preserve"> </w:t>
      </w:r>
      <w:r w:rsidRPr="00376F3F">
        <w:rPr>
          <w:rFonts w:ascii="Times New Roman" w:hAnsi="Times New Roman" w:cs="Times New Roman"/>
        </w:rPr>
        <w:t>Ездоченского сельского поселения;</w:t>
      </w:r>
    </w:p>
    <w:p w:rsidR="0054490F" w:rsidRPr="00376F3F" w:rsidRDefault="0054490F" w:rsidP="00376F3F">
      <w:pPr>
        <w:tabs>
          <w:tab w:val="left" w:pos="1134"/>
        </w:tabs>
        <w:spacing w:after="0" w:line="240" w:lineRule="auto"/>
        <w:jc w:val="both"/>
        <w:rPr>
          <w:rFonts w:ascii="Times New Roman" w:hAnsi="Times New Roman" w:cs="Times New Roman"/>
          <w:spacing w:val="-10"/>
        </w:rPr>
      </w:pPr>
      <w:r w:rsidRPr="00376F3F">
        <w:rPr>
          <w:rFonts w:ascii="Times New Roman" w:hAnsi="Times New Roman" w:cs="Times New Roman"/>
          <w:spacing w:val="-10"/>
        </w:rPr>
        <w:t>2) в залах заседаний земского собрания</w:t>
      </w:r>
      <w:r w:rsidRPr="00376F3F">
        <w:rPr>
          <w:rFonts w:ascii="Times New Roman" w:hAnsi="Times New Roman" w:cs="Times New Roman"/>
        </w:rPr>
        <w:t xml:space="preserve"> Ездоченского сельского поселения</w:t>
      </w:r>
      <w:r w:rsidRPr="00376F3F">
        <w:rPr>
          <w:rFonts w:ascii="Times New Roman" w:hAnsi="Times New Roman" w:cs="Times New Roman"/>
          <w:spacing w:val="-10"/>
        </w:rPr>
        <w:t>;</w:t>
      </w:r>
    </w:p>
    <w:p w:rsidR="0054490F" w:rsidRPr="00376F3F" w:rsidRDefault="0054490F" w:rsidP="00376F3F">
      <w:pPr>
        <w:tabs>
          <w:tab w:val="left" w:pos="1134"/>
        </w:tabs>
        <w:spacing w:after="0" w:line="240" w:lineRule="auto"/>
        <w:jc w:val="both"/>
        <w:rPr>
          <w:rFonts w:ascii="Times New Roman" w:hAnsi="Times New Roman" w:cs="Times New Roman"/>
          <w:i/>
        </w:rPr>
      </w:pPr>
      <w:r w:rsidRPr="00376F3F">
        <w:rPr>
          <w:rFonts w:ascii="Times New Roman" w:hAnsi="Times New Roman" w:cs="Times New Roman"/>
        </w:rPr>
        <w:t>3) в кабинетах главы Ездоченского сельского поселения, выборных должностных лиц местного самоуправления Ездоченского сельского поселения; главы администрации Ездоченского сельского поселения</w:t>
      </w:r>
      <w:r w:rsidRPr="00376F3F">
        <w:rPr>
          <w:rFonts w:ascii="Times New Roman" w:hAnsi="Times New Roman" w:cs="Times New Roman"/>
          <w:i/>
        </w:rPr>
        <w:t>.</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4.2. Флаг Ездоченского сельского поселения устанавливается при проведении:</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1) протокольных и официальных мероприятий;</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«Чернянский район» Белгородской области, органов местного самоуправления Ездоченского сельского поселения, официальных представителей Ездоченского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4.3. Флаг Ездоченского сельского поселения может устанавливаться:</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1) в кабинетах главы Ездоченского сельского поселения, главы администрации Ездоченского сельского поселения, руководителей и их заместителей отраслевых, структурных подразделений администрации Ездоченского сельского поселения, руководителей и их заместителей муниципальных предприятий, учреждений и организаций Ездоченского сельского поселения;</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2) на транспортных средствах главы Ездоченского сельского поселения</w:t>
      </w:r>
      <w:r w:rsidRPr="00376F3F">
        <w:rPr>
          <w:rFonts w:ascii="Times New Roman" w:hAnsi="Times New Roman" w:cs="Times New Roman"/>
          <w:i/>
        </w:rPr>
        <w:t>,</w:t>
      </w:r>
      <w:r w:rsidRPr="00376F3F">
        <w:rPr>
          <w:rFonts w:ascii="Times New Roman" w:hAnsi="Times New Roman" w:cs="Times New Roman"/>
        </w:rPr>
        <w:t xml:space="preserve"> главы администрации Ездоченского сельского поселения, пассажирском транспорте и другом имуществе, предназначенном для транспортного обслуживания населения Ездоченского сельского поселения;</w:t>
      </w:r>
    </w:p>
    <w:p w:rsidR="0054490F" w:rsidRPr="00376F3F" w:rsidRDefault="0054490F" w:rsidP="00376F3F">
      <w:pPr>
        <w:pStyle w:val="21"/>
        <w:spacing w:after="0" w:line="240" w:lineRule="auto"/>
        <w:jc w:val="both"/>
        <w:rPr>
          <w:rFonts w:ascii="Times New Roman" w:hAnsi="Times New Roman" w:cs="Times New Roman"/>
          <w:sz w:val="24"/>
        </w:rPr>
      </w:pPr>
      <w:r w:rsidRPr="00376F3F">
        <w:rPr>
          <w:rFonts w:ascii="Times New Roman" w:hAnsi="Times New Roman" w:cs="Times New Roman"/>
          <w:sz w:val="24"/>
        </w:rPr>
        <w:t>3) на жилых домах в дни государственных праздников, торжественных мероприятий, проводимых органами местного самоуправления Ездоченского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4.4. Изображение флага Ездоченского сельского поселения может размещаться:</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1) на форме спортивных команд и отдельных спортсменов, представляющих Ездоченское сельское поселение;</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2) на заставках местных телевизионных программ;</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3) на официальных сайтах органов местного самоуправления Ездоченского сельского поселения в информационно-коммуникационной сети «Интернет»;</w:t>
      </w:r>
    </w:p>
    <w:p w:rsidR="0054490F" w:rsidRPr="00376F3F" w:rsidRDefault="0054490F" w:rsidP="00376F3F">
      <w:pPr>
        <w:tabs>
          <w:tab w:val="left" w:pos="1134"/>
        </w:tabs>
        <w:spacing w:after="0" w:line="240" w:lineRule="auto"/>
        <w:jc w:val="both"/>
        <w:rPr>
          <w:rFonts w:ascii="Times New Roman" w:hAnsi="Times New Roman" w:cs="Times New Roman"/>
        </w:rPr>
      </w:pPr>
      <w:r w:rsidRPr="00376F3F">
        <w:rPr>
          <w:rFonts w:ascii="Times New Roman" w:hAnsi="Times New Roman" w:cs="Times New Roman"/>
        </w:rPr>
        <w:t>4) на всех видах транспорта Ездоченского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 xml:space="preserve">5) на бланках удостоверений лиц, осуществляющих службу на должностях в органах местного самоуправления, муниципальных служащих, депутатов земского собрания Ездоченского сельского поселения, членов иных органов местного самоуправления, служащих (работников) </w:t>
      </w:r>
      <w:r w:rsidRPr="00376F3F">
        <w:rPr>
          <w:rFonts w:ascii="Times New Roman" w:hAnsi="Times New Roman" w:cs="Times New Roman"/>
        </w:rPr>
        <w:lastRenderedPageBreak/>
        <w:t>муниципальных предприятий, учреждений и организаций, находящихся в муниципальной собственности</w:t>
      </w:r>
      <w:r w:rsidRPr="00376F3F">
        <w:rPr>
          <w:rFonts w:ascii="Times New Roman" w:hAnsi="Times New Roman" w:cs="Times New Roman"/>
          <w:spacing w:val="-6"/>
        </w:rPr>
        <w:t xml:space="preserve"> </w:t>
      </w:r>
      <w:r w:rsidRPr="00376F3F">
        <w:rPr>
          <w:rFonts w:ascii="Times New Roman" w:hAnsi="Times New Roman" w:cs="Times New Roman"/>
        </w:rPr>
        <w:t>Ездоченского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6) на бланках удостоверений к знакам различия, знакам отличия, установленных муниципальными правовыми актами;</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7) на визитных карточках лиц, осуществляющих службу на должностях в органах местного самоуправления, муниципальных служащих, депутатов земского собрания Ездоченского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376F3F">
        <w:rPr>
          <w:rFonts w:ascii="Times New Roman" w:hAnsi="Times New Roman" w:cs="Times New Roman"/>
          <w:spacing w:val="-6"/>
        </w:rPr>
        <w:t xml:space="preserve"> </w:t>
      </w:r>
      <w:r w:rsidRPr="00376F3F">
        <w:rPr>
          <w:rFonts w:ascii="Times New Roman" w:hAnsi="Times New Roman" w:cs="Times New Roman"/>
        </w:rPr>
        <w:t>Ездоченского сельского поселения.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8) на официальных периодических печатных изданиях, учредителями которых являются органы местного самоуправления Ездоченского сельского поселения, предприятия, учреждения и организации, находящиеся в муниципальной собственности Ездоченского сельского поселения, муниципальные унитарные предприятия Ездоченского сельского поселения;</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9) на знаках различия, знаках отличия, установленных муниципальными правовыми актами;</w:t>
      </w:r>
    </w:p>
    <w:p w:rsidR="0054490F" w:rsidRPr="00376F3F" w:rsidRDefault="0054490F" w:rsidP="00376F3F">
      <w:pPr>
        <w:tabs>
          <w:tab w:val="left" w:pos="1276"/>
        </w:tabs>
        <w:spacing w:after="0" w:line="240" w:lineRule="auto"/>
        <w:jc w:val="both"/>
        <w:rPr>
          <w:rFonts w:ascii="Times New Roman" w:hAnsi="Times New Roman" w:cs="Times New Roman"/>
        </w:rPr>
      </w:pPr>
      <w:r w:rsidRPr="00376F3F">
        <w:rPr>
          <w:rFonts w:ascii="Times New Roman" w:hAnsi="Times New Roman" w:cs="Times New Roman"/>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Ездоченского сельского поселения.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4.5. Флаг Ездоченского сельского поселения может быть использован в качестве основы для разработки наград и почетных званий Ездоченского сельского поселения.</w:t>
      </w:r>
    </w:p>
    <w:p w:rsidR="0054490F" w:rsidRPr="00376F3F" w:rsidRDefault="0054490F" w:rsidP="00376F3F">
      <w:pPr>
        <w:spacing w:after="0" w:line="240" w:lineRule="auto"/>
        <w:jc w:val="both"/>
        <w:rPr>
          <w:rFonts w:ascii="Times New Roman" w:hAnsi="Times New Roman" w:cs="Times New Roman"/>
          <w:i/>
        </w:rPr>
      </w:pPr>
      <w:r w:rsidRPr="00376F3F">
        <w:rPr>
          <w:rFonts w:ascii="Times New Roman" w:hAnsi="Times New Roman" w:cs="Times New Roman"/>
        </w:rPr>
        <w:t>4.6. Размещение флага Ездоченского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Ездоченского сельского поселения</w:t>
      </w:r>
      <w:r w:rsidRPr="00376F3F">
        <w:rPr>
          <w:rFonts w:ascii="Times New Roman" w:hAnsi="Times New Roman" w:cs="Times New Roman"/>
          <w:i/>
        </w:rPr>
        <w:t>.</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4.7. Размещение флага Ездоченского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Ездоченского сельского поселения, в порядке</w:t>
      </w:r>
      <w:r w:rsidRPr="00376F3F">
        <w:rPr>
          <w:rFonts w:ascii="Times New Roman" w:hAnsi="Times New Roman" w:cs="Times New Roman"/>
          <w:i/>
        </w:rPr>
        <w:t xml:space="preserve">, </w:t>
      </w:r>
      <w:r w:rsidRPr="00376F3F">
        <w:rPr>
          <w:rFonts w:ascii="Times New Roman" w:hAnsi="Times New Roman" w:cs="Times New Roman"/>
        </w:rPr>
        <w:t>установленном муниципальными правовыми актами Ездоченского сельского поселения.</w:t>
      </w:r>
    </w:p>
    <w:p w:rsidR="0054490F" w:rsidRPr="00376F3F" w:rsidRDefault="0054490F" w:rsidP="00E13677">
      <w:pPr>
        <w:spacing w:after="0" w:line="240" w:lineRule="auto"/>
        <w:rPr>
          <w:rFonts w:ascii="Times New Roman" w:hAnsi="Times New Roman" w:cs="Times New Roman"/>
        </w:rPr>
      </w:pPr>
    </w:p>
    <w:p w:rsidR="0054490F" w:rsidRPr="00376F3F" w:rsidRDefault="0054490F" w:rsidP="00E13677">
      <w:pPr>
        <w:pStyle w:val="af8"/>
        <w:jc w:val="center"/>
        <w:rPr>
          <w:b w:val="0"/>
        </w:rPr>
      </w:pPr>
      <w:r w:rsidRPr="00376F3F">
        <w:rPr>
          <w:b w:val="0"/>
        </w:rPr>
        <w:t>5. Контроль и ответственность за нарушение настоящего Положения</w:t>
      </w:r>
    </w:p>
    <w:p w:rsidR="0054490F" w:rsidRPr="00376F3F" w:rsidRDefault="0054490F" w:rsidP="00E13677">
      <w:pPr>
        <w:pStyle w:val="af8"/>
        <w:rPr>
          <w:b w:val="0"/>
        </w:rPr>
      </w:pP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5.1. Контроль соблюдения установленных настоящим Положением норм возлагается на управление делами администрации Ездоченского сельского поселения.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5.3. Нарушениями норм использования и (или) размещения флага Ездоченского сельского поселения</w:t>
      </w:r>
      <w:r w:rsidRPr="00376F3F">
        <w:rPr>
          <w:rFonts w:ascii="Times New Roman" w:hAnsi="Times New Roman" w:cs="Times New Roman"/>
          <w:i/>
        </w:rPr>
        <w:t xml:space="preserve"> </w:t>
      </w:r>
      <w:r w:rsidRPr="00376F3F">
        <w:rPr>
          <w:rFonts w:ascii="Times New Roman" w:hAnsi="Times New Roman" w:cs="Times New Roman"/>
        </w:rPr>
        <w:t>или его изображения являются: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1) использование флага Ездоченского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3) искажение флага Ездоченского сельского поселения или его изображения, установленного в пункте 2.1. части 2 настоящего Положения;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bCs/>
        </w:rPr>
        <w:t>4) и</w:t>
      </w:r>
      <w:r w:rsidRPr="00376F3F">
        <w:rPr>
          <w:rFonts w:ascii="Times New Roman" w:hAnsi="Times New Roman" w:cs="Times New Roman"/>
        </w:rPr>
        <w:t>спользование флага Ездоченского сельского поселения или его изображения с нарушением норм, установленных настоящим Положением;</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5) изготовление флага Ездоченского сельского поселения или его изображение с искажением и (или) изменением композиции или цветов, выходящим за пределы вексиллологически допустимого;</w:t>
      </w:r>
    </w:p>
    <w:p w:rsidR="0054490F" w:rsidRPr="00376F3F" w:rsidRDefault="0054490F" w:rsidP="00376F3F">
      <w:pPr>
        <w:autoSpaceDE w:val="0"/>
        <w:autoSpaceDN w:val="0"/>
        <w:adjustRightInd w:val="0"/>
        <w:spacing w:after="0" w:line="240" w:lineRule="auto"/>
        <w:jc w:val="both"/>
        <w:rPr>
          <w:rFonts w:ascii="Times New Roman" w:hAnsi="Times New Roman" w:cs="Times New Roman"/>
        </w:rPr>
      </w:pPr>
      <w:r w:rsidRPr="00376F3F">
        <w:rPr>
          <w:rFonts w:ascii="Times New Roman" w:hAnsi="Times New Roman" w:cs="Times New Roman"/>
          <w:bCs/>
        </w:rPr>
        <w:t>6) н</w:t>
      </w:r>
      <w:r w:rsidRPr="00376F3F">
        <w:rPr>
          <w:rFonts w:ascii="Times New Roman" w:hAnsi="Times New Roman" w:cs="Times New Roman"/>
        </w:rPr>
        <w:t>адругательство над флагом Ездоченского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54490F" w:rsidRPr="00376F3F" w:rsidRDefault="0054490F" w:rsidP="00376F3F">
      <w:pPr>
        <w:autoSpaceDE w:val="0"/>
        <w:autoSpaceDN w:val="0"/>
        <w:adjustRightInd w:val="0"/>
        <w:spacing w:after="0" w:line="240" w:lineRule="auto"/>
        <w:jc w:val="both"/>
        <w:rPr>
          <w:rFonts w:ascii="Times New Roman" w:hAnsi="Times New Roman" w:cs="Times New Roman"/>
        </w:rPr>
      </w:pPr>
      <w:r w:rsidRPr="00376F3F">
        <w:rPr>
          <w:rFonts w:ascii="Times New Roman" w:hAnsi="Times New Roman" w:cs="Times New Roman"/>
          <w:bCs/>
        </w:rPr>
        <w:t>7) у</w:t>
      </w:r>
      <w:r w:rsidRPr="00376F3F">
        <w:rPr>
          <w:rFonts w:ascii="Times New Roman" w:hAnsi="Times New Roman" w:cs="Times New Roman"/>
        </w:rPr>
        <w:t>мышленное повреждение флага Ездоченского сельского поселения.</w:t>
      </w:r>
    </w:p>
    <w:p w:rsidR="0054490F" w:rsidRPr="00376F3F" w:rsidRDefault="0054490F" w:rsidP="00376F3F">
      <w:pPr>
        <w:autoSpaceDE w:val="0"/>
        <w:autoSpaceDN w:val="0"/>
        <w:adjustRightInd w:val="0"/>
        <w:spacing w:after="0" w:line="240" w:lineRule="auto"/>
        <w:jc w:val="both"/>
        <w:rPr>
          <w:rFonts w:ascii="Times New Roman" w:hAnsi="Times New Roman" w:cs="Times New Roman"/>
        </w:rPr>
      </w:pPr>
      <w:r w:rsidRPr="00376F3F">
        <w:rPr>
          <w:rFonts w:ascii="Times New Roman" w:hAnsi="Times New Roman" w:cs="Times New Roman"/>
        </w:rPr>
        <w:t>5.4. Использование флага Ездоченского сельского поселения с нарушением настоящего Положения, а также надругательство над флагом Ездоченского сельского поселения влечет за собой ответственность в соответствии с законодательством Российской Федерации и Белгородской области.</w:t>
      </w:r>
    </w:p>
    <w:p w:rsidR="0054490F" w:rsidRPr="00376F3F" w:rsidRDefault="0054490F" w:rsidP="00E13677">
      <w:pPr>
        <w:autoSpaceDE w:val="0"/>
        <w:autoSpaceDN w:val="0"/>
        <w:adjustRightInd w:val="0"/>
        <w:spacing w:after="0" w:line="240" w:lineRule="auto"/>
        <w:rPr>
          <w:rFonts w:ascii="Times New Roman" w:hAnsi="Times New Roman" w:cs="Times New Roman"/>
        </w:rPr>
      </w:pPr>
    </w:p>
    <w:p w:rsidR="0054490F" w:rsidRPr="00376F3F" w:rsidRDefault="0054490F" w:rsidP="00E13677">
      <w:pPr>
        <w:pStyle w:val="headertext"/>
        <w:spacing w:before="0" w:beforeAutospacing="0" w:after="0" w:afterAutospacing="0"/>
        <w:ind w:firstLine="720"/>
        <w:jc w:val="center"/>
      </w:pPr>
      <w:r w:rsidRPr="00376F3F">
        <w:t>6. Заключительные положения</w:t>
      </w:r>
    </w:p>
    <w:p w:rsidR="0054490F" w:rsidRPr="00376F3F" w:rsidRDefault="0054490F" w:rsidP="00E13677">
      <w:pPr>
        <w:pStyle w:val="af8"/>
        <w:jc w:val="center"/>
        <w:rPr>
          <w:b w:val="0"/>
        </w:rPr>
      </w:pP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6.1. Внесение в композицию флага Ездоченского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54490F" w:rsidRPr="00376F3F" w:rsidRDefault="0054490F" w:rsidP="00376F3F">
      <w:pPr>
        <w:spacing w:after="0" w:line="240" w:lineRule="auto"/>
        <w:jc w:val="both"/>
        <w:rPr>
          <w:rFonts w:ascii="Times New Roman" w:hAnsi="Times New Roman" w:cs="Times New Roman"/>
        </w:rPr>
      </w:pPr>
      <w:r w:rsidRPr="00376F3F">
        <w:rPr>
          <w:rFonts w:ascii="Times New Roman" w:hAnsi="Times New Roman" w:cs="Times New Roman"/>
        </w:rPr>
        <w:t>6.2. Право использования флага Ездоченского сельского поселения, с момента утверждения его земским собранием Ездоченского сельского поселения в качестве официального символа, принадлежит органам местного самоуправления Ездоченского сельского поселения.</w:t>
      </w:r>
    </w:p>
    <w:p w:rsidR="0054490F" w:rsidRPr="00376F3F" w:rsidRDefault="0054490F" w:rsidP="00376F3F">
      <w:pPr>
        <w:spacing w:after="0" w:line="240" w:lineRule="auto"/>
        <w:jc w:val="both"/>
        <w:rPr>
          <w:rFonts w:ascii="Times New Roman" w:hAnsi="Times New Roman" w:cs="Times New Roman"/>
          <w:spacing w:val="-6"/>
        </w:rPr>
      </w:pPr>
      <w:r w:rsidRPr="00376F3F">
        <w:rPr>
          <w:rFonts w:ascii="Times New Roman" w:hAnsi="Times New Roman" w:cs="Times New Roman"/>
          <w:spacing w:val="-6"/>
        </w:rPr>
        <w:t xml:space="preserve">6.3. Флаг </w:t>
      </w:r>
      <w:r w:rsidRPr="00376F3F">
        <w:rPr>
          <w:rFonts w:ascii="Times New Roman" w:hAnsi="Times New Roman" w:cs="Times New Roman"/>
        </w:rPr>
        <w:t>Ездоченского сельского поселения</w:t>
      </w:r>
      <w:r w:rsidRPr="00376F3F">
        <w:rPr>
          <w:rFonts w:ascii="Times New Roman" w:hAnsi="Times New Roman" w:cs="Times New Roman"/>
          <w:spacing w:val="-6"/>
        </w:rPr>
        <w:t xml:space="preserve">, с момента утверждения его </w:t>
      </w:r>
      <w:r w:rsidRPr="00376F3F">
        <w:rPr>
          <w:rFonts w:ascii="Times New Roman" w:hAnsi="Times New Roman" w:cs="Times New Roman"/>
        </w:rPr>
        <w:t>земским собранием Ездоченского сельского поселения</w:t>
      </w:r>
      <w:r w:rsidRPr="00376F3F">
        <w:rPr>
          <w:rFonts w:ascii="Times New Roman" w:hAnsi="Times New Roman" w:cs="Times New Roman"/>
          <w:spacing w:val="-6"/>
        </w:rPr>
        <w:t xml:space="preserve"> в качестве официального символа, согласно пункту 2 части 6 статьи 1259 части 4 Гражданского кодекса Российской Федерации авторским правом не охраняется.</w:t>
      </w:r>
    </w:p>
    <w:p w:rsidR="003E4663" w:rsidRPr="00376F3F" w:rsidRDefault="003E4663" w:rsidP="00E13677">
      <w:pPr>
        <w:pStyle w:val="1"/>
        <w:jc w:val="both"/>
        <w:rPr>
          <w:rFonts w:ascii="Times New Roman" w:hAnsi="Times New Roman"/>
          <w:sz w:val="28"/>
          <w:szCs w:val="28"/>
        </w:rPr>
      </w:pPr>
    </w:p>
    <w:p w:rsidR="00E13677" w:rsidRPr="00376F3F" w:rsidRDefault="00E13677" w:rsidP="00E13677">
      <w:pPr>
        <w:spacing w:after="0" w:line="240" w:lineRule="auto"/>
        <w:rPr>
          <w:rFonts w:ascii="Times New Roman" w:hAnsi="Times New Roman" w:cs="Times New Roman"/>
        </w:rPr>
      </w:pPr>
      <w:r w:rsidRPr="00376F3F">
        <w:rPr>
          <w:rFonts w:ascii="Times New Roman" w:hAnsi="Times New Roman" w:cs="Times New Roman"/>
        </w:rPr>
        <w:br w:type="page"/>
      </w:r>
    </w:p>
    <w:p w:rsidR="00E13677" w:rsidRPr="00376F3F" w:rsidRDefault="00E13677" w:rsidP="00E13677">
      <w:pPr>
        <w:spacing w:after="0" w:line="240" w:lineRule="auto"/>
        <w:ind w:left="-180"/>
        <w:jc w:val="right"/>
        <w:rPr>
          <w:rFonts w:ascii="Times New Roman" w:hAnsi="Times New Roman" w:cs="Times New Roman"/>
        </w:rPr>
      </w:pPr>
      <w:r w:rsidRPr="00376F3F">
        <w:rPr>
          <w:rFonts w:ascii="Times New Roman" w:hAnsi="Times New Roman" w:cs="Times New Roman"/>
        </w:rPr>
        <w:lastRenderedPageBreak/>
        <w:t>Приложение № 1</w:t>
      </w:r>
    </w:p>
    <w:p w:rsidR="00E13677" w:rsidRPr="00376F3F" w:rsidRDefault="00E13677" w:rsidP="00E13677">
      <w:pPr>
        <w:spacing w:after="0" w:line="240" w:lineRule="auto"/>
        <w:jc w:val="right"/>
        <w:rPr>
          <w:rFonts w:ascii="Times New Roman" w:hAnsi="Times New Roman" w:cs="Times New Roman"/>
        </w:rPr>
      </w:pPr>
      <w:r w:rsidRPr="00376F3F">
        <w:rPr>
          <w:rFonts w:ascii="Times New Roman" w:hAnsi="Times New Roman" w:cs="Times New Roman"/>
        </w:rPr>
        <w:t xml:space="preserve">к Положению «О флаге </w:t>
      </w:r>
    </w:p>
    <w:p w:rsidR="00E13677" w:rsidRPr="00376F3F" w:rsidRDefault="00E13677" w:rsidP="00E13677">
      <w:pPr>
        <w:spacing w:after="0" w:line="240" w:lineRule="auto"/>
        <w:jc w:val="right"/>
        <w:rPr>
          <w:rFonts w:ascii="Times New Roman" w:hAnsi="Times New Roman" w:cs="Times New Roman"/>
        </w:rPr>
      </w:pPr>
      <w:r w:rsidRPr="00376F3F">
        <w:rPr>
          <w:rFonts w:ascii="Times New Roman" w:hAnsi="Times New Roman" w:cs="Times New Roman"/>
        </w:rPr>
        <w:t>Ездоченского сельского поселения</w:t>
      </w:r>
    </w:p>
    <w:p w:rsidR="00E13677" w:rsidRPr="00376F3F" w:rsidRDefault="00E13677" w:rsidP="00E13677">
      <w:pPr>
        <w:spacing w:after="0" w:line="240" w:lineRule="auto"/>
        <w:jc w:val="right"/>
        <w:rPr>
          <w:rFonts w:ascii="Times New Roman" w:hAnsi="Times New Roman" w:cs="Times New Roman"/>
        </w:rPr>
      </w:pPr>
      <w:r w:rsidRPr="00376F3F">
        <w:rPr>
          <w:rFonts w:ascii="Times New Roman" w:hAnsi="Times New Roman" w:cs="Times New Roman"/>
        </w:rPr>
        <w:t>Муниципального района «Чернянский район»</w:t>
      </w:r>
    </w:p>
    <w:p w:rsidR="00E13677" w:rsidRPr="00376F3F" w:rsidRDefault="00E13677" w:rsidP="00E13677">
      <w:pPr>
        <w:spacing w:after="0" w:line="240" w:lineRule="auto"/>
        <w:jc w:val="right"/>
        <w:rPr>
          <w:rFonts w:ascii="Times New Roman" w:hAnsi="Times New Roman" w:cs="Times New Roman"/>
        </w:rPr>
      </w:pPr>
      <w:r w:rsidRPr="00376F3F">
        <w:rPr>
          <w:rFonts w:ascii="Times New Roman" w:hAnsi="Times New Roman" w:cs="Times New Roman"/>
        </w:rPr>
        <w:t>Белгородской области»</w:t>
      </w:r>
    </w:p>
    <w:p w:rsidR="00E13677" w:rsidRPr="00376F3F" w:rsidRDefault="00E13677" w:rsidP="00E13677">
      <w:pPr>
        <w:spacing w:after="0" w:line="240" w:lineRule="auto"/>
        <w:jc w:val="right"/>
        <w:rPr>
          <w:rFonts w:ascii="Times New Roman" w:hAnsi="Times New Roman" w:cs="Times New Roman"/>
        </w:rPr>
      </w:pPr>
      <w:r w:rsidRPr="00376F3F">
        <w:rPr>
          <w:rFonts w:ascii="Times New Roman" w:hAnsi="Times New Roman" w:cs="Times New Roman"/>
        </w:rPr>
        <w:t>от «11» февраля 2019 г. № 9/2</w:t>
      </w:r>
    </w:p>
    <w:p w:rsidR="00E13677" w:rsidRPr="00376F3F" w:rsidRDefault="00E13677" w:rsidP="00E13677">
      <w:pPr>
        <w:spacing w:after="0" w:line="240" w:lineRule="auto"/>
        <w:jc w:val="right"/>
        <w:rPr>
          <w:rFonts w:ascii="Times New Roman" w:hAnsi="Times New Roman" w:cs="Times New Roman"/>
        </w:rPr>
      </w:pP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РИСУНОК ФЛАГА</w:t>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ЕЗДОЧЕНСКОГО СЕЛЬСКОГО ПОСЕЛЕНИЯ</w:t>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МУНИЦИПАЛЬНОГО РАЙОНА «ЧЕРНЯНСКИЙ РАЙОН»</w:t>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БЕЛГОРОДСКОЙ ОБЛАСТИ</w:t>
      </w: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41705D" w:rsidP="00E13677">
      <w:pPr>
        <w:spacing w:after="0" w:line="240" w:lineRule="auto"/>
        <w:jc w:val="center"/>
        <w:rPr>
          <w:rFonts w:ascii="Times New Roman" w:hAnsi="Times New Roman" w:cs="Times New Roman"/>
          <w:sz w:val="32"/>
          <w:szCs w:val="32"/>
        </w:rPr>
      </w:pPr>
      <w:r>
        <w:rPr>
          <w:rFonts w:ascii="Times New Roman" w:hAnsi="Times New Roman" w:cs="Times New Roman"/>
          <w:noProof/>
        </w:rPr>
        <w:object w:dxaOrig="1440" w:dyaOrig="1440">
          <v:shape id="_x0000_s1042" type="#_x0000_t75" style="position:absolute;left:0;text-align:left;margin-left:101.7pt;margin-top:226.2pt;width:18.15pt;height:271.5pt;z-index:-251631616;mso-position-vertical-relative:page">
            <v:imagedata r:id="rId21" o:title=""/>
            <w10:wrap anchory="page"/>
          </v:shape>
          <o:OLEObject Type="Embed" ProgID="Adobe.Illustrator.7" ShapeID="_x0000_s1042" DrawAspect="Content" ObjectID="_1638124049" r:id="rId22"/>
        </w:object>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(лицевая сторона)</w:t>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86912" behindDoc="0" locked="0" layoutInCell="1" allowOverlap="1">
            <wp:simplePos x="0" y="0"/>
            <wp:positionH relativeFrom="column">
              <wp:posOffset>1374140</wp:posOffset>
            </wp:positionH>
            <wp:positionV relativeFrom="paragraph">
              <wp:posOffset>96520</wp:posOffset>
            </wp:positionV>
            <wp:extent cx="3880485" cy="2592070"/>
            <wp:effectExtent l="19050" t="0" r="5715" b="0"/>
            <wp:wrapNone/>
            <wp:docPr id="20" name="Рисунок 20" descr="ЕздоченскоеСП_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здоченскоеСП_ПП-13"/>
                    <pic:cNvPicPr>
                      <a:picLocks noChangeAspect="1" noChangeArrowheads="1"/>
                    </pic:cNvPicPr>
                  </pic:nvPicPr>
                  <pic:blipFill>
                    <a:blip r:embed="rId23" cstate="print"/>
                    <a:srcRect/>
                    <a:stretch>
                      <a:fillRect/>
                    </a:stretch>
                  </pic:blipFill>
                  <pic:spPr bwMode="auto">
                    <a:xfrm>
                      <a:off x="0" y="0"/>
                      <a:ext cx="3880485" cy="2592070"/>
                    </a:xfrm>
                    <a:prstGeom prst="rect">
                      <a:avLst/>
                    </a:prstGeom>
                    <a:solidFill>
                      <a:srgbClr val="FFFFFF"/>
                    </a:solidFill>
                    <a:ln w="9525">
                      <a:noFill/>
                      <a:miter lim="800000"/>
                      <a:headEnd/>
                      <a:tailEnd/>
                    </a:ln>
                  </pic:spPr>
                </pic:pic>
              </a:graphicData>
            </a:graphic>
          </wp:anchor>
        </w:drawing>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br/>
      </w: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41705D" w:rsidP="00E13677">
      <w:pPr>
        <w:spacing w:after="0" w:line="240" w:lineRule="auto"/>
        <w:jc w:val="center"/>
        <w:rPr>
          <w:rFonts w:ascii="Times New Roman" w:hAnsi="Times New Roman" w:cs="Times New Roman"/>
          <w:sz w:val="32"/>
          <w:szCs w:val="32"/>
        </w:rPr>
      </w:pPr>
      <w:r>
        <w:rPr>
          <w:rFonts w:ascii="Times New Roman" w:hAnsi="Times New Roman" w:cs="Times New Roman"/>
          <w:noProof/>
        </w:rPr>
        <w:object w:dxaOrig="1440" w:dyaOrig="1440">
          <v:shape id="_x0000_s1043" type="#_x0000_t75" style="position:absolute;left:0;text-align:left;margin-left:405pt;margin-top:505.2pt;width:18.15pt;height:271.5pt;z-index:-251630592;mso-position-vertical-relative:page">
            <v:imagedata r:id="rId24" o:title=""/>
            <w10:wrap anchory="page"/>
          </v:shape>
          <o:OLEObject Type="Embed" ProgID="Adobe.Illustrator.7" ShapeID="_x0000_s1043" DrawAspect="Content" ObjectID="_1638124050" r:id="rId25"/>
        </w:object>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sz w:val="32"/>
          <w:szCs w:val="32"/>
        </w:rPr>
        <w:t>(оборотная сторона)</w:t>
      </w:r>
    </w:p>
    <w:p w:rsidR="00E13677" w:rsidRPr="00376F3F" w:rsidRDefault="00E13677" w:rsidP="00E13677">
      <w:pPr>
        <w:spacing w:after="0" w:line="240" w:lineRule="auto"/>
        <w:jc w:val="center"/>
        <w:rPr>
          <w:rFonts w:ascii="Times New Roman" w:hAnsi="Times New Roman" w:cs="Times New Roman"/>
          <w:sz w:val="32"/>
          <w:szCs w:val="32"/>
        </w:rPr>
      </w:pPr>
      <w:r w:rsidRPr="00376F3F">
        <w:rPr>
          <w:rFonts w:ascii="Times New Roman" w:hAnsi="Times New Roman" w:cs="Times New Roman"/>
          <w:noProof/>
        </w:rPr>
        <w:drawing>
          <wp:anchor distT="0" distB="0" distL="114300" distR="114300" simplePos="0" relativeHeight="251687936" behindDoc="0" locked="0" layoutInCell="1" allowOverlap="1">
            <wp:simplePos x="0" y="0"/>
            <wp:positionH relativeFrom="column">
              <wp:posOffset>1412240</wp:posOffset>
            </wp:positionH>
            <wp:positionV relativeFrom="paragraph">
              <wp:posOffset>104140</wp:posOffset>
            </wp:positionV>
            <wp:extent cx="3880485" cy="2592070"/>
            <wp:effectExtent l="19050" t="0" r="5715" b="0"/>
            <wp:wrapNone/>
            <wp:docPr id="21" name="Рисунок 21" descr="Ездоченское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здоченскоеСП_ПП-14"/>
                    <pic:cNvPicPr>
                      <a:picLocks noChangeAspect="1" noChangeArrowheads="1"/>
                    </pic:cNvPicPr>
                  </pic:nvPicPr>
                  <pic:blipFill>
                    <a:blip r:embed="rId26" cstate="print"/>
                    <a:srcRect/>
                    <a:stretch>
                      <a:fillRect/>
                    </a:stretch>
                  </pic:blipFill>
                  <pic:spPr bwMode="auto">
                    <a:xfrm>
                      <a:off x="0" y="0"/>
                      <a:ext cx="3880485" cy="2592070"/>
                    </a:xfrm>
                    <a:prstGeom prst="rect">
                      <a:avLst/>
                    </a:prstGeom>
                    <a:solidFill>
                      <a:srgbClr val="FFFFFF"/>
                    </a:solidFill>
                    <a:ln w="9525">
                      <a:noFill/>
                      <a:miter lim="800000"/>
                      <a:headEnd/>
                      <a:tailEnd/>
                    </a:ln>
                  </pic:spPr>
                </pic:pic>
              </a:graphicData>
            </a:graphic>
          </wp:anchor>
        </w:drawing>
      </w: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E13677" w:rsidRPr="00376F3F" w:rsidRDefault="00E13677" w:rsidP="00E13677">
      <w:pPr>
        <w:spacing w:after="0" w:line="240" w:lineRule="auto"/>
        <w:jc w:val="center"/>
        <w:rPr>
          <w:rFonts w:ascii="Times New Roman" w:hAnsi="Times New Roman" w:cs="Times New Roman"/>
          <w:sz w:val="32"/>
          <w:szCs w:val="32"/>
        </w:rPr>
      </w:pPr>
    </w:p>
    <w:p w:rsidR="004261BD" w:rsidRPr="00376F3F" w:rsidRDefault="004261BD" w:rsidP="00E13677">
      <w:pPr>
        <w:spacing w:after="0" w:line="240" w:lineRule="auto"/>
        <w:rPr>
          <w:rFonts w:ascii="Times New Roman" w:hAnsi="Times New Roman" w:cs="Times New Roman"/>
        </w:rPr>
      </w:pPr>
    </w:p>
    <w:sectPr w:rsidR="004261BD" w:rsidRPr="00376F3F" w:rsidSect="00A652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05D" w:rsidRDefault="0041705D" w:rsidP="0054490F">
      <w:pPr>
        <w:spacing w:after="0" w:line="240" w:lineRule="auto"/>
      </w:pPr>
      <w:r>
        <w:separator/>
      </w:r>
    </w:p>
  </w:endnote>
  <w:endnote w:type="continuationSeparator" w:id="0">
    <w:p w:rsidR="0041705D" w:rsidRDefault="0041705D" w:rsidP="0054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Slab">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05D" w:rsidRDefault="0041705D" w:rsidP="0054490F">
      <w:pPr>
        <w:spacing w:after="0" w:line="240" w:lineRule="auto"/>
      </w:pPr>
      <w:r>
        <w:separator/>
      </w:r>
    </w:p>
  </w:footnote>
  <w:footnote w:type="continuationSeparator" w:id="0">
    <w:p w:rsidR="0041705D" w:rsidRDefault="0041705D" w:rsidP="0054490F">
      <w:pPr>
        <w:spacing w:after="0" w:line="240" w:lineRule="auto"/>
      </w:pPr>
      <w:r>
        <w:continuationSeparator/>
      </w:r>
    </w:p>
  </w:footnote>
  <w:footnote w:id="1">
    <w:p w:rsidR="0054490F" w:rsidRDefault="0054490F" w:rsidP="0054490F">
      <w:pPr>
        <w:pStyle w:val="afc"/>
        <w:tabs>
          <w:tab w:val="left" w:pos="8115"/>
        </w:tabs>
        <w:ind w:firstLine="0"/>
        <w:rPr>
          <w:sz w:val="16"/>
          <w:szCs w:val="16"/>
        </w:rPr>
      </w:pPr>
      <w:r>
        <w:rPr>
          <w:rStyle w:val="af0"/>
        </w:rPr>
        <w:footnoteRef/>
      </w:r>
      <w:r>
        <w:t xml:space="preserve"> </w:t>
      </w:r>
      <w:r>
        <w:rPr>
          <w:sz w:val="16"/>
          <w:szCs w:val="16"/>
        </w:rPr>
        <w:t>В геральдике правой стороной считается сторона, видимая зрителем слева.</w:t>
      </w:r>
      <w:r>
        <w:rPr>
          <w:sz w:val="16"/>
          <w:szCs w:val="16"/>
        </w:rPr>
        <w:tab/>
      </w:r>
    </w:p>
  </w:footnote>
  <w:footnote w:id="2">
    <w:p w:rsidR="0054490F" w:rsidRPr="00C6490C" w:rsidRDefault="0054490F" w:rsidP="0054490F">
      <w:pPr>
        <w:pStyle w:val="afc"/>
        <w:rPr>
          <w:sz w:val="16"/>
          <w:szCs w:val="16"/>
        </w:rPr>
      </w:pPr>
      <w:r w:rsidRPr="00C6490C">
        <w:rPr>
          <w:rStyle w:val="af0"/>
          <w:sz w:val="16"/>
          <w:szCs w:val="16"/>
        </w:rPr>
        <w:footnoteRef/>
      </w:r>
      <w:r w:rsidRPr="00C6490C">
        <w:rPr>
          <w:sz w:val="16"/>
          <w:szCs w:val="16"/>
        </w:rPr>
        <w:t xml:space="preserve"> Размещение гербов: </w:t>
      </w:r>
      <w:r w:rsidRPr="00C6490C">
        <w:rPr>
          <w:b/>
          <w:sz w:val="16"/>
          <w:szCs w:val="16"/>
        </w:rPr>
        <w:t xml:space="preserve">1 – </w:t>
      </w:r>
      <w:r w:rsidRPr="00C6490C">
        <w:rPr>
          <w:sz w:val="16"/>
          <w:szCs w:val="16"/>
        </w:rPr>
        <w:t xml:space="preserve">герб РФ или субъекта РФ, </w:t>
      </w:r>
      <w:r w:rsidRPr="00C6490C">
        <w:rPr>
          <w:b/>
          <w:sz w:val="16"/>
          <w:szCs w:val="16"/>
        </w:rPr>
        <w:t xml:space="preserve">2 – </w:t>
      </w:r>
      <w:r w:rsidRPr="00C6490C">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54490F" w:rsidRPr="00A75844" w:rsidRDefault="0054490F" w:rsidP="0054490F">
      <w:pPr>
        <w:pStyle w:val="afc"/>
      </w:pPr>
      <w:r w:rsidRPr="00A75844">
        <w:rPr>
          <w:rStyle w:val="af0"/>
        </w:rPr>
        <w:footnoteRef/>
      </w:r>
      <w:r w:rsidRPr="00A75844">
        <w:t xml:space="preserve"> 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p w:rsidR="0054490F" w:rsidRDefault="0054490F" w:rsidP="0054490F">
      <w:pPr>
        <w:pStyle w:val="afc"/>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09DE366C"/>
    <w:multiLevelType w:val="hybridMultilevel"/>
    <w:tmpl w:val="6D502FEC"/>
    <w:lvl w:ilvl="0" w:tplc="96140DE2">
      <w:start w:val="1"/>
      <w:numFmt w:val="decimal"/>
      <w:lvlText w:val="%1."/>
      <w:lvlJc w:val="left"/>
      <w:pPr>
        <w:tabs>
          <w:tab w:val="num" w:pos="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B83F5D"/>
    <w:multiLevelType w:val="hybridMultilevel"/>
    <w:tmpl w:val="0B1224D0"/>
    <w:lvl w:ilvl="0" w:tplc="6C2C411A">
      <w:start w:val="6"/>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3" w15:restartNumberingAfterBreak="0">
    <w:nsid w:val="0DE4032D"/>
    <w:multiLevelType w:val="singleLevel"/>
    <w:tmpl w:val="FCEEE068"/>
    <w:lvl w:ilvl="0">
      <w:start w:val="3"/>
      <w:numFmt w:val="bullet"/>
      <w:lvlText w:val="-"/>
      <w:lvlJc w:val="left"/>
      <w:pPr>
        <w:tabs>
          <w:tab w:val="num" w:pos="1080"/>
        </w:tabs>
        <w:ind w:left="1080" w:hanging="360"/>
      </w:pPr>
      <w:rPr>
        <w:rFonts w:hint="default"/>
      </w:rPr>
    </w:lvl>
  </w:abstractNum>
  <w:abstractNum w:abstractNumId="4" w15:restartNumberingAfterBreak="0">
    <w:nsid w:val="3A4B0C34"/>
    <w:multiLevelType w:val="singleLevel"/>
    <w:tmpl w:val="FCEEE068"/>
    <w:lvl w:ilvl="0">
      <w:start w:val="3"/>
      <w:numFmt w:val="bullet"/>
      <w:lvlText w:val="-"/>
      <w:lvlJc w:val="left"/>
      <w:pPr>
        <w:tabs>
          <w:tab w:val="num" w:pos="1080"/>
        </w:tabs>
        <w:ind w:left="1080" w:hanging="360"/>
      </w:pPr>
      <w:rPr>
        <w:rFonts w:hint="default"/>
      </w:rPr>
    </w:lvl>
  </w:abstractNum>
  <w:abstractNum w:abstractNumId="5" w15:restartNumberingAfterBreak="0">
    <w:nsid w:val="42E045D6"/>
    <w:multiLevelType w:val="hybridMultilevel"/>
    <w:tmpl w:val="F2F2D808"/>
    <w:lvl w:ilvl="0" w:tplc="86C264F8">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48A5230B"/>
    <w:multiLevelType w:val="singleLevel"/>
    <w:tmpl w:val="0E7E3820"/>
    <w:lvl w:ilvl="0">
      <w:start w:val="3"/>
      <w:numFmt w:val="bullet"/>
      <w:lvlText w:val="-"/>
      <w:lvlJc w:val="left"/>
      <w:pPr>
        <w:tabs>
          <w:tab w:val="num" w:pos="360"/>
        </w:tabs>
        <w:ind w:left="360" w:hanging="360"/>
      </w:pPr>
      <w:rPr>
        <w:rFonts w:hint="default"/>
      </w:rPr>
    </w:lvl>
  </w:abstractNum>
  <w:abstractNum w:abstractNumId="7" w15:restartNumberingAfterBreak="0">
    <w:nsid w:val="4A944E35"/>
    <w:multiLevelType w:val="hybridMultilevel"/>
    <w:tmpl w:val="5E8A4410"/>
    <w:lvl w:ilvl="0" w:tplc="10EA43C6">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BC2238F"/>
    <w:multiLevelType w:val="hybridMultilevel"/>
    <w:tmpl w:val="A614DB1A"/>
    <w:lvl w:ilvl="0" w:tplc="0030AB28">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9" w15:restartNumberingAfterBreak="0">
    <w:nsid w:val="502F5B2F"/>
    <w:multiLevelType w:val="singleLevel"/>
    <w:tmpl w:val="A4DC0734"/>
    <w:lvl w:ilvl="0">
      <w:start w:val="3"/>
      <w:numFmt w:val="bullet"/>
      <w:lvlText w:val="-"/>
      <w:lvlJc w:val="left"/>
      <w:pPr>
        <w:tabs>
          <w:tab w:val="num" w:pos="1069"/>
        </w:tabs>
        <w:ind w:left="1069" w:hanging="360"/>
      </w:pPr>
      <w:rPr>
        <w:rFonts w:hint="default"/>
      </w:rPr>
    </w:lvl>
  </w:abstractNum>
  <w:abstractNum w:abstractNumId="10" w15:restartNumberingAfterBreak="0">
    <w:nsid w:val="706112E3"/>
    <w:multiLevelType w:val="hybridMultilevel"/>
    <w:tmpl w:val="468A9638"/>
    <w:lvl w:ilvl="0" w:tplc="5E2665E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7"/>
  </w:num>
  <w:num w:numId="6">
    <w:abstractNumId w:val="8"/>
  </w:num>
  <w:num w:numId="7">
    <w:abstractNumId w:val="2"/>
  </w:num>
  <w:num w:numId="8">
    <w:abstractNumId w:val="10"/>
  </w:num>
  <w:num w:numId="9">
    <w:abstractNumId w:val="5"/>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E4663"/>
    <w:rsid w:val="000634C7"/>
    <w:rsid w:val="001E2178"/>
    <w:rsid w:val="00215536"/>
    <w:rsid w:val="002E33CB"/>
    <w:rsid w:val="003759BD"/>
    <w:rsid w:val="00376F3F"/>
    <w:rsid w:val="003E4663"/>
    <w:rsid w:val="00415117"/>
    <w:rsid w:val="0041705D"/>
    <w:rsid w:val="004261BD"/>
    <w:rsid w:val="00527426"/>
    <w:rsid w:val="0054490F"/>
    <w:rsid w:val="00556F9A"/>
    <w:rsid w:val="008073C0"/>
    <w:rsid w:val="008849F7"/>
    <w:rsid w:val="00A652D9"/>
    <w:rsid w:val="00A70808"/>
    <w:rsid w:val="00AE4B54"/>
    <w:rsid w:val="00D6458A"/>
    <w:rsid w:val="00E13677"/>
    <w:rsid w:val="00F141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1325BFF8-749A-43FA-928F-668201FF9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2D9"/>
  </w:style>
  <w:style w:type="paragraph" w:styleId="2">
    <w:name w:val="heading 2"/>
    <w:basedOn w:val="a"/>
    <w:next w:val="a"/>
    <w:link w:val="20"/>
    <w:qFormat/>
    <w:rsid w:val="0054490F"/>
    <w:pPr>
      <w:keepNext/>
      <w:spacing w:after="0" w:line="360" w:lineRule="auto"/>
      <w:ind w:firstLine="720"/>
      <w:jc w:val="center"/>
      <w:outlineLvl w:val="1"/>
    </w:pPr>
    <w:rPr>
      <w:rFonts w:ascii="Times New Roman" w:eastAsia="Times New Roman" w:hAnsi="Times New Roman" w:cs="Times New Roman"/>
      <w:b/>
      <w:sz w:val="24"/>
      <w:szCs w:val="24"/>
    </w:rPr>
  </w:style>
  <w:style w:type="paragraph" w:styleId="3">
    <w:name w:val="heading 3"/>
    <w:basedOn w:val="a"/>
    <w:next w:val="a"/>
    <w:link w:val="30"/>
    <w:qFormat/>
    <w:rsid w:val="0054490F"/>
    <w:pPr>
      <w:keepNext/>
      <w:spacing w:after="0" w:line="240" w:lineRule="auto"/>
      <w:ind w:firstLine="720"/>
      <w:jc w:val="both"/>
      <w:outlineLvl w:val="2"/>
    </w:pPr>
    <w:rPr>
      <w:rFonts w:ascii="Times New Roman" w:eastAsia="Times New Roman" w:hAnsi="Times New Roman" w:cs="Times New Roman"/>
      <w:sz w:val="28"/>
      <w:szCs w:val="24"/>
    </w:rPr>
  </w:style>
  <w:style w:type="paragraph" w:styleId="4">
    <w:name w:val="heading 4"/>
    <w:basedOn w:val="a"/>
    <w:next w:val="a"/>
    <w:link w:val="40"/>
    <w:qFormat/>
    <w:rsid w:val="0054490F"/>
    <w:pPr>
      <w:keepNext/>
      <w:spacing w:after="0" w:line="360" w:lineRule="auto"/>
      <w:ind w:firstLine="720"/>
      <w:jc w:val="center"/>
      <w:outlineLvl w:val="3"/>
    </w:pPr>
    <w:rPr>
      <w:rFonts w:ascii="Times New Roman" w:eastAsia="Times New Roman" w:hAnsi="Times New Roman" w:cs="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E4663"/>
    <w:pPr>
      <w:spacing w:after="0" w:line="240" w:lineRule="auto"/>
      <w:ind w:firstLine="720"/>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3E4663"/>
    <w:rPr>
      <w:rFonts w:ascii="Times New Roman" w:eastAsia="Times New Roman" w:hAnsi="Times New Roman" w:cs="Times New Roman"/>
      <w:sz w:val="24"/>
      <w:szCs w:val="24"/>
    </w:rPr>
  </w:style>
  <w:style w:type="paragraph" w:customStyle="1" w:styleId="1">
    <w:name w:val="Без интервала1"/>
    <w:rsid w:val="003E4663"/>
    <w:pPr>
      <w:spacing w:after="0" w:line="240" w:lineRule="auto"/>
    </w:pPr>
    <w:rPr>
      <w:rFonts w:ascii="Calibri" w:eastAsia="Times New Roman" w:hAnsi="Calibri" w:cs="Times New Roman"/>
    </w:rPr>
  </w:style>
  <w:style w:type="paragraph" w:styleId="a5">
    <w:name w:val="Subtitle"/>
    <w:basedOn w:val="a"/>
    <w:link w:val="a6"/>
    <w:qFormat/>
    <w:rsid w:val="003E4663"/>
    <w:pPr>
      <w:spacing w:after="0" w:line="240" w:lineRule="auto"/>
      <w:jc w:val="center"/>
    </w:pPr>
    <w:rPr>
      <w:rFonts w:ascii="Times New Roman" w:eastAsia="Times New Roman" w:hAnsi="Times New Roman" w:cs="Times New Roman"/>
      <w:b/>
      <w:bCs/>
      <w:sz w:val="44"/>
      <w:szCs w:val="24"/>
    </w:rPr>
  </w:style>
  <w:style w:type="character" w:customStyle="1" w:styleId="a6">
    <w:name w:val="Подзаголовок Знак"/>
    <w:basedOn w:val="a0"/>
    <w:link w:val="a5"/>
    <w:rsid w:val="003E4663"/>
    <w:rPr>
      <w:rFonts w:ascii="Times New Roman" w:eastAsia="Times New Roman" w:hAnsi="Times New Roman" w:cs="Times New Roman"/>
      <w:b/>
      <w:bCs/>
      <w:sz w:val="44"/>
      <w:szCs w:val="24"/>
    </w:rPr>
  </w:style>
  <w:style w:type="paragraph" w:styleId="21">
    <w:name w:val="Body Text Indent 2"/>
    <w:basedOn w:val="a"/>
    <w:link w:val="22"/>
    <w:unhideWhenUsed/>
    <w:rsid w:val="0054490F"/>
    <w:pPr>
      <w:spacing w:after="120" w:line="480" w:lineRule="auto"/>
      <w:ind w:left="283"/>
    </w:pPr>
  </w:style>
  <w:style w:type="character" w:customStyle="1" w:styleId="22">
    <w:name w:val="Основной текст с отступом 2 Знак"/>
    <w:basedOn w:val="a0"/>
    <w:link w:val="21"/>
    <w:uiPriority w:val="99"/>
    <w:semiHidden/>
    <w:rsid w:val="0054490F"/>
  </w:style>
  <w:style w:type="character" w:customStyle="1" w:styleId="20">
    <w:name w:val="Заголовок 2 Знак"/>
    <w:basedOn w:val="a0"/>
    <w:link w:val="2"/>
    <w:rsid w:val="0054490F"/>
    <w:rPr>
      <w:rFonts w:ascii="Times New Roman" w:eastAsia="Times New Roman" w:hAnsi="Times New Roman" w:cs="Times New Roman"/>
      <w:b/>
      <w:sz w:val="24"/>
      <w:szCs w:val="24"/>
    </w:rPr>
  </w:style>
  <w:style w:type="character" w:customStyle="1" w:styleId="30">
    <w:name w:val="Заголовок 3 Знак"/>
    <w:basedOn w:val="a0"/>
    <w:link w:val="3"/>
    <w:rsid w:val="0054490F"/>
    <w:rPr>
      <w:rFonts w:ascii="Times New Roman" w:eastAsia="Times New Roman" w:hAnsi="Times New Roman" w:cs="Times New Roman"/>
      <w:sz w:val="28"/>
      <w:szCs w:val="24"/>
    </w:rPr>
  </w:style>
  <w:style w:type="character" w:customStyle="1" w:styleId="40">
    <w:name w:val="Заголовок 4 Знак"/>
    <w:basedOn w:val="a0"/>
    <w:link w:val="4"/>
    <w:rsid w:val="0054490F"/>
    <w:rPr>
      <w:rFonts w:ascii="Times New Roman" w:eastAsia="Times New Roman" w:hAnsi="Times New Roman" w:cs="Times New Roman"/>
      <w:b/>
      <w:sz w:val="28"/>
      <w:szCs w:val="24"/>
    </w:rPr>
  </w:style>
  <w:style w:type="paragraph" w:styleId="23">
    <w:name w:val="Body Text 2"/>
    <w:basedOn w:val="a"/>
    <w:link w:val="24"/>
    <w:rsid w:val="0054490F"/>
    <w:pPr>
      <w:tabs>
        <w:tab w:val="left" w:pos="709"/>
      </w:tabs>
      <w:spacing w:after="0" w:line="240" w:lineRule="auto"/>
      <w:ind w:firstLine="720"/>
      <w:jc w:val="both"/>
    </w:pPr>
    <w:rPr>
      <w:rFonts w:ascii="Arial" w:eastAsia="Times New Roman" w:hAnsi="Arial" w:cs="Times New Roman"/>
      <w:sz w:val="24"/>
      <w:szCs w:val="24"/>
    </w:rPr>
  </w:style>
  <w:style w:type="character" w:customStyle="1" w:styleId="24">
    <w:name w:val="Основной текст 2 Знак"/>
    <w:basedOn w:val="a0"/>
    <w:link w:val="23"/>
    <w:rsid w:val="0054490F"/>
    <w:rPr>
      <w:rFonts w:ascii="Arial" w:eastAsia="Times New Roman" w:hAnsi="Arial" w:cs="Times New Roman"/>
      <w:sz w:val="24"/>
      <w:szCs w:val="24"/>
    </w:rPr>
  </w:style>
  <w:style w:type="paragraph" w:styleId="a7">
    <w:name w:val="Title"/>
    <w:basedOn w:val="a"/>
    <w:link w:val="a8"/>
    <w:uiPriority w:val="10"/>
    <w:qFormat/>
    <w:rsid w:val="0054490F"/>
    <w:pPr>
      <w:spacing w:after="0" w:line="360" w:lineRule="auto"/>
      <w:ind w:firstLine="720"/>
      <w:jc w:val="center"/>
    </w:pPr>
    <w:rPr>
      <w:rFonts w:ascii="Times New Roman" w:eastAsia="Times New Roman" w:hAnsi="Times New Roman" w:cs="Times New Roman"/>
      <w:b/>
      <w:sz w:val="24"/>
      <w:szCs w:val="24"/>
    </w:rPr>
  </w:style>
  <w:style w:type="character" w:customStyle="1" w:styleId="a8">
    <w:name w:val="Заголовок Знак"/>
    <w:basedOn w:val="a0"/>
    <w:link w:val="a7"/>
    <w:uiPriority w:val="10"/>
    <w:rsid w:val="0054490F"/>
    <w:rPr>
      <w:rFonts w:ascii="Times New Roman" w:eastAsia="Times New Roman" w:hAnsi="Times New Roman" w:cs="Times New Roman"/>
      <w:b/>
      <w:sz w:val="24"/>
      <w:szCs w:val="24"/>
    </w:rPr>
  </w:style>
  <w:style w:type="paragraph" w:styleId="31">
    <w:name w:val="Body Text 3"/>
    <w:basedOn w:val="a"/>
    <w:link w:val="32"/>
    <w:rsid w:val="0054490F"/>
    <w:pPr>
      <w:spacing w:after="0" w:line="240" w:lineRule="auto"/>
      <w:ind w:firstLine="720"/>
      <w:jc w:val="both"/>
    </w:pPr>
    <w:rPr>
      <w:rFonts w:ascii="Times New Roman" w:eastAsia="Times New Roman" w:hAnsi="Times New Roman" w:cs="Times New Roman"/>
      <w:sz w:val="28"/>
      <w:szCs w:val="24"/>
    </w:rPr>
  </w:style>
  <w:style w:type="character" w:customStyle="1" w:styleId="32">
    <w:name w:val="Основной текст 3 Знак"/>
    <w:basedOn w:val="a0"/>
    <w:link w:val="31"/>
    <w:rsid w:val="0054490F"/>
    <w:rPr>
      <w:rFonts w:ascii="Times New Roman" w:eastAsia="Times New Roman" w:hAnsi="Times New Roman" w:cs="Times New Roman"/>
      <w:sz w:val="28"/>
      <w:szCs w:val="24"/>
    </w:rPr>
  </w:style>
  <w:style w:type="paragraph" w:styleId="a9">
    <w:name w:val="Body Text Indent"/>
    <w:basedOn w:val="a"/>
    <w:link w:val="aa"/>
    <w:rsid w:val="0054490F"/>
    <w:pPr>
      <w:spacing w:after="0" w:line="240" w:lineRule="auto"/>
      <w:ind w:firstLine="851"/>
      <w:jc w:val="both"/>
    </w:pPr>
    <w:rPr>
      <w:rFonts w:ascii="Times New Roman" w:eastAsia="Times New Roman" w:hAnsi="Times New Roman" w:cs="Times New Roman"/>
      <w:sz w:val="28"/>
      <w:szCs w:val="24"/>
    </w:rPr>
  </w:style>
  <w:style w:type="character" w:customStyle="1" w:styleId="aa">
    <w:name w:val="Основной текст с отступом Знак"/>
    <w:basedOn w:val="a0"/>
    <w:link w:val="a9"/>
    <w:rsid w:val="0054490F"/>
    <w:rPr>
      <w:rFonts w:ascii="Times New Roman" w:eastAsia="Times New Roman" w:hAnsi="Times New Roman" w:cs="Times New Roman"/>
      <w:sz w:val="28"/>
      <w:szCs w:val="24"/>
    </w:rPr>
  </w:style>
  <w:style w:type="paragraph" w:styleId="ab">
    <w:name w:val="header"/>
    <w:basedOn w:val="a"/>
    <w:link w:val="ac"/>
    <w:rsid w:val="0054490F"/>
    <w:pPr>
      <w:tabs>
        <w:tab w:val="center" w:pos="4153"/>
        <w:tab w:val="right" w:pos="8306"/>
      </w:tabs>
      <w:spacing w:after="0" w:line="240" w:lineRule="auto"/>
      <w:ind w:firstLine="720"/>
      <w:jc w:val="both"/>
    </w:pPr>
    <w:rPr>
      <w:rFonts w:ascii="Times New Roman" w:eastAsia="Times New Roman" w:hAnsi="Times New Roman" w:cs="Times New Roman"/>
      <w:sz w:val="24"/>
      <w:szCs w:val="24"/>
    </w:rPr>
  </w:style>
  <w:style w:type="character" w:customStyle="1" w:styleId="ac">
    <w:name w:val="Верхний колонтитул Знак"/>
    <w:basedOn w:val="a0"/>
    <w:link w:val="ab"/>
    <w:rsid w:val="0054490F"/>
    <w:rPr>
      <w:rFonts w:ascii="Times New Roman" w:eastAsia="Times New Roman" w:hAnsi="Times New Roman" w:cs="Times New Roman"/>
      <w:sz w:val="24"/>
      <w:szCs w:val="24"/>
    </w:rPr>
  </w:style>
  <w:style w:type="character" w:styleId="ad">
    <w:name w:val="page number"/>
    <w:basedOn w:val="a0"/>
    <w:rsid w:val="0054490F"/>
  </w:style>
  <w:style w:type="paragraph" w:styleId="ae">
    <w:name w:val="footer"/>
    <w:basedOn w:val="a"/>
    <w:link w:val="af"/>
    <w:rsid w:val="0054490F"/>
    <w:pPr>
      <w:tabs>
        <w:tab w:val="center" w:pos="4153"/>
        <w:tab w:val="right" w:pos="8306"/>
      </w:tabs>
      <w:spacing w:after="0" w:line="240" w:lineRule="auto"/>
      <w:ind w:firstLine="720"/>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rsid w:val="0054490F"/>
    <w:rPr>
      <w:rFonts w:ascii="Times New Roman" w:eastAsia="Times New Roman" w:hAnsi="Times New Roman" w:cs="Times New Roman"/>
      <w:sz w:val="24"/>
      <w:szCs w:val="24"/>
    </w:rPr>
  </w:style>
  <w:style w:type="paragraph" w:styleId="33">
    <w:name w:val="Body Text Indent 3"/>
    <w:basedOn w:val="a"/>
    <w:link w:val="34"/>
    <w:rsid w:val="0054490F"/>
    <w:pPr>
      <w:spacing w:after="0" w:line="240" w:lineRule="auto"/>
      <w:ind w:firstLine="720"/>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54490F"/>
    <w:rPr>
      <w:rFonts w:ascii="Times New Roman" w:eastAsia="Times New Roman" w:hAnsi="Times New Roman" w:cs="Times New Roman"/>
      <w:sz w:val="24"/>
      <w:szCs w:val="20"/>
    </w:rPr>
  </w:style>
  <w:style w:type="character" w:styleId="af0">
    <w:name w:val="footnote reference"/>
    <w:rsid w:val="0054490F"/>
    <w:rPr>
      <w:vertAlign w:val="superscript"/>
    </w:rPr>
  </w:style>
  <w:style w:type="paragraph" w:customStyle="1" w:styleId="ConsNormal">
    <w:name w:val="ConsNormal"/>
    <w:rsid w:val="0054490F"/>
    <w:pPr>
      <w:spacing w:after="0" w:line="240" w:lineRule="auto"/>
      <w:ind w:firstLine="720"/>
    </w:pPr>
    <w:rPr>
      <w:rFonts w:ascii="Arial" w:eastAsia="Times New Roman" w:hAnsi="Arial" w:cs="Times New Roman"/>
      <w:snapToGrid w:val="0"/>
      <w:sz w:val="20"/>
      <w:szCs w:val="20"/>
    </w:rPr>
  </w:style>
  <w:style w:type="paragraph" w:styleId="af1">
    <w:name w:val="Balloon Text"/>
    <w:basedOn w:val="a"/>
    <w:link w:val="af2"/>
    <w:semiHidden/>
    <w:rsid w:val="0054490F"/>
    <w:pPr>
      <w:spacing w:after="0" w:line="240" w:lineRule="auto"/>
      <w:ind w:firstLine="720"/>
      <w:jc w:val="both"/>
    </w:pPr>
    <w:rPr>
      <w:rFonts w:ascii="Tahoma" w:eastAsia="Times New Roman" w:hAnsi="Tahoma" w:cs="Tahoma"/>
      <w:sz w:val="16"/>
      <w:szCs w:val="16"/>
    </w:rPr>
  </w:style>
  <w:style w:type="character" w:customStyle="1" w:styleId="af2">
    <w:name w:val="Текст выноски Знак"/>
    <w:basedOn w:val="a0"/>
    <w:link w:val="af1"/>
    <w:semiHidden/>
    <w:rsid w:val="0054490F"/>
    <w:rPr>
      <w:rFonts w:ascii="Tahoma" w:eastAsia="Times New Roman" w:hAnsi="Tahoma" w:cs="Tahoma"/>
      <w:sz w:val="16"/>
      <w:szCs w:val="16"/>
    </w:rPr>
  </w:style>
  <w:style w:type="paragraph" w:customStyle="1" w:styleId="af3">
    <w:name w:val="Положение"/>
    <w:basedOn w:val="a"/>
    <w:rsid w:val="0054490F"/>
    <w:pPr>
      <w:spacing w:after="0" w:line="240" w:lineRule="auto"/>
      <w:ind w:firstLine="720"/>
      <w:jc w:val="center"/>
    </w:pPr>
    <w:rPr>
      <w:rFonts w:ascii="Times New Roman" w:eastAsia="Times New Roman" w:hAnsi="Times New Roman" w:cs="Times New Roman"/>
      <w:b/>
      <w:sz w:val="24"/>
      <w:szCs w:val="24"/>
    </w:rPr>
  </w:style>
  <w:style w:type="paragraph" w:customStyle="1" w:styleId="af4">
    <w:name w:val="Наименование"/>
    <w:next w:val="a"/>
    <w:rsid w:val="0054490F"/>
    <w:pPr>
      <w:spacing w:after="0" w:line="240" w:lineRule="auto"/>
      <w:jc w:val="center"/>
    </w:pPr>
    <w:rPr>
      <w:rFonts w:ascii="Times New Roman" w:eastAsia="Times New Roman" w:hAnsi="Times New Roman" w:cs="Times New Roman"/>
      <w:b/>
      <w:sz w:val="24"/>
      <w:szCs w:val="24"/>
    </w:rPr>
  </w:style>
  <w:style w:type="paragraph" w:customStyle="1" w:styleId="af5">
    <w:name w:val="статьи Знак"/>
    <w:basedOn w:val="a"/>
    <w:link w:val="af6"/>
    <w:rsid w:val="0054490F"/>
    <w:pPr>
      <w:spacing w:after="600" w:line="240" w:lineRule="auto"/>
      <w:ind w:firstLine="720"/>
      <w:jc w:val="both"/>
    </w:pPr>
    <w:rPr>
      <w:rFonts w:ascii="Times New Roman" w:eastAsia="Times New Roman" w:hAnsi="Times New Roman" w:cs="Times New Roman"/>
      <w:b/>
      <w:sz w:val="24"/>
      <w:szCs w:val="24"/>
    </w:rPr>
  </w:style>
  <w:style w:type="table" w:styleId="af7">
    <w:name w:val="Table Grid"/>
    <w:basedOn w:val="a1"/>
    <w:rsid w:val="0054490F"/>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статьи Знак Знак"/>
    <w:link w:val="af5"/>
    <w:rsid w:val="0054490F"/>
    <w:rPr>
      <w:rFonts w:ascii="Times New Roman" w:eastAsia="Times New Roman" w:hAnsi="Times New Roman" w:cs="Times New Roman"/>
      <w:b/>
      <w:sz w:val="24"/>
      <w:szCs w:val="24"/>
    </w:rPr>
  </w:style>
  <w:style w:type="paragraph" w:customStyle="1" w:styleId="af8">
    <w:name w:val="НАзвание главы"/>
    <w:link w:val="af9"/>
    <w:rsid w:val="0054490F"/>
    <w:pPr>
      <w:spacing w:after="0" w:line="240" w:lineRule="auto"/>
      <w:ind w:firstLine="720"/>
    </w:pPr>
    <w:rPr>
      <w:rFonts w:ascii="Times New Roman" w:eastAsia="Times New Roman" w:hAnsi="Times New Roman" w:cs="Times New Roman"/>
      <w:b/>
      <w:sz w:val="24"/>
      <w:szCs w:val="24"/>
    </w:rPr>
  </w:style>
  <w:style w:type="paragraph" w:customStyle="1" w:styleId="ConsTitle">
    <w:name w:val="ConsTitle"/>
    <w:rsid w:val="0054490F"/>
    <w:pPr>
      <w:widowControl w:val="0"/>
      <w:spacing w:after="0" w:line="240" w:lineRule="auto"/>
    </w:pPr>
    <w:rPr>
      <w:rFonts w:ascii="Arial" w:eastAsia="Times New Roman" w:hAnsi="Arial" w:cs="Times New Roman"/>
      <w:b/>
      <w:snapToGrid w:val="0"/>
      <w:sz w:val="16"/>
      <w:szCs w:val="20"/>
    </w:rPr>
  </w:style>
  <w:style w:type="character" w:styleId="afa">
    <w:name w:val="Hyperlink"/>
    <w:rsid w:val="0054490F"/>
    <w:rPr>
      <w:color w:val="0000FF"/>
      <w:u w:val="single"/>
    </w:rPr>
  </w:style>
  <w:style w:type="paragraph" w:styleId="afb">
    <w:name w:val="Normal (Web)"/>
    <w:basedOn w:val="a"/>
    <w:uiPriority w:val="99"/>
    <w:rsid w:val="005449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text">
    <w:name w:val="justtext"/>
    <w:basedOn w:val="a"/>
    <w:rsid w:val="0054490F"/>
    <w:pPr>
      <w:spacing w:before="50" w:after="50" w:line="240" w:lineRule="auto"/>
      <w:ind w:firstLine="451"/>
      <w:jc w:val="both"/>
    </w:pPr>
    <w:rPr>
      <w:rFonts w:ascii="Times New Roman" w:eastAsia="Times New Roman" w:hAnsi="Times New Roman" w:cs="Times New Roman"/>
      <w:color w:val="000000"/>
      <w:sz w:val="24"/>
      <w:szCs w:val="24"/>
    </w:rPr>
  </w:style>
  <w:style w:type="character" w:customStyle="1" w:styleId="af9">
    <w:name w:val="НАзвание главы Знак"/>
    <w:link w:val="af8"/>
    <w:rsid w:val="0054490F"/>
    <w:rPr>
      <w:rFonts w:ascii="Times New Roman" w:eastAsia="Times New Roman" w:hAnsi="Times New Roman" w:cs="Times New Roman"/>
      <w:b/>
      <w:sz w:val="24"/>
      <w:szCs w:val="24"/>
    </w:rPr>
  </w:style>
  <w:style w:type="paragraph" w:styleId="afc">
    <w:name w:val="footnote text"/>
    <w:basedOn w:val="a"/>
    <w:link w:val="afd"/>
    <w:rsid w:val="0054490F"/>
    <w:pPr>
      <w:spacing w:after="0" w:line="240" w:lineRule="auto"/>
      <w:ind w:firstLine="720"/>
      <w:jc w:val="both"/>
    </w:pPr>
    <w:rPr>
      <w:rFonts w:ascii="Times New Roman" w:eastAsia="Times New Roman" w:hAnsi="Times New Roman" w:cs="Times New Roman"/>
      <w:sz w:val="20"/>
      <w:szCs w:val="20"/>
    </w:rPr>
  </w:style>
  <w:style w:type="character" w:customStyle="1" w:styleId="afd">
    <w:name w:val="Текст сноски Знак"/>
    <w:basedOn w:val="a0"/>
    <w:link w:val="afc"/>
    <w:uiPriority w:val="99"/>
    <w:rsid w:val="0054490F"/>
    <w:rPr>
      <w:rFonts w:ascii="Times New Roman" w:eastAsia="Times New Roman" w:hAnsi="Times New Roman" w:cs="Times New Roman"/>
      <w:sz w:val="20"/>
      <w:szCs w:val="20"/>
    </w:rPr>
  </w:style>
  <w:style w:type="paragraph" w:styleId="afe">
    <w:name w:val="List Paragraph"/>
    <w:basedOn w:val="a"/>
    <w:uiPriority w:val="34"/>
    <w:qFormat/>
    <w:rsid w:val="0054490F"/>
    <w:pPr>
      <w:spacing w:after="0" w:line="240" w:lineRule="auto"/>
      <w:ind w:left="720" w:firstLine="720"/>
      <w:contextualSpacing/>
      <w:jc w:val="both"/>
    </w:pPr>
    <w:rPr>
      <w:rFonts w:ascii="Times New Roman" w:eastAsia="Times New Roman" w:hAnsi="Times New Roman" w:cs="Times New Roman"/>
      <w:sz w:val="24"/>
      <w:szCs w:val="24"/>
    </w:rPr>
  </w:style>
  <w:style w:type="character" w:styleId="aff">
    <w:name w:val="Emphasis"/>
    <w:uiPriority w:val="20"/>
    <w:qFormat/>
    <w:rsid w:val="0054490F"/>
    <w:rPr>
      <w:i/>
    </w:rPr>
  </w:style>
  <w:style w:type="character" w:customStyle="1" w:styleId="41">
    <w:name w:val="Знак Знак4"/>
    <w:rsid w:val="0054490F"/>
    <w:rPr>
      <w:rFonts w:ascii="Cambria" w:hAnsi="Cambria"/>
      <w:b/>
      <w:bCs/>
      <w:kern w:val="28"/>
      <w:sz w:val="32"/>
      <w:szCs w:val="32"/>
      <w:lang w:val="ru-RU" w:eastAsia="ru-RU" w:bidi="ar-SA"/>
    </w:rPr>
  </w:style>
  <w:style w:type="character" w:customStyle="1" w:styleId="docaccesstitle1">
    <w:name w:val="docaccess_title1"/>
    <w:rsid w:val="0054490F"/>
    <w:rPr>
      <w:rFonts w:ascii="Times New Roman" w:hAnsi="Times New Roman" w:cs="Times New Roman" w:hint="default"/>
      <w:sz w:val="28"/>
      <w:szCs w:val="28"/>
    </w:rPr>
  </w:style>
  <w:style w:type="character" w:styleId="aff0">
    <w:name w:val="Strong"/>
    <w:qFormat/>
    <w:rsid w:val="0054490F"/>
    <w:rPr>
      <w:b/>
      <w:bCs/>
    </w:rPr>
  </w:style>
  <w:style w:type="character" w:customStyle="1" w:styleId="docaccesstitle">
    <w:name w:val="docaccess_title"/>
    <w:rsid w:val="0054490F"/>
  </w:style>
  <w:style w:type="character" w:customStyle="1" w:styleId="w">
    <w:name w:val="w"/>
    <w:rsid w:val="0054490F"/>
  </w:style>
  <w:style w:type="character" w:customStyle="1" w:styleId="wb-stl-highlight1">
    <w:name w:val="wb-stl-highlight1"/>
    <w:rsid w:val="0054490F"/>
    <w:rPr>
      <w:rFonts w:ascii="Roboto Slab" w:hAnsi="Roboto Slab" w:hint="default"/>
      <w:i w:val="0"/>
      <w:iCs w:val="0"/>
      <w:caps w:val="0"/>
      <w:smallCaps w:val="0"/>
      <w:strike w:val="0"/>
      <w:dstrike w:val="0"/>
      <w:color w:val="000000"/>
      <w:sz w:val="26"/>
      <w:szCs w:val="26"/>
      <w:u w:val="none"/>
      <w:effect w:val="none"/>
    </w:rPr>
  </w:style>
  <w:style w:type="paragraph" w:customStyle="1" w:styleId="aff1">
    <w:name w:val="статьи"/>
    <w:basedOn w:val="a"/>
    <w:rsid w:val="0054490F"/>
    <w:pPr>
      <w:spacing w:after="600" w:line="240" w:lineRule="auto"/>
      <w:ind w:firstLine="720"/>
      <w:jc w:val="both"/>
    </w:pPr>
    <w:rPr>
      <w:rFonts w:ascii="Times New Roman" w:eastAsia="Times New Roman" w:hAnsi="Times New Roman" w:cs="Times New Roman"/>
      <w:b/>
      <w:sz w:val="24"/>
      <w:szCs w:val="24"/>
    </w:rPr>
  </w:style>
  <w:style w:type="paragraph" w:customStyle="1" w:styleId="headertext">
    <w:name w:val="headertext"/>
    <w:basedOn w:val="a"/>
    <w:rsid w:val="005449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25</Pages>
  <Words>5794</Words>
  <Characters>33028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Nechaeva</dc:creator>
  <cp:keywords/>
  <dc:description/>
  <cp:lastModifiedBy>Пользователь Windows</cp:lastModifiedBy>
  <cp:revision>10</cp:revision>
  <dcterms:created xsi:type="dcterms:W3CDTF">2019-02-19T12:24:00Z</dcterms:created>
  <dcterms:modified xsi:type="dcterms:W3CDTF">2019-12-17T18:40:00Z</dcterms:modified>
</cp:coreProperties>
</file>