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5" w:rsidRPr="008C6D96" w:rsidRDefault="003373A1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="00FC650E"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:rsidR="0022692D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7" DrawAspect="Content" ObjectID="_1680953004" r:id="rId8"/>
        </w:pi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Т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А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</w:p>
    <w:p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:rsidR="007547EE" w:rsidRPr="0022692D" w:rsidRDefault="007547EE">
      <w:pPr>
        <w:rPr>
          <w:sz w:val="28"/>
          <w:szCs w:val="28"/>
        </w:rPr>
      </w:pPr>
    </w:p>
    <w:p w:rsidR="00594D9A" w:rsidRDefault="00294B11" w:rsidP="00594D9A">
      <w:pPr>
        <w:spacing w:line="480" w:lineRule="auto"/>
        <w:rPr>
          <w:sz w:val="28"/>
          <w:szCs w:val="28"/>
        </w:rPr>
      </w:pPr>
      <w:r w:rsidRPr="00592451">
        <w:rPr>
          <w:b/>
          <w:sz w:val="28"/>
          <w:szCs w:val="28"/>
        </w:rPr>
        <w:t xml:space="preserve">   </w:t>
      </w:r>
      <w:r w:rsidR="00EF2E89" w:rsidRPr="00592451">
        <w:rPr>
          <w:b/>
          <w:sz w:val="28"/>
          <w:szCs w:val="28"/>
        </w:rPr>
        <w:t>26</w:t>
      </w:r>
      <w:r w:rsidR="00592451" w:rsidRPr="00592451">
        <w:rPr>
          <w:b/>
          <w:sz w:val="28"/>
          <w:szCs w:val="28"/>
        </w:rPr>
        <w:t xml:space="preserve"> </w:t>
      </w:r>
      <w:r w:rsidR="00EF2E89" w:rsidRPr="00592451">
        <w:rPr>
          <w:b/>
          <w:sz w:val="28"/>
          <w:szCs w:val="28"/>
        </w:rPr>
        <w:t xml:space="preserve"> апреля</w:t>
      </w:r>
      <w:r w:rsidR="000107C2" w:rsidRPr="00592451">
        <w:rPr>
          <w:b/>
          <w:sz w:val="28"/>
          <w:szCs w:val="28"/>
        </w:rPr>
        <w:t xml:space="preserve"> </w:t>
      </w:r>
      <w:r w:rsidR="00FC650E" w:rsidRPr="00592451">
        <w:rPr>
          <w:b/>
          <w:sz w:val="28"/>
          <w:szCs w:val="28"/>
        </w:rPr>
        <w:t xml:space="preserve"> 202</w:t>
      </w:r>
      <w:r w:rsidR="00EF2E89" w:rsidRPr="00592451">
        <w:rPr>
          <w:b/>
          <w:sz w:val="28"/>
          <w:szCs w:val="28"/>
        </w:rPr>
        <w:t>1</w:t>
      </w:r>
      <w:r w:rsidR="00EF2E89">
        <w:rPr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    </w:t>
      </w:r>
      <w:r w:rsidR="00592451" w:rsidRPr="00592451">
        <w:rPr>
          <w:b/>
          <w:sz w:val="28"/>
          <w:szCs w:val="28"/>
        </w:rPr>
        <w:t xml:space="preserve">  </w:t>
      </w:r>
      <w:r w:rsidR="000107C2" w:rsidRPr="00592451">
        <w:rPr>
          <w:b/>
          <w:sz w:val="28"/>
          <w:szCs w:val="28"/>
        </w:rPr>
        <w:t xml:space="preserve">                              </w:t>
      </w:r>
      <w:r w:rsidR="00F91D23" w:rsidRPr="00592451">
        <w:rPr>
          <w:b/>
          <w:sz w:val="28"/>
          <w:szCs w:val="28"/>
        </w:rPr>
        <w:t>№</w:t>
      </w:r>
      <w:r w:rsidR="006B460C" w:rsidRPr="00592451">
        <w:rPr>
          <w:b/>
          <w:sz w:val="28"/>
          <w:szCs w:val="28"/>
        </w:rPr>
        <w:t xml:space="preserve"> </w:t>
      </w:r>
      <w:r w:rsidR="00EF2E89" w:rsidRPr="00592451">
        <w:rPr>
          <w:b/>
          <w:sz w:val="28"/>
          <w:szCs w:val="28"/>
        </w:rPr>
        <w:t>26</w:t>
      </w:r>
    </w:p>
    <w:p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:rsidR="0045143E" w:rsidRPr="00312B6C" w:rsidRDefault="0045143E" w:rsidP="0045143E"/>
    <w:p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EF2E89">
        <w:rPr>
          <w:b/>
          <w:sz w:val="28"/>
        </w:rPr>
        <w:t>1 квартал 2021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</w:p>
    <w:p w:rsidR="0045143E" w:rsidRPr="00312B6C" w:rsidRDefault="0045143E" w:rsidP="0045143E">
      <w:pPr>
        <w:rPr>
          <w:sz w:val="28"/>
        </w:rPr>
      </w:pPr>
    </w:p>
    <w:p w:rsidR="002F602E" w:rsidRDefault="002F602E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EF2E89">
        <w:rPr>
          <w:sz w:val="28"/>
        </w:rPr>
        <w:t>1 квартал</w:t>
      </w:r>
      <w:r w:rsidR="00B9393D">
        <w:rPr>
          <w:sz w:val="28"/>
        </w:rPr>
        <w:t xml:space="preserve"> </w:t>
      </w:r>
      <w:r>
        <w:rPr>
          <w:sz w:val="28"/>
        </w:rPr>
        <w:t>20</w:t>
      </w:r>
      <w:r w:rsidR="009153C4">
        <w:rPr>
          <w:sz w:val="28"/>
        </w:rPr>
        <w:t>2</w:t>
      </w:r>
      <w:r w:rsidR="00EF2E89">
        <w:rPr>
          <w:sz w:val="28"/>
        </w:rPr>
        <w:t>1</w:t>
      </w:r>
      <w:r w:rsidRPr="00312B6C">
        <w:rPr>
          <w:sz w:val="28"/>
        </w:rPr>
        <w:t xml:space="preserve"> год по доходам в </w:t>
      </w:r>
      <w:r w:rsidRPr="009B2383">
        <w:rPr>
          <w:sz w:val="28"/>
        </w:rPr>
        <w:t xml:space="preserve">сумме </w:t>
      </w:r>
      <w:r w:rsidR="00EF2E89">
        <w:rPr>
          <w:sz w:val="28"/>
        </w:rPr>
        <w:t>967,2</w:t>
      </w:r>
      <w:r w:rsidRPr="009B2383">
        <w:rPr>
          <w:sz w:val="28"/>
        </w:rPr>
        <w:t xml:space="preserve"> тыс. рублей, по расходам в сумме </w:t>
      </w:r>
      <w:r w:rsidR="00EF2E89">
        <w:rPr>
          <w:sz w:val="28"/>
        </w:rPr>
        <w:t>1185,6</w:t>
      </w:r>
      <w:r w:rsidRPr="009B2383">
        <w:rPr>
          <w:sz w:val="28"/>
        </w:rPr>
        <w:t xml:space="preserve"> тыс. рублей с превышением  </w:t>
      </w:r>
      <w:r w:rsidR="00EF2E89">
        <w:rPr>
          <w:sz w:val="28"/>
        </w:rPr>
        <w:t>расходов</w:t>
      </w:r>
      <w:r w:rsidR="00592F49" w:rsidRPr="009B2383">
        <w:rPr>
          <w:sz w:val="28"/>
        </w:rPr>
        <w:t xml:space="preserve"> на</w:t>
      </w:r>
      <w:r w:rsidRPr="009B2383">
        <w:rPr>
          <w:sz w:val="28"/>
        </w:rPr>
        <w:t>д</w:t>
      </w:r>
      <w:r w:rsidR="00EF2E89">
        <w:rPr>
          <w:sz w:val="28"/>
        </w:rPr>
        <w:t xml:space="preserve"> доходами </w:t>
      </w:r>
      <w:r w:rsidRPr="009B2383">
        <w:rPr>
          <w:sz w:val="28"/>
        </w:rPr>
        <w:t>(</w:t>
      </w:r>
      <w:r w:rsidR="00EF2E89">
        <w:rPr>
          <w:sz w:val="28"/>
        </w:rPr>
        <w:t>дефицит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EF2E89">
        <w:rPr>
          <w:sz w:val="28"/>
        </w:rPr>
        <w:t>218,4</w:t>
      </w:r>
      <w:r w:rsidRPr="00312B6C">
        <w:rPr>
          <w:sz w:val="28"/>
        </w:rPr>
        <w:t xml:space="preserve"> тыс. рублей со следующими показателями:</w:t>
      </w:r>
    </w:p>
    <w:p w:rsidR="0045143E" w:rsidRPr="00E03123" w:rsidRDefault="0045143E" w:rsidP="0045143E">
      <w:pPr>
        <w:ind w:left="375"/>
        <w:jc w:val="both"/>
        <w:rPr>
          <w:sz w:val="28"/>
        </w:rPr>
      </w:pPr>
      <w:r w:rsidRPr="00312B6C">
        <w:rPr>
          <w:sz w:val="28"/>
        </w:rPr>
        <w:t xml:space="preserve"> </w:t>
      </w:r>
      <w:r>
        <w:rPr>
          <w:sz w:val="28"/>
        </w:rPr>
        <w:t>-</w:t>
      </w:r>
      <w:r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Pr="00E03123">
        <w:rPr>
          <w:sz w:val="28"/>
        </w:rPr>
        <w:t xml:space="preserve">по внутренним источникам финансирования </w:t>
      </w:r>
      <w:r w:rsidR="009F1704" w:rsidRPr="009F1704">
        <w:rPr>
          <w:sz w:val="28"/>
        </w:rPr>
        <w:t>дефицита (профицита)</w:t>
      </w:r>
      <w:r w:rsidR="009F1704" w:rsidRPr="009F1704">
        <w:rPr>
          <w:b/>
          <w:sz w:val="28"/>
        </w:rPr>
        <w:t xml:space="preserve"> </w:t>
      </w:r>
      <w:r w:rsidRPr="00E03123">
        <w:rPr>
          <w:sz w:val="28"/>
        </w:rPr>
        <w:t>бюджета за</w:t>
      </w:r>
      <w:r w:rsidR="006C6697">
        <w:rPr>
          <w:sz w:val="28"/>
        </w:rPr>
        <w:t xml:space="preserve"> </w:t>
      </w:r>
      <w:r w:rsidR="00EF2E89">
        <w:rPr>
          <w:sz w:val="28"/>
        </w:rPr>
        <w:t>1 квартал 2021</w:t>
      </w:r>
      <w:r>
        <w:rPr>
          <w:sz w:val="28"/>
        </w:rPr>
        <w:t xml:space="preserve">  год</w:t>
      </w:r>
      <w:r w:rsidR="00B9393D">
        <w:rPr>
          <w:sz w:val="28"/>
        </w:rPr>
        <w:t>а</w:t>
      </w:r>
      <w:r>
        <w:rPr>
          <w:sz w:val="28"/>
        </w:rPr>
        <w:t xml:space="preserve"> </w:t>
      </w:r>
      <w:r w:rsidRPr="00E03123">
        <w:rPr>
          <w:sz w:val="28"/>
        </w:rPr>
        <w:t xml:space="preserve">согласно приложению № 1 к настоящему </w:t>
      </w:r>
      <w:r>
        <w:rPr>
          <w:sz w:val="28"/>
        </w:rPr>
        <w:t xml:space="preserve"> </w:t>
      </w:r>
      <w:r w:rsidR="00FD5EB1">
        <w:rPr>
          <w:sz w:val="28"/>
        </w:rPr>
        <w:t>постановлению</w:t>
      </w:r>
      <w:r w:rsidRPr="00E03123">
        <w:rPr>
          <w:sz w:val="28"/>
        </w:rPr>
        <w:t>;</w:t>
      </w:r>
      <w:r>
        <w:rPr>
          <w:sz w:val="28"/>
        </w:rPr>
        <w:t xml:space="preserve">      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9817E0">
        <w:rPr>
          <w:sz w:val="28"/>
        </w:rPr>
        <w:t>1 квартал</w:t>
      </w:r>
      <w:r w:rsidR="006B460C">
        <w:rPr>
          <w:sz w:val="28"/>
        </w:rPr>
        <w:t xml:space="preserve"> </w:t>
      </w:r>
      <w:r w:rsidR="009817E0">
        <w:rPr>
          <w:sz w:val="28"/>
        </w:rPr>
        <w:t>2021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>ожению № 2 к настоящему постановлению;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>
        <w:rPr>
          <w:sz w:val="28"/>
        </w:rPr>
        <w:t xml:space="preserve"> </w:t>
      </w:r>
      <w:r w:rsidR="00A73183">
        <w:rPr>
          <w:sz w:val="28"/>
        </w:rPr>
        <w:t>1</w:t>
      </w:r>
      <w:r w:rsidR="006B460C">
        <w:rPr>
          <w:sz w:val="28"/>
        </w:rPr>
        <w:t xml:space="preserve"> </w:t>
      </w:r>
      <w:r w:rsidR="00A73183">
        <w:rPr>
          <w:sz w:val="28"/>
        </w:rPr>
        <w:t>квартал</w:t>
      </w:r>
      <w:r w:rsidR="00594D9A">
        <w:rPr>
          <w:sz w:val="28"/>
        </w:rPr>
        <w:t xml:space="preserve"> </w:t>
      </w:r>
      <w:r w:rsidR="008241A5">
        <w:rPr>
          <w:sz w:val="28"/>
        </w:rPr>
        <w:t>202</w:t>
      </w:r>
      <w:r w:rsidR="00A73183">
        <w:rPr>
          <w:sz w:val="28"/>
        </w:rPr>
        <w:t>1</w:t>
      </w:r>
      <w:r>
        <w:rPr>
          <w:sz w:val="28"/>
        </w:rPr>
        <w:t xml:space="preserve"> год согласно приложению № 3 к настоящему </w:t>
      </w:r>
      <w:r w:rsidR="00FD5EB1">
        <w:rPr>
          <w:sz w:val="28"/>
        </w:rPr>
        <w:t>постановлению;</w:t>
      </w:r>
    </w:p>
    <w:p w:rsidR="0045143E" w:rsidRPr="003C343E" w:rsidRDefault="0045143E" w:rsidP="0045143E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9F1704">
        <w:rPr>
          <w:sz w:val="28"/>
        </w:rPr>
        <w:t>1 квартал</w:t>
      </w:r>
      <w:r w:rsidR="008241A5">
        <w:rPr>
          <w:sz w:val="28"/>
          <w:szCs w:val="28"/>
        </w:rPr>
        <w:t xml:space="preserve"> 202</w:t>
      </w:r>
      <w:r w:rsidR="009F1704">
        <w:rPr>
          <w:sz w:val="28"/>
          <w:szCs w:val="28"/>
        </w:rPr>
        <w:t>1</w:t>
      </w:r>
      <w:r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4 к настоящему </w:t>
      </w:r>
      <w:r w:rsidR="00FD5EB1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9F1704">
        <w:rPr>
          <w:sz w:val="28"/>
        </w:rPr>
        <w:t>1</w:t>
      </w:r>
      <w:r w:rsidR="006B460C">
        <w:rPr>
          <w:sz w:val="28"/>
        </w:rPr>
        <w:t xml:space="preserve"> </w:t>
      </w:r>
      <w:r w:rsidR="009F1704">
        <w:rPr>
          <w:sz w:val="28"/>
        </w:rPr>
        <w:t>квартал</w:t>
      </w:r>
      <w:r w:rsidR="00B9393D">
        <w:rPr>
          <w:bCs/>
          <w:sz w:val="28"/>
          <w:szCs w:val="28"/>
        </w:rPr>
        <w:t xml:space="preserve"> </w:t>
      </w:r>
      <w:r w:rsidR="009153C4">
        <w:rPr>
          <w:bCs/>
          <w:sz w:val="28"/>
          <w:szCs w:val="28"/>
        </w:rPr>
        <w:t>202</w:t>
      </w:r>
      <w:r w:rsidR="009F17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5 к настоящему </w:t>
      </w:r>
      <w:r w:rsidR="00FD5EB1">
        <w:rPr>
          <w:sz w:val="28"/>
        </w:rPr>
        <w:t>постановлению</w:t>
      </w:r>
      <w:r>
        <w:rPr>
          <w:sz w:val="28"/>
        </w:rPr>
        <w:t>.</w:t>
      </w:r>
    </w:p>
    <w:p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в подразделе «</w:t>
      </w:r>
      <w:r w:rsidR="006377CA">
        <w:rPr>
          <w:sz w:val="28"/>
          <w:szCs w:val="28"/>
        </w:rPr>
        <w:t>Постановления администрации</w:t>
      </w:r>
      <w:r w:rsidR="00AA0615">
        <w:rPr>
          <w:sz w:val="28"/>
          <w:szCs w:val="28"/>
        </w:rPr>
        <w:t>» раздела «Документы</w:t>
      </w:r>
      <w:r>
        <w:rPr>
          <w:sz w:val="28"/>
          <w:szCs w:val="28"/>
        </w:rPr>
        <w:t xml:space="preserve">» (адрес сайта: </w:t>
      </w:r>
      <w:hyperlink r:id="rId9" w:history="1">
        <w:r w:rsidRPr="00773508">
          <w:rPr>
            <w:rStyle w:val="ab"/>
            <w:sz w:val="28"/>
            <w:szCs w:val="28"/>
          </w:rPr>
          <w:t>http://</w:t>
        </w:r>
        <w:r w:rsidRPr="00773508">
          <w:rPr>
            <w:rStyle w:val="ab"/>
            <w:sz w:val="28"/>
            <w:szCs w:val="28"/>
            <w:lang w:val="en-US"/>
          </w:rPr>
          <w:t>ezdochnoe</w:t>
        </w:r>
        <w:r w:rsidRPr="00773508">
          <w:rPr>
            <w:rStyle w:val="ab"/>
            <w:sz w:val="28"/>
            <w:szCs w:val="28"/>
          </w:rPr>
          <w:t>.ru/</w:t>
        </w:r>
      </w:hyperlink>
      <w:r>
        <w:rPr>
          <w:color w:val="000000"/>
          <w:sz w:val="28"/>
          <w:szCs w:val="28"/>
        </w:rPr>
        <w:t>).</w:t>
      </w:r>
    </w:p>
    <w:p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>
        <w:t xml:space="preserve"> </w:t>
      </w:r>
      <w:r w:rsidR="00AA0615">
        <w:t>оставляю за собой</w:t>
      </w:r>
      <w:r>
        <w:t>.</w:t>
      </w:r>
    </w:p>
    <w:p w:rsidR="0045143E" w:rsidRDefault="0045143E" w:rsidP="0045143E">
      <w:pPr>
        <w:pStyle w:val="a4"/>
        <w:ind w:firstLine="0"/>
        <w:jc w:val="left"/>
      </w:pPr>
    </w:p>
    <w:p w:rsidR="0045143E" w:rsidRDefault="0045143E" w:rsidP="0045143E">
      <w:pPr>
        <w:pStyle w:val="a4"/>
        <w:ind w:firstLine="0"/>
      </w:pPr>
    </w:p>
    <w:p w:rsidR="0045143E" w:rsidRDefault="0045143E" w:rsidP="0045143E">
      <w:pPr>
        <w:rPr>
          <w:sz w:val="28"/>
        </w:rPr>
      </w:pPr>
    </w:p>
    <w:p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D5EB1" w:rsidRPr="006377CA">
        <w:rPr>
          <w:b/>
          <w:sz w:val="28"/>
        </w:rPr>
        <w:t>Мишурова О.С.</w:t>
      </w:r>
    </w:p>
    <w:p w:rsidR="0045143E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/>
      </w:tblPr>
      <w:tblGrid>
        <w:gridCol w:w="3160"/>
        <w:gridCol w:w="1180"/>
        <w:gridCol w:w="900"/>
        <w:gridCol w:w="900"/>
        <w:gridCol w:w="2160"/>
        <w:gridCol w:w="1260"/>
      </w:tblGrid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A904F0" w:rsidRPr="00AA5780" w:rsidRDefault="00A904F0" w:rsidP="009F1704">
            <w:pPr>
              <w:jc w:val="right"/>
              <w:rPr>
                <w:b/>
              </w:rPr>
            </w:pPr>
          </w:p>
          <w:p w:rsidR="00A904F0" w:rsidRPr="00AA5780" w:rsidRDefault="00A904F0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lastRenderedPageBreak/>
              <w:t>Приложение №1</w:t>
            </w:r>
          </w:p>
          <w:p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главы администрации</w:t>
            </w:r>
            <w:r w:rsidRPr="00AA5780">
              <w:rPr>
                <w:b/>
              </w:rPr>
              <w:t xml:space="preserve"> </w:t>
            </w:r>
          </w:p>
        </w:tc>
      </w:tr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9F1704">
            <w:pPr>
              <w:ind w:left="27" w:firstLine="45"/>
              <w:jc w:val="right"/>
              <w:rPr>
                <w:b/>
              </w:rPr>
            </w:pPr>
            <w:r w:rsidRPr="00AA5780">
              <w:rPr>
                <w:b/>
              </w:rPr>
              <w:t>Ездоченского сельского поселения</w:t>
            </w:r>
          </w:p>
        </w:tc>
      </w:tr>
      <w:tr w:rsidR="0045143E" w:rsidRPr="00A904F0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6B460C" w:rsidP="009F1704">
            <w:pPr>
              <w:jc w:val="right"/>
              <w:rPr>
                <w:b/>
                <w:highlight w:val="yellow"/>
              </w:rPr>
            </w:pPr>
            <w:r w:rsidRPr="00AA5780">
              <w:rPr>
                <w:b/>
              </w:rPr>
              <w:t xml:space="preserve">от  </w:t>
            </w:r>
            <w:r w:rsidR="00A73183" w:rsidRPr="00AA5780">
              <w:rPr>
                <w:b/>
              </w:rPr>
              <w:t>2</w:t>
            </w:r>
            <w:r w:rsidR="009F1704" w:rsidRPr="00AA5780">
              <w:rPr>
                <w:b/>
              </w:rPr>
              <w:t>6</w:t>
            </w:r>
            <w:r w:rsidRPr="00AA5780">
              <w:rPr>
                <w:b/>
              </w:rPr>
              <w:t xml:space="preserve"> </w:t>
            </w:r>
            <w:r w:rsidR="00A73183" w:rsidRPr="00AA5780">
              <w:rPr>
                <w:b/>
              </w:rPr>
              <w:t>апреля</w:t>
            </w:r>
            <w:r w:rsidRPr="00AA5780">
              <w:rPr>
                <w:b/>
              </w:rPr>
              <w:t xml:space="preserve"> 202</w:t>
            </w:r>
            <w:r w:rsidR="00A73183" w:rsidRPr="00AA5780">
              <w:rPr>
                <w:b/>
              </w:rPr>
              <w:t>1</w:t>
            </w:r>
            <w:r w:rsidRPr="00AA5780">
              <w:rPr>
                <w:b/>
              </w:rPr>
              <w:t xml:space="preserve"> года №</w:t>
            </w:r>
            <w:r w:rsidR="00A73183" w:rsidRPr="00AA5780">
              <w:rPr>
                <w:b/>
              </w:rPr>
              <w:t>26</w:t>
            </w:r>
            <w:r w:rsidR="0045143E" w:rsidRPr="00AA5780">
              <w:rPr>
                <w:b/>
              </w:rPr>
              <w:t xml:space="preserve"> </w:t>
            </w:r>
          </w:p>
        </w:tc>
      </w:tr>
      <w:tr w:rsidR="0045143E" w:rsidRPr="00312B6C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9F170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F2E89"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 w:rsidR="009F1704">
              <w:rPr>
                <w:b/>
                <w:sz w:val="28"/>
              </w:rPr>
              <w:t>дефицита</w:t>
            </w:r>
            <w:r w:rsidR="009F1704" w:rsidRPr="009F1704">
              <w:rPr>
                <w:b/>
                <w:sz w:val="28"/>
              </w:rPr>
              <w:t xml:space="preserve"> (</w:t>
            </w:r>
            <w:r w:rsidR="009F1704">
              <w:rPr>
                <w:b/>
                <w:sz w:val="28"/>
              </w:rPr>
              <w:t>профицита</w:t>
            </w:r>
            <w:r w:rsidR="009F1704"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EF2E89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Ездоченского сельского поселения за </w:t>
            </w:r>
            <w:r w:rsidR="00EF2E89">
              <w:rPr>
                <w:b/>
                <w:sz w:val="28"/>
              </w:rPr>
              <w:t>1 квартал</w:t>
            </w:r>
            <w:r w:rsidR="009153C4">
              <w:rPr>
                <w:b/>
                <w:bCs/>
                <w:sz w:val="28"/>
                <w:szCs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 w:rsidR="00EF2E89">
              <w:rPr>
                <w:b/>
                <w:bCs/>
                <w:sz w:val="28"/>
                <w:szCs w:val="28"/>
              </w:rPr>
              <w:t>21</w:t>
            </w:r>
            <w:r w:rsidR="00197151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</w:pPr>
            <w:r w:rsidRPr="00312B6C">
              <w:t>(тыс.руб.)</w:t>
            </w:r>
          </w:p>
        </w:tc>
      </w:tr>
      <w:tr w:rsidR="0045143E" w:rsidRPr="00312B6C" w:rsidTr="003F206D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Сумма</w:t>
            </w:r>
          </w:p>
          <w:p w:rsidR="0045143E" w:rsidRPr="00312B6C" w:rsidRDefault="0045143E" w:rsidP="003F206D">
            <w:pPr>
              <w:jc w:val="center"/>
            </w:pPr>
          </w:p>
        </w:tc>
      </w:tr>
      <w:tr w:rsidR="0045143E" w:rsidRPr="00312B6C" w:rsidTr="003F206D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 w:rsidR="009F1704">
              <w:rPr>
                <w:b/>
                <w:bCs/>
                <w:sz w:val="28"/>
                <w:szCs w:val="28"/>
              </w:rPr>
              <w:t xml:space="preserve"> </w:t>
            </w:r>
            <w:r w:rsidR="00A73183">
              <w:rPr>
                <w:b/>
                <w:bCs/>
                <w:sz w:val="28"/>
                <w:szCs w:val="28"/>
              </w:rPr>
              <w:t>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F2E89" w:rsidP="00932B6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218,4</w:t>
            </w:r>
          </w:p>
        </w:tc>
      </w:tr>
      <w:tr w:rsidR="0045143E" w:rsidRPr="00312B6C" w:rsidTr="003F206D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F2E89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218,4</w:t>
            </w:r>
          </w:p>
        </w:tc>
      </w:tr>
      <w:tr w:rsidR="0045143E" w:rsidRPr="00312B6C" w:rsidTr="003F206D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F2E89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218,4</w:t>
            </w:r>
          </w:p>
        </w:tc>
      </w:tr>
      <w:tr w:rsidR="0045143E" w:rsidRPr="00312B6C" w:rsidTr="003F206D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A3508" w:rsidRDefault="0045143E" w:rsidP="003F20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5143E" w:rsidRPr="00312B6C" w:rsidTr="003F206D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45143E" w:rsidP="00EF2E89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A3508">
              <w:rPr>
                <w:color w:val="FF0000"/>
                <w:sz w:val="28"/>
                <w:szCs w:val="28"/>
              </w:rPr>
              <w:t>-</w:t>
            </w:r>
            <w:r w:rsidR="00EF2E89">
              <w:rPr>
                <w:color w:val="FF0000"/>
                <w:sz w:val="28"/>
                <w:szCs w:val="28"/>
              </w:rPr>
              <w:t>967,2</w:t>
            </w:r>
          </w:p>
        </w:tc>
      </w:tr>
      <w:tr w:rsidR="0045143E" w:rsidRPr="00312B6C" w:rsidTr="003F206D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EF2E89" w:rsidP="003F206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1185,6</w:t>
            </w:r>
          </w:p>
        </w:tc>
      </w:tr>
    </w:tbl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EE1267" w:rsidRDefault="00EE1267" w:rsidP="0045143E">
      <w:pPr>
        <w:rPr>
          <w:b/>
          <w:sz w:val="28"/>
        </w:rPr>
      </w:pPr>
    </w:p>
    <w:p w:rsidR="00AA5780" w:rsidRDefault="00AA5780" w:rsidP="0045143E">
      <w:pPr>
        <w:rPr>
          <w:b/>
          <w:sz w:val="28"/>
        </w:rPr>
      </w:pPr>
    </w:p>
    <w:tbl>
      <w:tblPr>
        <w:tblW w:w="10261" w:type="dxa"/>
        <w:tblInd w:w="-318" w:type="dxa"/>
        <w:tblLook w:val="000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704" w:rsidRPr="00AA5780" w:rsidRDefault="009F1704" w:rsidP="00B9393D">
            <w:pPr>
              <w:jc w:val="right"/>
              <w:rPr>
                <w:b/>
              </w:rPr>
            </w:pPr>
          </w:p>
          <w:p w:rsidR="0045143E" w:rsidRPr="00AA5780" w:rsidRDefault="0045143E" w:rsidP="00B9393D">
            <w:pPr>
              <w:jc w:val="right"/>
              <w:rPr>
                <w:b/>
              </w:rPr>
            </w:pPr>
            <w:r w:rsidRPr="00AA5780">
              <w:rPr>
                <w:b/>
              </w:rPr>
              <w:t>Приложение № 2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80" w:rsidRDefault="0045143E" w:rsidP="0027248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</w:t>
            </w:r>
          </w:p>
          <w:p w:rsidR="0045143E" w:rsidRPr="00AA5780" w:rsidRDefault="00F47D8C" w:rsidP="00272484">
            <w:pPr>
              <w:jc w:val="right"/>
              <w:rPr>
                <w:b/>
              </w:rPr>
            </w:pPr>
            <w:r w:rsidRPr="00AA5780">
              <w:rPr>
                <w:b/>
              </w:rPr>
              <w:t>главы администрации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Ездоченского сельского поселения </w:t>
            </w:r>
          </w:p>
          <w:p w:rsidR="0045143E" w:rsidRPr="00AA5780" w:rsidRDefault="0096137D" w:rsidP="003F206D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от  </w:t>
            </w:r>
            <w:r w:rsidR="009817E0" w:rsidRPr="00AA5780">
              <w:rPr>
                <w:b/>
              </w:rPr>
              <w:t>2</w:t>
            </w:r>
            <w:r w:rsidR="009F1704" w:rsidRPr="00AA5780">
              <w:rPr>
                <w:b/>
              </w:rPr>
              <w:t>6</w:t>
            </w:r>
            <w:r w:rsidR="009817E0" w:rsidRPr="00AA5780">
              <w:rPr>
                <w:b/>
              </w:rPr>
              <w:t xml:space="preserve"> апреля</w:t>
            </w:r>
            <w:r w:rsidR="006B460C" w:rsidRPr="00AA5780">
              <w:rPr>
                <w:b/>
              </w:rPr>
              <w:t xml:space="preserve"> 202</w:t>
            </w:r>
            <w:r w:rsidR="009817E0" w:rsidRPr="00AA5780">
              <w:rPr>
                <w:b/>
              </w:rPr>
              <w:t>1</w:t>
            </w:r>
            <w:r w:rsidR="006B460C" w:rsidRPr="00AA5780">
              <w:rPr>
                <w:b/>
              </w:rPr>
              <w:t xml:space="preserve"> года №</w:t>
            </w:r>
            <w:r w:rsidR="009817E0" w:rsidRPr="00AA5780">
              <w:rPr>
                <w:b/>
              </w:rPr>
              <w:t>26</w:t>
            </w:r>
            <w:r w:rsidR="0045143E" w:rsidRPr="00AA5780">
              <w:rPr>
                <w:b/>
              </w:rPr>
              <w:t xml:space="preserve">                                                                                              </w:t>
            </w:r>
          </w:p>
          <w:p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</w:tr>
      <w:tr w:rsidR="0045143E" w:rsidRPr="00312B6C" w:rsidTr="00272484">
        <w:tblPrEx>
          <w:tblLook w:val="04A0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В  БЮДЖЕТ</w:t>
            </w:r>
          </w:p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:rsidR="0045143E" w:rsidRPr="00312B6C" w:rsidRDefault="0045143E" w:rsidP="009817E0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817E0">
              <w:rPr>
                <w:b/>
                <w:bCs/>
                <w:sz w:val="28"/>
                <w:szCs w:val="28"/>
              </w:rPr>
              <w:t>1 квартал 2021</w:t>
            </w:r>
            <w:r w:rsidRPr="00312B6C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5143E" w:rsidRPr="00312B6C" w:rsidTr="00272484">
        <w:tblPrEx>
          <w:tblLook w:val="04A0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noWrap/>
            <w:vAlign w:val="bottom"/>
          </w:tcPr>
          <w:p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272484" w:rsidRDefault="009817E0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366,3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159,0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C56242">
            <w:pPr>
              <w:jc w:val="center"/>
            </w:pPr>
            <w:r>
              <w:t>159,0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207,3</w:t>
            </w: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090275">
            <w:pPr>
              <w:jc w:val="center"/>
            </w:pPr>
            <w:r>
              <w:t>33,5</w:t>
            </w:r>
          </w:p>
        </w:tc>
      </w:tr>
      <w:tr w:rsidR="0045143E" w:rsidRPr="004D70E6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9817E0">
            <w:pPr>
              <w:jc w:val="center"/>
            </w:pPr>
            <w:r>
              <w:t>154,7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9817E0" w:rsidP="000E1011">
            <w:pPr>
              <w:jc w:val="center"/>
            </w:pPr>
            <w:r>
              <w:t>19,1</w:t>
            </w:r>
          </w:p>
        </w:tc>
      </w:tr>
      <w:tr w:rsidR="003A61FA" w:rsidRPr="00545AA1" w:rsidTr="0027248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817E0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366,3</w:t>
            </w:r>
          </w:p>
        </w:tc>
      </w:tr>
      <w:tr w:rsidR="003A61FA" w:rsidRPr="004D70E6" w:rsidTr="00272484">
        <w:tblPrEx>
          <w:tblLook w:val="04A0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475024">
            <w:pPr>
              <w:rPr>
                <w:b/>
              </w:rPr>
            </w:pPr>
            <w:r w:rsidRPr="00272484">
              <w:rPr>
                <w:b/>
              </w:rPr>
              <w:t xml:space="preserve">  </w:t>
            </w:r>
            <w:r w:rsidR="00272484" w:rsidRPr="00272484">
              <w:rPr>
                <w:b/>
              </w:rPr>
              <w:t xml:space="preserve"> </w:t>
            </w:r>
            <w:r w:rsidR="009817E0">
              <w:rPr>
                <w:b/>
              </w:rPr>
              <w:t xml:space="preserve">     </w:t>
            </w:r>
            <w:r w:rsidR="00475024">
              <w:rPr>
                <w:b/>
              </w:rPr>
              <w:t xml:space="preserve">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84" w:rsidRPr="00272484" w:rsidRDefault="00272484" w:rsidP="00CD365A">
            <w:pPr>
              <w:jc w:val="center"/>
              <w:rPr>
                <w:b/>
                <w:bCs/>
              </w:rPr>
            </w:pPr>
          </w:p>
          <w:p w:rsidR="003A61FA" w:rsidRPr="00272484" w:rsidRDefault="009817E0" w:rsidP="00CD36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600,9</w:t>
            </w:r>
          </w:p>
        </w:tc>
      </w:tr>
      <w:tr w:rsidR="003A61FA" w:rsidRPr="004D70E6" w:rsidTr="00272484">
        <w:tblPrEx>
          <w:tblLook w:val="04A0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rPr>
                <w:b/>
              </w:rPr>
            </w:pPr>
            <w:r w:rsidRPr="00272484">
              <w:rPr>
                <w:b/>
              </w:rPr>
              <w:t xml:space="preserve"> </w:t>
            </w:r>
            <w:r w:rsidR="0098052F">
              <w:rPr>
                <w:b/>
              </w:rPr>
              <w:t xml:space="preserve">       </w:t>
            </w:r>
            <w:r w:rsidRPr="00272484">
              <w:rPr>
                <w:b/>
              </w:rPr>
              <w:t>000 2 02 00000 00 0000 000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817E0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600,9</w:t>
            </w:r>
          </w:p>
        </w:tc>
      </w:tr>
      <w:tr w:rsidR="003A61FA" w:rsidRPr="004D70E6" w:rsidTr="00272484">
        <w:tblPrEx>
          <w:tblLook w:val="04A0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</w:t>
            </w:r>
            <w:r w:rsidR="0098052F"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817E0" w:rsidP="00505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534,9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817E0" w:rsidP="0050583D">
            <w:pPr>
              <w:jc w:val="center"/>
              <w:rPr>
                <w:bCs/>
              </w:rPr>
            </w:pPr>
            <w:r>
              <w:rPr>
                <w:bCs/>
              </w:rPr>
              <w:t>534,9</w:t>
            </w:r>
          </w:p>
        </w:tc>
      </w:tr>
      <w:tr w:rsidR="003A61FA" w:rsidRPr="004D70E6" w:rsidTr="00272484">
        <w:tblPrEx>
          <w:tblLook w:val="04A0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817E0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9817E0" w:rsidP="0050583D">
            <w:pPr>
              <w:jc w:val="center"/>
            </w:pPr>
            <w:r>
              <w:t>66,0</w:t>
            </w:r>
          </w:p>
        </w:tc>
      </w:tr>
      <w:tr w:rsidR="003A61FA" w:rsidRPr="004D70E6" w:rsidTr="00272484">
        <w:tblPrEx>
          <w:tblLook w:val="04A0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9817E0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967,2</w:t>
            </w:r>
          </w:p>
        </w:tc>
      </w:tr>
    </w:tbl>
    <w:p w:rsidR="0045143E" w:rsidRPr="00F00707" w:rsidRDefault="0045143E" w:rsidP="0045143E">
      <w:pPr>
        <w:rPr>
          <w:b/>
          <w:color w:val="00B050"/>
          <w:sz w:val="28"/>
        </w:rPr>
      </w:pPr>
    </w:p>
    <w:p w:rsidR="0022692D" w:rsidRPr="0022692D" w:rsidRDefault="0022692D">
      <w:pPr>
        <w:rPr>
          <w:b/>
          <w:sz w:val="28"/>
          <w:szCs w:val="28"/>
        </w:rPr>
      </w:pPr>
      <w:bookmarkStart w:id="0" w:name="RANGE!A5:F107"/>
      <w:bookmarkEnd w:id="0"/>
    </w:p>
    <w:p w:rsidR="003C343E" w:rsidRDefault="003C343E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p w:rsidR="00272484" w:rsidRDefault="00272484">
      <w:pPr>
        <w:rPr>
          <w:b/>
          <w:sz w:val="28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AA5780">
        <w:trPr>
          <w:trHeight w:val="197"/>
        </w:trPr>
        <w:tc>
          <w:tcPr>
            <w:tcW w:w="9502" w:type="dxa"/>
            <w:gridSpan w:val="6"/>
          </w:tcPr>
          <w:p w:rsidR="00A73183" w:rsidRPr="00AA5780" w:rsidRDefault="00381465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1465" w:rsidRPr="00AA5780" w:rsidRDefault="00381465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>Приложение № 3</w:t>
            </w:r>
          </w:p>
        </w:tc>
      </w:tr>
      <w:tr w:rsidR="00354E27" w:rsidRPr="00AA5780">
        <w:trPr>
          <w:trHeight w:val="197"/>
        </w:trPr>
        <w:tc>
          <w:tcPr>
            <w:tcW w:w="9502" w:type="dxa"/>
            <w:gridSpan w:val="6"/>
          </w:tcPr>
          <w:p w:rsidR="00AA5780" w:rsidRDefault="00093A99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>к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A5780">
              <w:rPr>
                <w:b/>
                <w:color w:val="000000"/>
                <w:sz w:val="22"/>
                <w:szCs w:val="22"/>
              </w:rPr>
              <w:t>постановлению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1465" w:rsidRPr="00AA5780" w:rsidRDefault="00F47D8C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главы администрации</w:t>
            </w:r>
          </w:p>
          <w:p w:rsidR="00640F3A" w:rsidRPr="00AA5780" w:rsidRDefault="00255626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</w:t>
            </w:r>
            <w:r w:rsidR="00381465" w:rsidRPr="00AA5780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RPr="00AA5780">
        <w:trPr>
          <w:trHeight w:val="787"/>
        </w:trPr>
        <w:tc>
          <w:tcPr>
            <w:tcW w:w="9502" w:type="dxa"/>
            <w:gridSpan w:val="6"/>
          </w:tcPr>
          <w:p w:rsidR="00463BEE" w:rsidRPr="00AA5780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 w:rsidR="00195201" w:rsidRPr="00AA5780">
              <w:rPr>
                <w:b/>
                <w:sz w:val="22"/>
                <w:szCs w:val="22"/>
              </w:rPr>
              <w:t xml:space="preserve">                               </w:t>
            </w:r>
            <w:r w:rsidRPr="00AA5780">
              <w:rPr>
                <w:b/>
                <w:sz w:val="22"/>
                <w:szCs w:val="22"/>
              </w:rPr>
              <w:t xml:space="preserve"> </w:t>
            </w:r>
            <w:r w:rsidR="00FE2471" w:rsidRPr="00AA5780">
              <w:rPr>
                <w:b/>
                <w:sz w:val="22"/>
                <w:szCs w:val="22"/>
              </w:rPr>
              <w:t>о</w:t>
            </w:r>
            <w:r w:rsidR="0096137D" w:rsidRPr="00AA5780">
              <w:rPr>
                <w:b/>
                <w:sz w:val="22"/>
                <w:szCs w:val="22"/>
              </w:rPr>
              <w:t>т</w:t>
            </w:r>
            <w:r w:rsidR="0098052F" w:rsidRPr="00AA5780">
              <w:rPr>
                <w:b/>
                <w:sz w:val="22"/>
                <w:szCs w:val="22"/>
              </w:rPr>
              <w:t xml:space="preserve"> </w:t>
            </w:r>
            <w:r w:rsidR="00A73183" w:rsidRPr="00AA5780">
              <w:rPr>
                <w:b/>
                <w:sz w:val="22"/>
                <w:szCs w:val="22"/>
              </w:rPr>
              <w:t>2</w:t>
            </w:r>
            <w:r w:rsidR="009F1704" w:rsidRPr="00AA5780">
              <w:rPr>
                <w:b/>
                <w:sz w:val="22"/>
                <w:szCs w:val="22"/>
              </w:rPr>
              <w:t>6</w:t>
            </w:r>
            <w:r w:rsidR="00A73183" w:rsidRPr="00AA5780">
              <w:rPr>
                <w:b/>
                <w:sz w:val="22"/>
                <w:szCs w:val="22"/>
              </w:rPr>
              <w:t xml:space="preserve"> апреля</w:t>
            </w:r>
            <w:r w:rsidR="008701E4" w:rsidRPr="00AA5780">
              <w:rPr>
                <w:b/>
                <w:sz w:val="22"/>
                <w:szCs w:val="22"/>
              </w:rPr>
              <w:t xml:space="preserve"> 202</w:t>
            </w:r>
            <w:r w:rsidR="00A73183" w:rsidRPr="00AA5780">
              <w:rPr>
                <w:b/>
                <w:sz w:val="22"/>
                <w:szCs w:val="22"/>
              </w:rPr>
              <w:t>1 года №26</w:t>
            </w:r>
            <w:r w:rsidR="00E04E53" w:rsidRPr="00AA5780">
              <w:rPr>
                <w:b/>
                <w:sz w:val="22"/>
                <w:szCs w:val="22"/>
              </w:rPr>
              <w:t xml:space="preserve"> </w:t>
            </w:r>
          </w:p>
          <w:p w:rsidR="00640F3A" w:rsidRPr="00AA5780" w:rsidRDefault="00463BEE" w:rsidP="00DD0041">
            <w:pPr>
              <w:tabs>
                <w:tab w:val="left" w:pos="6460"/>
              </w:tabs>
              <w:jc w:val="right"/>
              <w:rPr>
                <w:b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ab/>
            </w:r>
          </w:p>
        </w:tc>
      </w:tr>
      <w:tr w:rsidR="00381465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0101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8701E4">
              <w:rPr>
                <w:b/>
                <w:bCs/>
                <w:color w:val="000000"/>
              </w:rPr>
              <w:t xml:space="preserve"> </w:t>
            </w:r>
            <w:r w:rsidR="0001010B">
              <w:rPr>
                <w:b/>
                <w:bCs/>
                <w:color w:val="000000"/>
              </w:rPr>
              <w:t>1</w:t>
            </w:r>
            <w:r w:rsidR="008701E4">
              <w:rPr>
                <w:b/>
                <w:bCs/>
                <w:color w:val="000000"/>
              </w:rPr>
              <w:t xml:space="preserve"> </w:t>
            </w:r>
            <w:r w:rsidR="0001010B">
              <w:rPr>
                <w:b/>
                <w:bCs/>
                <w:color w:val="000000"/>
              </w:rPr>
              <w:t>квартал 2021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A03487" w:rsidTr="004D275C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8A2748" w:rsidP="00A03487">
            <w:pPr>
              <w:jc w:val="center"/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A03487" w:rsidTr="004D275C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 w:rsidR="0001010B"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8A2748" w:rsidP="00A03487">
            <w:pPr>
              <w:jc w:val="center"/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381465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C534DD">
              <w:rPr>
                <w:b/>
                <w:bCs/>
                <w:color w:val="000000"/>
              </w:rPr>
              <w:t>Ездоченского</w:t>
            </w:r>
            <w:r w:rsidR="0001010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E8613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367FF" w:rsidRDefault="008355CA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01010B" w:rsidTr="0001010B">
        <w:trPr>
          <w:trHeight w:val="30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Default="00197BB3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487,</w:t>
            </w:r>
            <w:r w:rsidR="008355CA">
              <w:rPr>
                <w:b/>
                <w:bCs/>
                <w:color w:val="000000"/>
              </w:rPr>
              <w:t>8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197BB3" w:rsidP="00A034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bCs/>
                <w:color w:val="000000"/>
              </w:rPr>
              <w:t>294,1</w:t>
            </w:r>
          </w:p>
        </w:tc>
      </w:tr>
      <w:tr w:rsidR="00640F3A" w:rsidRPr="00BC0436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C7A54" w:rsidP="00A71F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61,6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C7A54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C7A54" w:rsidP="00A71F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AC74A4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BC0436" w:rsidRDefault="009C7A5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197BB3" w:rsidP="00E11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204,4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197BB3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C02673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BC0436" w:rsidRDefault="009C7A5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9C7A54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197BB3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Default="00197BB3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78579B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28,1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78579B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78579B" w:rsidP="007857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78579B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 w:rsidR="0038673D"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C7A54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193,7</w:t>
            </w:r>
          </w:p>
        </w:tc>
      </w:tr>
      <w:tr w:rsidR="00640F3A" w:rsidTr="00A03487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381465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C7A54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640F3A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C7A54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C7A54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149,5</w:t>
            </w:r>
          </w:p>
        </w:tc>
      </w:tr>
      <w:tr w:rsidR="00AC74A4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9C7A54" w:rsidP="00595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640F3A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8A2748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640F3A" w:rsidTr="003001DD">
        <w:trPr>
          <w:trHeight w:val="6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EC0CFC">
              <w:rPr>
                <w:b/>
                <w:bCs/>
                <w:color w:val="000000"/>
              </w:rPr>
              <w:t>Ездоченского</w:t>
            </w:r>
            <w:r w:rsidR="003001DD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001DD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8A2748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3001DD" w:rsidTr="003001DD">
        <w:trPr>
          <w:trHeight w:val="41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Pr="00381465" w:rsidRDefault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Pr="00381465" w:rsidRDefault="00300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Pr="00381465" w:rsidRDefault="00300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Default="003001DD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Pr="00381465" w:rsidRDefault="00300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DD" w:rsidRDefault="008A2748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381465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867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непрограмных</w:t>
            </w:r>
            <w:r w:rsidR="0038673D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001DD" w:rsidP="00932B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640F3A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001DD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63,7</w:t>
            </w:r>
          </w:p>
        </w:tc>
      </w:tr>
      <w:tr w:rsidR="00640F3A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00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640F3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3001DD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AC74A4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3001DD" w:rsidP="00300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C5C84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520E07" w:rsidRDefault="007C5C84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C84" w:rsidRPr="003367FF" w:rsidRDefault="0084189A" w:rsidP="003B54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A2748" w:rsidP="003B54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4189A">
            <w:pPr>
              <w:jc w:val="center"/>
            </w:pPr>
            <w:r w:rsidRPr="00B47F9D">
              <w:rPr>
                <w:b/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20E07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4189A">
            <w:pPr>
              <w:jc w:val="center"/>
            </w:pPr>
            <w:r w:rsidRPr="00B47F9D">
              <w:rPr>
                <w:b/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A2748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A2748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A2748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A2748" w:rsidRDefault="0084189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A2748" w:rsidRDefault="0084189A" w:rsidP="0084189A">
            <w:pPr>
              <w:jc w:val="center"/>
              <w:rPr>
                <w:b/>
              </w:rPr>
            </w:pPr>
            <w:r w:rsidRPr="008A2748">
              <w:rPr>
                <w:b/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4189A" w:rsidRDefault="0084189A" w:rsidP="0084189A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4189A" w:rsidRDefault="0084189A" w:rsidP="0084189A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4189A" w:rsidRDefault="0084189A" w:rsidP="0084189A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3B5456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84189A" w:rsidP="009A63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3B5456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84189A" w:rsidP="009A63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3B5456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84189A" w:rsidP="009A63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3B5456" w:rsidRPr="004C6689" w:rsidTr="00A0348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84189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="003B5456"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84189A" w:rsidRDefault="003B545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4C6689" w:rsidRDefault="0084189A" w:rsidP="009A63A2">
            <w:pPr>
              <w:jc w:val="center"/>
            </w:pPr>
            <w:r>
              <w:rPr>
                <w:bCs/>
                <w:color w:val="000000"/>
              </w:rPr>
              <w:t>473,1</w:t>
            </w:r>
          </w:p>
        </w:tc>
      </w:tr>
      <w:tr w:rsidR="008A2748" w:rsidRPr="004C6689" w:rsidTr="00A0348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Default="008A2748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381465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Default="008A2748" w:rsidP="00BA7FEE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84189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4189A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84189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4189A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84189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4189A" w:rsidP="0084189A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222F9E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Default="008A2748" w:rsidP="00222F9E">
            <w:pPr>
              <w:jc w:val="center"/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84189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A27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A27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A519CD" w:rsidRDefault="008A27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A519CD" w:rsidRDefault="008A2748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A519CD" w:rsidRDefault="008418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8A2748" w:rsidP="00222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</w:tr>
      <w:tr w:rsidR="00222F9E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«Вовлечение в занятие физической культурой и спортом жителей Ездоченского сельского</w:t>
            </w:r>
            <w:r w:rsidR="00A03487">
              <w:rPr>
                <w:b/>
                <w:color w:val="000000"/>
              </w:rPr>
              <w:t xml:space="preserve"> поселения</w:t>
            </w:r>
            <w:r>
              <w:rPr>
                <w:b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 w:rsidR="00A03487"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8A2748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Pr="00A519CD" w:rsidRDefault="00222F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9E" w:rsidRDefault="008A2748" w:rsidP="00222F9E">
            <w:pPr>
              <w:jc w:val="center"/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B324B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B32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D" w:rsidRPr="00A519CD" w:rsidRDefault="008A2748" w:rsidP="00A71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8A2748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Default="008A27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381465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381465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5C0006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381465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4C6689" w:rsidRDefault="008A2748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8A2748" w:rsidP="00A71F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8A2748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8A2748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12,8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8A2748" w:rsidP="00D00C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</w:tr>
      <w:tr w:rsidR="00A03487" w:rsidRPr="00A0348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BA7FEE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1185,6</w:t>
            </w:r>
          </w:p>
        </w:tc>
      </w:tr>
    </w:tbl>
    <w:p w:rsidR="00F55291" w:rsidRPr="00A03487" w:rsidRDefault="00F55291">
      <w:pPr>
        <w:rPr>
          <w:b/>
        </w:rPr>
      </w:pPr>
    </w:p>
    <w:p w:rsidR="0055483C" w:rsidRDefault="0055483C" w:rsidP="00DE6CA8"/>
    <w:p w:rsidR="006435D7" w:rsidRDefault="006435D7" w:rsidP="00DE6CA8"/>
    <w:p w:rsidR="00BA7FEE" w:rsidRDefault="00BA7FEE" w:rsidP="00DE6CA8"/>
    <w:p w:rsidR="00BA7FEE" w:rsidRDefault="00BA7FEE" w:rsidP="00DE6CA8"/>
    <w:p w:rsidR="00BA7FEE" w:rsidRDefault="00BA7FEE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810"/>
      </w:tblGrid>
      <w:tr w:rsidR="00BA7FEE" w:rsidRPr="009B2383" w:rsidTr="00BA7FEE">
        <w:trPr>
          <w:trHeight w:val="197"/>
        </w:trPr>
        <w:tc>
          <w:tcPr>
            <w:tcW w:w="9810" w:type="dxa"/>
          </w:tcPr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Приложение № 4</w:t>
            </w:r>
          </w:p>
        </w:tc>
      </w:tr>
      <w:tr w:rsidR="00BA7FEE" w:rsidRPr="009B2383" w:rsidTr="00BA7FEE">
        <w:trPr>
          <w:trHeight w:val="197"/>
        </w:trPr>
        <w:tc>
          <w:tcPr>
            <w:tcW w:w="9810" w:type="dxa"/>
          </w:tcPr>
          <w:p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к постановлению главы администрации </w:t>
            </w:r>
          </w:p>
          <w:p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сельского поселения</w:t>
            </w:r>
          </w:p>
        </w:tc>
      </w:tr>
      <w:tr w:rsidR="00BA7FEE" w:rsidRPr="004C7434" w:rsidTr="00BA7FEE">
        <w:trPr>
          <w:trHeight w:val="787"/>
        </w:trPr>
        <w:tc>
          <w:tcPr>
            <w:tcW w:w="9810" w:type="dxa"/>
          </w:tcPr>
          <w:p w:rsidR="00BA7FEE" w:rsidRPr="00AA5780" w:rsidRDefault="00BA7FEE" w:rsidP="004C7434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   от  </w:t>
            </w:r>
            <w:r w:rsidR="004C7434" w:rsidRPr="00AA5780">
              <w:rPr>
                <w:b/>
              </w:rPr>
              <w:t>26 апреля</w:t>
            </w:r>
            <w:r w:rsidRPr="00AA5780">
              <w:rPr>
                <w:b/>
              </w:rPr>
              <w:t xml:space="preserve">  202</w:t>
            </w:r>
            <w:r w:rsidR="004C7434" w:rsidRPr="00AA5780">
              <w:rPr>
                <w:b/>
              </w:rPr>
              <w:t>1 года №26</w:t>
            </w:r>
            <w:r w:rsidRPr="00AA5780">
              <w:rPr>
                <w:b/>
              </w:rPr>
              <w:t xml:space="preserve">   </w:t>
            </w:r>
          </w:p>
        </w:tc>
      </w:tr>
    </w:tbl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расходов бюджета Ездоченского  сельского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за 1 квартал 2021 года</w:t>
      </w:r>
    </w:p>
    <w:p w:rsidR="00BA7FEE" w:rsidRDefault="00BA7FEE" w:rsidP="00DE6CA8"/>
    <w:p w:rsidR="00BA7FEE" w:rsidRDefault="00BA7FEE" w:rsidP="00DE6CA8"/>
    <w:tbl>
      <w:tblPr>
        <w:tblW w:w="1004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40"/>
        <w:gridCol w:w="516"/>
        <w:gridCol w:w="1559"/>
        <w:gridCol w:w="709"/>
        <w:gridCol w:w="996"/>
      </w:tblGrid>
      <w:tr w:rsidR="00BA7FEE" w:rsidRPr="00381465" w:rsidTr="00BA7FEE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:rsidTr="00BA7FEE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1185,6</w:t>
            </w:r>
          </w:p>
        </w:tc>
      </w:tr>
      <w:tr w:rsidR="00BA7FEE" w:rsidTr="00BA7FEE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1185,6</w:t>
            </w:r>
          </w:p>
        </w:tc>
      </w:tr>
      <w:tr w:rsidR="00BA7FEE" w:rsidTr="00BA7FEE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BA7FEE" w:rsidTr="00BA7FEE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BA7FEE" w:rsidRPr="003367FF" w:rsidTr="00BA7FEE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E8613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BA7FEE" w:rsidTr="00BA7FEE">
        <w:trPr>
          <w:trHeight w:val="30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E8613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487,8</w:t>
            </w:r>
          </w:p>
        </w:tc>
      </w:tr>
      <w:tr w:rsidR="00BA7FEE" w:rsidRPr="003367FF" w:rsidTr="00BA7FEE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294,1</w:t>
            </w:r>
          </w:p>
        </w:tc>
      </w:tr>
      <w:tr w:rsidR="00BA7FEE" w:rsidRPr="00BC0436" w:rsidTr="00BA7FEE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54" w:rsidRDefault="00D32954" w:rsidP="00D32954">
            <w:pPr>
              <w:jc w:val="center"/>
              <w:rPr>
                <w:bCs/>
                <w:color w:val="000000"/>
              </w:rPr>
            </w:pPr>
          </w:p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61,6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204,4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</w:tr>
      <w:tr w:rsidR="00BA7FEE" w:rsidRPr="00BC0436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28,1</w:t>
            </w:r>
          </w:p>
        </w:tc>
      </w:tr>
      <w:tr w:rsidR="00BA7FEE" w:rsidRPr="003367FF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BA7FEE" w:rsidRPr="003367FF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BA7FEE" w:rsidRPr="003367FF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BA7FEE" w:rsidRPr="003367FF" w:rsidTr="00D32954">
        <w:trPr>
          <w:trHeight w:val="4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</w:t>
            </w:r>
            <w:r w:rsidRPr="00381465">
              <w:rPr>
                <w:b/>
                <w:bCs/>
                <w:color w:val="000000"/>
              </w:rPr>
              <w:lastRenderedPageBreak/>
              <w:t xml:space="preserve">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54" w:rsidRDefault="00D32954" w:rsidP="00D32954">
            <w:pPr>
              <w:jc w:val="center"/>
              <w:rPr>
                <w:b/>
                <w:bCs/>
                <w:color w:val="000000"/>
              </w:rPr>
            </w:pPr>
          </w:p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193,7</w:t>
            </w:r>
          </w:p>
        </w:tc>
      </w:tr>
      <w:tr w:rsidR="00BA7FEE" w:rsidRPr="003367FF" w:rsidTr="00BA7FEE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BA7FEE" w:rsidRPr="003367FF" w:rsidTr="00BA7FEE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BA7FEE" w:rsidRPr="003367FF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149,5</w:t>
            </w:r>
          </w:p>
        </w:tc>
      </w:tr>
      <w:tr w:rsidR="00BA7FEE" w:rsidRPr="003367FF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A7FEE" w:rsidRPr="003367FF" w:rsidTr="00BA7FEE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BA7FEE" w:rsidRPr="003367FF" w:rsidTr="00BA7FEE">
        <w:trPr>
          <w:trHeight w:val="6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BA7FEE" w:rsidTr="00BA7FEE">
        <w:trPr>
          <w:trHeight w:val="41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BA7FEE" w:rsidRPr="003367FF" w:rsidTr="00BA7FEE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непрограмных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BA7FEE" w:rsidRPr="003367FF" w:rsidTr="00BA7FEE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63,7</w:t>
            </w:r>
          </w:p>
        </w:tc>
      </w:tr>
      <w:tr w:rsidR="00BA7FEE" w:rsidRPr="003367FF" w:rsidTr="00BA7FEE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144,3</w:t>
            </w:r>
          </w:p>
        </w:tc>
      </w:tr>
      <w:tr w:rsidR="00BA7FEE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144,3</w:t>
            </w:r>
          </w:p>
        </w:tc>
      </w:tr>
      <w:tr w:rsidR="00BA7FEE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B47F9D">
              <w:rPr>
                <w:b/>
                <w:color w:val="000000"/>
              </w:rPr>
              <w:t>144,3</w:t>
            </w:r>
          </w:p>
        </w:tc>
      </w:tr>
      <w:tr w:rsidR="00BA7FEE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B47F9D">
              <w:rPr>
                <w:b/>
                <w:color w:val="000000"/>
              </w:rPr>
              <w:t>144,3</w:t>
            </w:r>
          </w:p>
        </w:tc>
      </w:tr>
      <w:tr w:rsidR="00BA7FEE" w:rsidRPr="008A2748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jc w:val="center"/>
              <w:rPr>
                <w:b/>
              </w:rPr>
            </w:pPr>
            <w:r w:rsidRPr="008A2748">
              <w:rPr>
                <w:b/>
                <w:color w:val="000000"/>
              </w:rPr>
              <w:t>144,3</w:t>
            </w:r>
          </w:p>
        </w:tc>
      </w:tr>
      <w:tr w:rsidR="00BA7FEE" w:rsidRPr="0084189A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BA7FEE" w:rsidP="00BA7FEE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BA7FEE" w:rsidRPr="0084189A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BA7FEE" w:rsidP="00BA7FEE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BA7FEE" w:rsidRPr="0084189A" w:rsidTr="00BA7FEE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BA7FEE" w:rsidP="00BA7FEE">
            <w:pPr>
              <w:jc w:val="center"/>
            </w:pPr>
            <w:r w:rsidRPr="0084189A">
              <w:rPr>
                <w:color w:val="000000"/>
              </w:rPr>
              <w:t>144,3</w:t>
            </w:r>
          </w:p>
        </w:tc>
      </w:tr>
      <w:tr w:rsidR="00BA7FEE" w:rsidRPr="003B5456" w:rsidTr="00BA7FEE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B5456" w:rsidRDefault="00BA7FEE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BA7FEE" w:rsidRPr="003B5456" w:rsidTr="00BA7FEE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B5456" w:rsidRDefault="00BA7FEE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BA7FEE" w:rsidRPr="003B5456" w:rsidTr="00D32954">
        <w:trPr>
          <w:trHeight w:val="56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lastRenderedPageBreak/>
              <w:t>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B5456" w:rsidRDefault="00BA7FEE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473,1</w:t>
            </w:r>
          </w:p>
        </w:tc>
      </w:tr>
      <w:tr w:rsidR="00BA7FEE" w:rsidRPr="004C6689" w:rsidTr="00BA7FEE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</w:pPr>
            <w:r>
              <w:rPr>
                <w:bCs/>
                <w:color w:val="000000"/>
              </w:rPr>
              <w:t>473,1</w:t>
            </w:r>
          </w:p>
        </w:tc>
      </w:tr>
      <w:tr w:rsidR="00BA7FEE" w:rsidTr="00BA7FEE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765AB9">
              <w:rPr>
                <w:bCs/>
                <w:color w:val="000000"/>
              </w:rPr>
              <w:t>473,1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</w:tr>
      <w:tr w:rsidR="00BA7FEE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BA7FEE" w:rsidRPr="00A519CD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</w:t>
            </w:r>
          </w:p>
        </w:tc>
      </w:tr>
      <w:tr w:rsidR="00BA7FEE" w:rsidRPr="004C6689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BA7FEE" w:rsidRPr="004C6689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BA7FEE" w:rsidRPr="004C6689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16,7</w:t>
            </w:r>
          </w:p>
        </w:tc>
      </w:tr>
      <w:tr w:rsidR="00BA7FEE" w:rsidRPr="004C6689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12,8</w:t>
            </w:r>
          </w:p>
        </w:tc>
      </w:tr>
      <w:tr w:rsidR="00BA7FEE" w:rsidRPr="004C6689" w:rsidTr="00BA7FEE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BA7FEE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</w:tr>
    </w:tbl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BA7FEE">
      <w:pPr>
        <w:jc w:val="right"/>
      </w:pPr>
    </w:p>
    <w:p w:rsidR="00BA7FEE" w:rsidRDefault="00BA7FEE" w:rsidP="00BA7FEE">
      <w:pPr>
        <w:jc w:val="right"/>
      </w:pPr>
    </w:p>
    <w:p w:rsidR="00BA7FEE" w:rsidRDefault="00BA7FEE" w:rsidP="00BA7FEE">
      <w:pPr>
        <w:jc w:val="right"/>
      </w:pPr>
    </w:p>
    <w:p w:rsidR="00BA7FEE" w:rsidRDefault="00BA7FEE" w:rsidP="00BA7FEE">
      <w:pPr>
        <w:jc w:val="right"/>
      </w:pPr>
    </w:p>
    <w:p w:rsidR="00BA7FEE" w:rsidRPr="00AA5780" w:rsidRDefault="00BA7FEE" w:rsidP="00AA5780">
      <w:pPr>
        <w:jc w:val="right"/>
        <w:rPr>
          <w:b/>
          <w:sz w:val="22"/>
          <w:szCs w:val="22"/>
        </w:rPr>
      </w:pPr>
      <w:r w:rsidRPr="00AA5780">
        <w:rPr>
          <w:b/>
          <w:sz w:val="22"/>
          <w:szCs w:val="22"/>
        </w:rPr>
        <w:lastRenderedPageBreak/>
        <w:t xml:space="preserve">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BA7FEE" w:rsidRPr="00AA5780" w:rsidTr="00BA7FEE">
        <w:trPr>
          <w:trHeight w:val="290"/>
        </w:trPr>
        <w:tc>
          <w:tcPr>
            <w:tcW w:w="9390" w:type="dxa"/>
          </w:tcPr>
          <w:p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главы</w:t>
            </w:r>
          </w:p>
          <w:p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администрации </w:t>
            </w:r>
          </w:p>
          <w:p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 сельского поселения</w:t>
            </w:r>
          </w:p>
        </w:tc>
      </w:tr>
      <w:tr w:rsidR="00BA7FEE" w:rsidRPr="00AA5780" w:rsidTr="00BA7FEE">
        <w:trPr>
          <w:trHeight w:val="290"/>
        </w:trPr>
        <w:tc>
          <w:tcPr>
            <w:tcW w:w="9390" w:type="dxa"/>
          </w:tcPr>
          <w:p w:rsidR="00BA7FEE" w:rsidRPr="00AA5780" w:rsidRDefault="00BA7FEE" w:rsidP="00AA5780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ab/>
            </w:r>
            <w:r w:rsidR="004C7434" w:rsidRPr="00AA5780">
              <w:rPr>
                <w:b/>
                <w:sz w:val="22"/>
                <w:szCs w:val="22"/>
              </w:rPr>
              <w:t xml:space="preserve">         </w:t>
            </w:r>
            <w:r w:rsidRPr="00AA5780">
              <w:rPr>
                <w:b/>
                <w:sz w:val="22"/>
                <w:szCs w:val="22"/>
              </w:rPr>
              <w:t xml:space="preserve">от  </w:t>
            </w:r>
            <w:r w:rsidR="004C7434" w:rsidRPr="00AA5780">
              <w:rPr>
                <w:b/>
                <w:sz w:val="22"/>
                <w:szCs w:val="22"/>
              </w:rPr>
              <w:t>26 апреля</w:t>
            </w:r>
            <w:r w:rsidRPr="00AA5780">
              <w:rPr>
                <w:b/>
                <w:sz w:val="22"/>
                <w:szCs w:val="22"/>
              </w:rPr>
              <w:t xml:space="preserve"> 20</w:t>
            </w:r>
            <w:r w:rsidR="004C7434" w:rsidRPr="00AA5780">
              <w:rPr>
                <w:b/>
                <w:sz w:val="22"/>
                <w:szCs w:val="22"/>
              </w:rPr>
              <w:t>21</w:t>
            </w:r>
            <w:r w:rsidRPr="00AA5780">
              <w:rPr>
                <w:b/>
                <w:sz w:val="22"/>
                <w:szCs w:val="22"/>
              </w:rPr>
              <w:t xml:space="preserve"> года №</w:t>
            </w:r>
            <w:r w:rsidR="004C7434" w:rsidRPr="00AA5780">
              <w:rPr>
                <w:b/>
                <w:sz w:val="22"/>
                <w:szCs w:val="22"/>
              </w:rPr>
              <w:t>26</w:t>
            </w:r>
          </w:p>
        </w:tc>
      </w:tr>
    </w:tbl>
    <w:p w:rsidR="00BA7FEE" w:rsidRDefault="00BA7FEE" w:rsidP="00BA7FEE">
      <w:pPr>
        <w:jc w:val="right"/>
        <w:rPr>
          <w:sz w:val="28"/>
          <w:szCs w:val="28"/>
        </w:rPr>
      </w:pP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D32954">
        <w:rPr>
          <w:b/>
          <w:bCs/>
          <w:sz w:val="28"/>
          <w:szCs w:val="28"/>
        </w:rPr>
        <w:t>1 квартал</w:t>
      </w:r>
      <w:r>
        <w:rPr>
          <w:b/>
          <w:bCs/>
          <w:sz w:val="28"/>
          <w:szCs w:val="28"/>
        </w:rPr>
        <w:t xml:space="preserve"> 202</w:t>
      </w:r>
      <w:r w:rsidR="00D329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:rsidTr="00BA7FEE">
        <w:trPr>
          <w:trHeight w:val="523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BA7FEE" w:rsidRPr="009F1B71" w:rsidTr="00BA7FEE">
        <w:trPr>
          <w:trHeight w:val="295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634,1</w:t>
            </w:r>
          </w:p>
        </w:tc>
      </w:tr>
      <w:tr w:rsidR="00BA7FEE" w:rsidRPr="009F1B71" w:rsidTr="00BA7FEE">
        <w:trPr>
          <w:trHeight w:val="510"/>
        </w:trPr>
        <w:tc>
          <w:tcPr>
            <w:tcW w:w="4821" w:type="dxa"/>
          </w:tcPr>
          <w:p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161148" w:rsidRDefault="00161148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473,1</w:t>
            </w:r>
          </w:p>
        </w:tc>
      </w:tr>
      <w:tr w:rsidR="00BA7FEE" w:rsidRPr="00C071F0" w:rsidTr="00BA7FEE">
        <w:trPr>
          <w:trHeight w:val="351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BA7FEE" w:rsidRPr="00D42A9D" w:rsidRDefault="00D32954" w:rsidP="00BA7FEE">
            <w:pPr>
              <w:jc w:val="center"/>
              <w:rPr>
                <w:highlight w:val="yellow"/>
              </w:rPr>
            </w:pPr>
            <w:r>
              <w:t>473,1</w:t>
            </w:r>
          </w:p>
        </w:tc>
      </w:tr>
      <w:tr w:rsidR="00BA7FEE" w:rsidRPr="009F1B71" w:rsidTr="00BA7FEE">
        <w:trPr>
          <w:trHeight w:val="480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D32954" w:rsidP="00BA7FEE">
            <w:pPr>
              <w:jc w:val="center"/>
            </w:pPr>
            <w:r>
              <w:t>473,1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9F1B71" w:rsidRDefault="00BA7FEE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t>01401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Pr="009F1B71" w:rsidRDefault="00BA7FEE" w:rsidP="00BA7FEE"/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16,7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t>0140120650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07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16,7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:rsidR="00BA7FEE" w:rsidRPr="009F1B71" w:rsidRDefault="00161148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D42A9D" w:rsidRDefault="00161148" w:rsidP="00BA7FEE">
            <w:pPr>
              <w:jc w:val="center"/>
              <w:rPr>
                <w:b/>
              </w:rPr>
            </w:pPr>
            <w:r>
              <w:rPr>
                <w:b/>
              </w:rPr>
              <w:t>144,3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t xml:space="preserve">Основное мероприятие « Обеспечение </w:t>
            </w:r>
            <w:r w:rsidRPr="009F1B71">
              <w:lastRenderedPageBreak/>
              <w:t>пожарной безопасности»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lastRenderedPageBreak/>
              <w:t>01501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Pr="009F1B71" w:rsidRDefault="00BA7FEE" w:rsidP="00BA7FEE"/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1418" w:type="dxa"/>
          </w:tcPr>
          <w:p w:rsidR="00BA7FEE" w:rsidRDefault="00161148" w:rsidP="00BA7FEE">
            <w:pPr>
              <w:jc w:val="center"/>
            </w:pPr>
            <w:r>
              <w:t>144,3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144,3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BA7FEE" w:rsidRPr="009F1B71" w:rsidRDefault="00BA7FEE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D42A9D" w:rsidRDefault="00161148" w:rsidP="00BA7FEE">
            <w:pPr>
              <w:jc w:val="center"/>
              <w:rPr>
                <w:b/>
              </w:rPr>
            </w:pPr>
            <w:r>
              <w:rPr>
                <w:b/>
              </w:rPr>
              <w:t>551,5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BA7FEE" w:rsidRPr="009F1B71" w:rsidRDefault="004C7434" w:rsidP="004C7434">
            <w:r>
              <w:t>999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551,5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61,6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tabs>
                <w:tab w:val="center" w:pos="486"/>
              </w:tabs>
              <w:jc w:val="center"/>
            </w:pPr>
            <w:r>
              <w:t>204,4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28,1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193,7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02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</w:pPr>
            <w:r>
              <w:t>63,7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02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</w:pPr>
            <w:r>
              <w:t>0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161148" w:rsidP="00BA7FEE">
            <w:pPr>
              <w:jc w:val="center"/>
              <w:rPr>
                <w:b/>
              </w:rPr>
            </w:pPr>
            <w:r>
              <w:rPr>
                <w:b/>
              </w:rPr>
              <w:t>1185,6</w:t>
            </w:r>
          </w:p>
        </w:tc>
      </w:tr>
    </w:tbl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0D5FF9" w:rsidRDefault="000D5FF9" w:rsidP="000D5FF9"/>
    <w:p w:rsidR="00616599" w:rsidRDefault="00616599" w:rsidP="000740D7">
      <w:pPr>
        <w:jc w:val="right"/>
      </w:pPr>
    </w:p>
    <w:p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:rsidR="00BF3829" w:rsidRDefault="00BF3829" w:rsidP="00DD0041">
      <w:pPr>
        <w:tabs>
          <w:tab w:val="left" w:pos="-426"/>
        </w:tabs>
        <w:jc w:val="right"/>
      </w:pPr>
    </w:p>
    <w:p w:rsidR="001E5843" w:rsidRDefault="001E5843" w:rsidP="00354E27">
      <w:pPr>
        <w:pStyle w:val="1"/>
        <w:rPr>
          <w:szCs w:val="28"/>
        </w:rPr>
      </w:pPr>
    </w:p>
    <w:p w:rsidR="001E5843" w:rsidRDefault="001E5843" w:rsidP="00354E27">
      <w:pPr>
        <w:pStyle w:val="1"/>
        <w:rPr>
          <w:szCs w:val="28"/>
        </w:rPr>
      </w:pPr>
    </w:p>
    <w:p w:rsidR="001E5843" w:rsidRPr="001E5843" w:rsidRDefault="001E5843" w:rsidP="001E5843"/>
    <w:p w:rsidR="001E5843" w:rsidRDefault="001E5843" w:rsidP="00354E27">
      <w:pPr>
        <w:pStyle w:val="1"/>
        <w:rPr>
          <w:szCs w:val="28"/>
        </w:rPr>
      </w:pPr>
    </w:p>
    <w:p w:rsidR="001E5843" w:rsidRDefault="001E5843" w:rsidP="00354E27">
      <w:pPr>
        <w:pStyle w:val="1"/>
        <w:rPr>
          <w:szCs w:val="28"/>
        </w:rPr>
      </w:pPr>
    </w:p>
    <w:p w:rsidR="00AA5780" w:rsidRPr="00AA5780" w:rsidRDefault="00AA5780" w:rsidP="00AA5780"/>
    <w:p w:rsidR="004C7434" w:rsidRDefault="004C7434" w:rsidP="00354E27">
      <w:pPr>
        <w:pStyle w:val="1"/>
        <w:rPr>
          <w:szCs w:val="28"/>
        </w:rPr>
      </w:pPr>
    </w:p>
    <w:p w:rsidR="004C7434" w:rsidRPr="004C7434" w:rsidRDefault="004C7434" w:rsidP="004C7434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AF3AEF">
        <w:rPr>
          <w:b/>
          <w:sz w:val="28"/>
          <w:szCs w:val="28"/>
        </w:rPr>
        <w:t xml:space="preserve">Ездоченского 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1E5843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21</w:t>
      </w:r>
      <w:r w:rsidR="000D74B6">
        <w:rPr>
          <w:b/>
          <w:sz w:val="28"/>
          <w:szCs w:val="28"/>
        </w:rPr>
        <w:t xml:space="preserve"> год</w:t>
      </w:r>
    </w:p>
    <w:p w:rsidR="00F47D8C" w:rsidRDefault="00F47D8C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BE45E4">
        <w:rPr>
          <w:bCs/>
          <w:sz w:val="28"/>
          <w:szCs w:val="28"/>
        </w:rPr>
        <w:t>1 квартал</w:t>
      </w:r>
      <w:r w:rsidR="00EE1267">
        <w:rPr>
          <w:bCs/>
          <w:sz w:val="28"/>
          <w:szCs w:val="28"/>
        </w:rPr>
        <w:t xml:space="preserve"> </w:t>
      </w:r>
      <w:r w:rsidR="003F3BA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20</w:t>
      </w:r>
      <w:r w:rsidR="00D42A9D">
        <w:rPr>
          <w:bCs/>
          <w:sz w:val="28"/>
          <w:szCs w:val="28"/>
        </w:rPr>
        <w:t>2</w:t>
      </w:r>
      <w:r w:rsidR="00BE45E4">
        <w:rPr>
          <w:bCs/>
          <w:sz w:val="28"/>
          <w:szCs w:val="28"/>
        </w:rPr>
        <w:t>1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BE45E4">
        <w:rPr>
          <w:bCs/>
          <w:sz w:val="28"/>
          <w:szCs w:val="28"/>
        </w:rPr>
        <w:t>967,2</w:t>
      </w:r>
      <w:r w:rsidRPr="00FD2AB3">
        <w:rPr>
          <w:bCs/>
          <w:sz w:val="28"/>
          <w:szCs w:val="28"/>
        </w:rPr>
        <w:t xml:space="preserve"> тыс. рублей или на </w:t>
      </w:r>
      <w:r w:rsidR="00BE45E4">
        <w:rPr>
          <w:bCs/>
          <w:sz w:val="28"/>
          <w:szCs w:val="28"/>
        </w:rPr>
        <w:t>7,2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BE45E4">
        <w:rPr>
          <w:bCs/>
          <w:sz w:val="28"/>
          <w:szCs w:val="28"/>
        </w:rPr>
        <w:t>1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BE45E4">
        <w:rPr>
          <w:bCs/>
          <w:color w:val="000000"/>
          <w:sz w:val="28"/>
          <w:szCs w:val="28"/>
        </w:rPr>
        <w:t>13461,0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BE45E4">
        <w:rPr>
          <w:bCs/>
          <w:sz w:val="28"/>
          <w:szCs w:val="28"/>
        </w:rPr>
        <w:t>366,3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BE45E4">
        <w:rPr>
          <w:bCs/>
          <w:sz w:val="28"/>
          <w:szCs w:val="28"/>
        </w:rPr>
        <w:t>600,9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BE45E4">
        <w:rPr>
          <w:bCs/>
          <w:sz w:val="28"/>
          <w:szCs w:val="28"/>
        </w:rPr>
        <w:t>534,9</w:t>
      </w:r>
      <w:r w:rsidR="000B49FF">
        <w:rPr>
          <w:bCs/>
          <w:sz w:val="28"/>
          <w:szCs w:val="28"/>
        </w:rPr>
        <w:t xml:space="preserve"> тыс.рублей</w:t>
      </w:r>
      <w:r w:rsidR="00EE1267">
        <w:rPr>
          <w:bCs/>
          <w:sz w:val="28"/>
          <w:szCs w:val="28"/>
        </w:rPr>
        <w:t>, прочие субсидии бюджетам сельских поселений -55,5 тыс. рублей.</w:t>
      </w:r>
      <w:r w:rsidR="008C5522">
        <w:rPr>
          <w:bCs/>
          <w:sz w:val="28"/>
          <w:szCs w:val="28"/>
        </w:rPr>
        <w:t xml:space="preserve"> </w:t>
      </w:r>
      <w:r w:rsidR="008C5522" w:rsidRPr="008C5522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BE45E4">
        <w:rPr>
          <w:sz w:val="28"/>
          <w:szCs w:val="28"/>
        </w:rPr>
        <w:t>66</w:t>
      </w:r>
      <w:r w:rsidR="003506AC">
        <w:rPr>
          <w:sz w:val="28"/>
          <w:szCs w:val="28"/>
        </w:rPr>
        <w:t>,0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3506AC" w:rsidRPr="00093A99">
        <w:rPr>
          <w:bCs/>
          <w:sz w:val="28"/>
          <w:szCs w:val="28"/>
        </w:rPr>
        <w:t xml:space="preserve"> </w:t>
      </w:r>
      <w:r w:rsidR="00BE45E4">
        <w:rPr>
          <w:bCs/>
          <w:sz w:val="28"/>
          <w:szCs w:val="28"/>
        </w:rPr>
        <w:t>1 квартал</w:t>
      </w:r>
      <w:r w:rsidRPr="00093A99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BE45E4">
        <w:rPr>
          <w:bCs/>
          <w:sz w:val="28"/>
          <w:szCs w:val="28"/>
        </w:rPr>
        <w:t>1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составили  </w:t>
      </w:r>
      <w:r w:rsidR="00BE45E4">
        <w:rPr>
          <w:bCs/>
          <w:sz w:val="28"/>
          <w:szCs w:val="28"/>
        </w:rPr>
        <w:t>6,9</w:t>
      </w:r>
      <w:r w:rsidR="008C5522" w:rsidRPr="00093A99">
        <w:rPr>
          <w:bCs/>
          <w:sz w:val="28"/>
          <w:szCs w:val="28"/>
        </w:rPr>
        <w:t>%.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Собственные  налоговые и неналоговые доходы бюджета поселения выполнены на </w:t>
      </w:r>
      <w:r w:rsidR="00BE45E4">
        <w:rPr>
          <w:bCs/>
          <w:sz w:val="28"/>
          <w:szCs w:val="28"/>
        </w:rPr>
        <w:t>8</w:t>
      </w:r>
      <w:r w:rsidRPr="00354E27">
        <w:rPr>
          <w:bCs/>
          <w:sz w:val="28"/>
          <w:szCs w:val="28"/>
        </w:rPr>
        <w:t xml:space="preserve"> % (план – </w:t>
      </w:r>
      <w:r w:rsidR="00BE45E4">
        <w:rPr>
          <w:bCs/>
          <w:color w:val="000000"/>
          <w:sz w:val="28"/>
          <w:szCs w:val="28"/>
        </w:rPr>
        <w:t>4599</w:t>
      </w:r>
      <w:r w:rsidRPr="00354E27">
        <w:rPr>
          <w:bCs/>
          <w:sz w:val="28"/>
          <w:szCs w:val="28"/>
        </w:rPr>
        <w:t xml:space="preserve"> тыс.рублей, факт –</w:t>
      </w:r>
      <w:r w:rsidR="00BE45E4">
        <w:rPr>
          <w:bCs/>
          <w:sz w:val="28"/>
          <w:szCs w:val="28"/>
        </w:rPr>
        <w:t>366,3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D24C7E">
        <w:rPr>
          <w:bCs/>
          <w:sz w:val="28"/>
          <w:szCs w:val="28"/>
        </w:rPr>
        <w:t xml:space="preserve"> </w:t>
      </w:r>
      <w:r w:rsidR="003D4552">
        <w:rPr>
          <w:bCs/>
          <w:sz w:val="28"/>
          <w:szCs w:val="28"/>
        </w:rPr>
        <w:t xml:space="preserve">1 квартал </w:t>
      </w:r>
      <w:r w:rsidR="008C5522">
        <w:rPr>
          <w:bCs/>
          <w:sz w:val="28"/>
          <w:szCs w:val="28"/>
        </w:rPr>
        <w:t xml:space="preserve"> </w:t>
      </w:r>
      <w:r w:rsidR="0080749C">
        <w:rPr>
          <w:bCs/>
          <w:sz w:val="28"/>
          <w:szCs w:val="28"/>
        </w:rPr>
        <w:t>202</w:t>
      </w:r>
      <w:r w:rsidR="003D4552">
        <w:rPr>
          <w:bCs/>
          <w:sz w:val="28"/>
          <w:szCs w:val="28"/>
        </w:rPr>
        <w:t>1</w:t>
      </w:r>
      <w:r w:rsidR="00E606F7">
        <w:rPr>
          <w:bCs/>
          <w:sz w:val="28"/>
          <w:szCs w:val="28"/>
        </w:rPr>
        <w:t xml:space="preserve"> год</w:t>
      </w:r>
      <w:r w:rsidR="008C5522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– </w:t>
      </w:r>
      <w:r w:rsidR="003D4552">
        <w:rPr>
          <w:bCs/>
          <w:sz w:val="28"/>
          <w:szCs w:val="28"/>
        </w:rPr>
        <w:t>159,0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B663AF">
        <w:rPr>
          <w:bCs/>
          <w:sz w:val="28"/>
          <w:szCs w:val="28"/>
        </w:rPr>
        <w:t>43,4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B663AF">
        <w:rPr>
          <w:bCs/>
          <w:sz w:val="28"/>
          <w:szCs w:val="28"/>
        </w:rPr>
        <w:t>33,5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B663AF">
        <w:rPr>
          <w:bCs/>
          <w:sz w:val="28"/>
          <w:szCs w:val="28"/>
        </w:rPr>
        <w:t>9,2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B663AF">
        <w:rPr>
          <w:bCs/>
          <w:sz w:val="28"/>
          <w:szCs w:val="28"/>
        </w:rPr>
        <w:t>173,8</w:t>
      </w:r>
      <w:r w:rsidRPr="00354E27">
        <w:rPr>
          <w:bCs/>
          <w:sz w:val="28"/>
          <w:szCs w:val="28"/>
        </w:rPr>
        <w:t xml:space="preserve"> тыс. рублей (</w:t>
      </w:r>
      <w:r w:rsidR="00B663AF">
        <w:rPr>
          <w:bCs/>
          <w:sz w:val="28"/>
          <w:szCs w:val="28"/>
        </w:rPr>
        <w:t>47,5</w:t>
      </w:r>
      <w:r w:rsidR="008F2C6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поселения  </w:t>
      </w:r>
      <w:r w:rsidR="00824973">
        <w:rPr>
          <w:sz w:val="28"/>
          <w:szCs w:val="28"/>
        </w:rPr>
        <w:t xml:space="preserve">за </w:t>
      </w:r>
      <w:r w:rsidR="00B663AF">
        <w:rPr>
          <w:sz w:val="28"/>
          <w:szCs w:val="28"/>
        </w:rPr>
        <w:t>1 квартал</w:t>
      </w:r>
      <w:r w:rsidR="008C5522" w:rsidRPr="00824973">
        <w:rPr>
          <w:sz w:val="28"/>
          <w:szCs w:val="28"/>
        </w:rPr>
        <w:t xml:space="preserve"> </w:t>
      </w:r>
      <w:r w:rsidR="0073545A" w:rsidRPr="00824973">
        <w:rPr>
          <w:bCs/>
          <w:sz w:val="28"/>
          <w:szCs w:val="28"/>
        </w:rPr>
        <w:t>20</w:t>
      </w:r>
      <w:r w:rsidR="002E5D2C">
        <w:rPr>
          <w:bCs/>
          <w:sz w:val="28"/>
          <w:szCs w:val="28"/>
        </w:rPr>
        <w:t>2</w:t>
      </w:r>
      <w:r w:rsidR="00B663AF">
        <w:rPr>
          <w:bCs/>
          <w:sz w:val="28"/>
          <w:szCs w:val="28"/>
        </w:rPr>
        <w:t>1</w:t>
      </w:r>
      <w:r w:rsidR="00D46419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8C5522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 w:rsidR="00B663AF">
        <w:rPr>
          <w:sz w:val="28"/>
          <w:szCs w:val="28"/>
        </w:rPr>
        <w:t>1185,6</w:t>
      </w:r>
      <w:r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B663AF">
        <w:rPr>
          <w:sz w:val="28"/>
          <w:szCs w:val="28"/>
        </w:rPr>
        <w:t>335,7</w:t>
      </w:r>
      <w:r w:rsidR="002A2540">
        <w:rPr>
          <w:sz w:val="28"/>
          <w:szCs w:val="28"/>
        </w:rPr>
        <w:t xml:space="preserve"> </w:t>
      </w:r>
      <w:r w:rsidR="006F4FBC" w:rsidRPr="006F4FBC">
        <w:rPr>
          <w:sz w:val="28"/>
          <w:szCs w:val="28"/>
        </w:rPr>
        <w:t xml:space="preserve"> </w:t>
      </w:r>
      <w:r w:rsidRPr="006F4FBC">
        <w:rPr>
          <w:sz w:val="28"/>
          <w:szCs w:val="28"/>
        </w:rPr>
        <w:t xml:space="preserve">тыс. рублей, или    </w:t>
      </w:r>
      <w:r w:rsidR="00B663AF">
        <w:rPr>
          <w:sz w:val="28"/>
          <w:szCs w:val="28"/>
        </w:rPr>
        <w:t>34,74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B663AF">
        <w:rPr>
          <w:sz w:val="28"/>
          <w:szCs w:val="28"/>
        </w:rPr>
        <w:t>1 квартала</w:t>
      </w:r>
      <w:r w:rsidR="002926F1">
        <w:rPr>
          <w:sz w:val="28"/>
          <w:szCs w:val="28"/>
        </w:rPr>
        <w:t xml:space="preserve"> </w:t>
      </w:r>
      <w:r w:rsidR="00B663AF">
        <w:rPr>
          <w:bCs/>
          <w:sz w:val="28"/>
          <w:szCs w:val="28"/>
        </w:rPr>
        <w:t>2021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B663AF">
        <w:rPr>
          <w:sz w:val="28"/>
          <w:szCs w:val="28"/>
        </w:rPr>
        <w:t>1 квартал 2021 года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 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B663AF">
        <w:rPr>
          <w:sz w:val="28"/>
          <w:szCs w:val="28"/>
        </w:rPr>
        <w:t>487,8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начислениями  </w:t>
      </w:r>
      <w:r w:rsidR="00B663AF">
        <w:rPr>
          <w:sz w:val="28"/>
          <w:szCs w:val="28"/>
        </w:rPr>
        <w:t>255,3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 Расходы на обеспечение деятельности составили </w:t>
      </w:r>
      <w:r w:rsidR="00B663AF">
        <w:rPr>
          <w:sz w:val="28"/>
          <w:szCs w:val="28"/>
        </w:rPr>
        <w:t>204,4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B663AF">
        <w:rPr>
          <w:sz w:val="28"/>
          <w:szCs w:val="28"/>
        </w:rPr>
        <w:t>28,1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рублей.</w:t>
      </w:r>
    </w:p>
    <w:p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lastRenderedPageBreak/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 xml:space="preserve">муниципальной программы "Устойчивое развитие сельских территорий Ездоченского сельского поселения Чернянского района Белгородской области" были освоены в сумме </w:t>
      </w:r>
      <w:r w:rsidR="00EB2D4C">
        <w:rPr>
          <w:bCs/>
          <w:color w:val="000000"/>
          <w:sz w:val="28"/>
          <w:szCs w:val="28"/>
        </w:rPr>
        <w:t xml:space="preserve"> </w:t>
      </w:r>
      <w:r w:rsidR="00AF5D89">
        <w:rPr>
          <w:bCs/>
          <w:color w:val="000000"/>
          <w:sz w:val="28"/>
          <w:szCs w:val="28"/>
        </w:rPr>
        <w:t xml:space="preserve">144,3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:rsidR="008028B7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AF5D89">
        <w:rPr>
          <w:sz w:val="28"/>
          <w:szCs w:val="28"/>
        </w:rPr>
        <w:t>1 квартал</w:t>
      </w:r>
      <w:r w:rsidR="002926F1">
        <w:rPr>
          <w:sz w:val="28"/>
          <w:szCs w:val="28"/>
        </w:rPr>
        <w:t xml:space="preserve"> </w:t>
      </w:r>
      <w:r w:rsidR="00AF5D89">
        <w:rPr>
          <w:bCs/>
          <w:sz w:val="28"/>
          <w:szCs w:val="28"/>
        </w:rPr>
        <w:t>2021</w:t>
      </w:r>
      <w:r w:rsidR="0073545A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- </w:t>
      </w:r>
      <w:r w:rsidR="00AF5D89">
        <w:rPr>
          <w:bCs/>
          <w:color w:val="000000"/>
          <w:sz w:val="28"/>
          <w:szCs w:val="28"/>
        </w:rPr>
        <w:t>473,1</w:t>
      </w:r>
      <w:r w:rsidR="00EB2D4C"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руб.</w:t>
      </w:r>
      <w:r w:rsidR="00BC711C">
        <w:rPr>
          <w:bCs/>
          <w:color w:val="000000"/>
          <w:sz w:val="28"/>
          <w:szCs w:val="28"/>
        </w:rPr>
        <w:t xml:space="preserve">    </w:t>
      </w:r>
    </w:p>
    <w:p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поселения </w:t>
      </w:r>
      <w:r w:rsidRPr="007677A5">
        <w:rPr>
          <w:bCs/>
          <w:color w:val="000000"/>
          <w:sz w:val="28"/>
          <w:szCs w:val="28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125C1B">
        <w:rPr>
          <w:bCs/>
          <w:color w:val="000000"/>
          <w:sz w:val="28"/>
          <w:szCs w:val="28"/>
        </w:rPr>
        <w:t>ой  области"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AF5D89">
        <w:rPr>
          <w:bCs/>
          <w:color w:val="000000"/>
          <w:sz w:val="28"/>
          <w:szCs w:val="28"/>
        </w:rPr>
        <w:t>16,7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C83B7F">
        <w:rPr>
          <w:sz w:val="28"/>
          <w:szCs w:val="28"/>
        </w:rPr>
        <w:t>63,7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:rsidR="0073545A" w:rsidRDefault="005A2B4E" w:rsidP="008C6D96">
      <w:pPr>
        <w:rPr>
          <w:b/>
          <w:sz w:val="28"/>
        </w:rPr>
      </w:pPr>
      <w:r>
        <w:rPr>
          <w:b/>
          <w:sz w:val="28"/>
        </w:rPr>
        <w:t>Ездоченского</w:t>
      </w:r>
      <w:r w:rsidR="008C6D9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сельского поселения       </w:t>
      </w:r>
      <w:r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</w:t>
      </w:r>
      <w:r w:rsidR="00766F12">
        <w:rPr>
          <w:b/>
          <w:sz w:val="28"/>
        </w:rPr>
        <w:t>О.С. Мишурова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09" w:rsidRDefault="000B1609">
      <w:r>
        <w:separator/>
      </w:r>
    </w:p>
  </w:endnote>
  <w:endnote w:type="continuationSeparator" w:id="1">
    <w:p w:rsidR="000B1609" w:rsidRDefault="000B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09" w:rsidRDefault="000B1609">
      <w:r>
        <w:separator/>
      </w:r>
    </w:p>
  </w:footnote>
  <w:footnote w:type="continuationSeparator" w:id="1">
    <w:p w:rsidR="000B1609" w:rsidRDefault="000B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96" w:rsidRDefault="008C6D9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D96" w:rsidRDefault="008C6D9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96" w:rsidRDefault="008C6D9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780">
      <w:rPr>
        <w:rStyle w:val="aa"/>
        <w:noProof/>
      </w:rPr>
      <w:t>2</w:t>
    </w:r>
    <w:r>
      <w:rPr>
        <w:rStyle w:val="aa"/>
      </w:rPr>
      <w:fldChar w:fldCharType="end"/>
    </w:r>
  </w:p>
  <w:p w:rsidR="008C6D96" w:rsidRDefault="008C6D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3AEA"/>
    <w:rsid w:val="0001010B"/>
    <w:rsid w:val="000107C2"/>
    <w:rsid w:val="000134FD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609"/>
    <w:rsid w:val="000B49FF"/>
    <w:rsid w:val="000C6603"/>
    <w:rsid w:val="000D2D82"/>
    <w:rsid w:val="000D2E2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6F82"/>
    <w:rsid w:val="00161148"/>
    <w:rsid w:val="00162E5F"/>
    <w:rsid w:val="0017158E"/>
    <w:rsid w:val="00171E5A"/>
    <w:rsid w:val="001720AE"/>
    <w:rsid w:val="0017299B"/>
    <w:rsid w:val="001778E5"/>
    <w:rsid w:val="00186BCD"/>
    <w:rsid w:val="001942FA"/>
    <w:rsid w:val="00194D4A"/>
    <w:rsid w:val="00195201"/>
    <w:rsid w:val="00197151"/>
    <w:rsid w:val="00197BB3"/>
    <w:rsid w:val="001A3FC8"/>
    <w:rsid w:val="001B0184"/>
    <w:rsid w:val="001B67C8"/>
    <w:rsid w:val="001C2C44"/>
    <w:rsid w:val="001D06BF"/>
    <w:rsid w:val="001D231A"/>
    <w:rsid w:val="001D7C32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1DE6"/>
    <w:rsid w:val="00255626"/>
    <w:rsid w:val="00260E2D"/>
    <w:rsid w:val="00263370"/>
    <w:rsid w:val="00271D58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C20FA"/>
    <w:rsid w:val="002C5FEE"/>
    <w:rsid w:val="002C79A5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D1496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409DD"/>
    <w:rsid w:val="0044450C"/>
    <w:rsid w:val="0045143E"/>
    <w:rsid w:val="00452BEF"/>
    <w:rsid w:val="004532B7"/>
    <w:rsid w:val="00462543"/>
    <w:rsid w:val="00463BEE"/>
    <w:rsid w:val="00470C5E"/>
    <w:rsid w:val="00475024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72634"/>
    <w:rsid w:val="005734A6"/>
    <w:rsid w:val="00576DD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04C5"/>
    <w:rsid w:val="005D347D"/>
    <w:rsid w:val="005E7F55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5E82"/>
    <w:rsid w:val="00676B7B"/>
    <w:rsid w:val="00676B9C"/>
    <w:rsid w:val="00682D6B"/>
    <w:rsid w:val="00685B7E"/>
    <w:rsid w:val="00686449"/>
    <w:rsid w:val="0069785B"/>
    <w:rsid w:val="006A73A8"/>
    <w:rsid w:val="006B3C29"/>
    <w:rsid w:val="006B460C"/>
    <w:rsid w:val="006B7653"/>
    <w:rsid w:val="006C2C5E"/>
    <w:rsid w:val="006C6697"/>
    <w:rsid w:val="006F0D46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A194C"/>
    <w:rsid w:val="007A4446"/>
    <w:rsid w:val="007A57CB"/>
    <w:rsid w:val="007A635F"/>
    <w:rsid w:val="007B059C"/>
    <w:rsid w:val="007B28CB"/>
    <w:rsid w:val="007C0CD0"/>
    <w:rsid w:val="007C0D0D"/>
    <w:rsid w:val="007C5C84"/>
    <w:rsid w:val="007D1565"/>
    <w:rsid w:val="007D3FCB"/>
    <w:rsid w:val="007D67A6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B98"/>
    <w:rsid w:val="00891B8D"/>
    <w:rsid w:val="0089243E"/>
    <w:rsid w:val="00893546"/>
    <w:rsid w:val="008A1FBA"/>
    <w:rsid w:val="008A2748"/>
    <w:rsid w:val="008A3B1E"/>
    <w:rsid w:val="008B2E06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E19B5"/>
    <w:rsid w:val="008F2C60"/>
    <w:rsid w:val="008F2D0C"/>
    <w:rsid w:val="008F6E8F"/>
    <w:rsid w:val="009055AA"/>
    <w:rsid w:val="00906B84"/>
    <w:rsid w:val="00907E24"/>
    <w:rsid w:val="00913195"/>
    <w:rsid w:val="0091327F"/>
    <w:rsid w:val="0091445B"/>
    <w:rsid w:val="009153C4"/>
    <w:rsid w:val="00917598"/>
    <w:rsid w:val="009222EE"/>
    <w:rsid w:val="00922DC0"/>
    <w:rsid w:val="00932B6E"/>
    <w:rsid w:val="009346DA"/>
    <w:rsid w:val="00940432"/>
    <w:rsid w:val="009434A1"/>
    <w:rsid w:val="009443C5"/>
    <w:rsid w:val="00950552"/>
    <w:rsid w:val="00954F28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308D"/>
    <w:rsid w:val="009A63A2"/>
    <w:rsid w:val="009B0C3A"/>
    <w:rsid w:val="009B12B8"/>
    <w:rsid w:val="009B2383"/>
    <w:rsid w:val="009C460C"/>
    <w:rsid w:val="009C7A54"/>
    <w:rsid w:val="009D56CD"/>
    <w:rsid w:val="009D5AE8"/>
    <w:rsid w:val="009E2EFB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64A2"/>
    <w:rsid w:val="00A76D0A"/>
    <w:rsid w:val="00A80622"/>
    <w:rsid w:val="00A904F0"/>
    <w:rsid w:val="00A934CE"/>
    <w:rsid w:val="00AA0615"/>
    <w:rsid w:val="00AA1BCB"/>
    <w:rsid w:val="00AA5780"/>
    <w:rsid w:val="00AB635A"/>
    <w:rsid w:val="00AC74A4"/>
    <w:rsid w:val="00AD0EC7"/>
    <w:rsid w:val="00AE39B6"/>
    <w:rsid w:val="00AE5594"/>
    <w:rsid w:val="00AE5F72"/>
    <w:rsid w:val="00AF3AEF"/>
    <w:rsid w:val="00AF5D89"/>
    <w:rsid w:val="00AF5DCE"/>
    <w:rsid w:val="00B00CC7"/>
    <w:rsid w:val="00B0237D"/>
    <w:rsid w:val="00B0611F"/>
    <w:rsid w:val="00B11078"/>
    <w:rsid w:val="00B12CFE"/>
    <w:rsid w:val="00B1465E"/>
    <w:rsid w:val="00B23EBD"/>
    <w:rsid w:val="00B23FEE"/>
    <w:rsid w:val="00B267BC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63AF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97"/>
    <w:rsid w:val="00BF1D1D"/>
    <w:rsid w:val="00BF3829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6AA0"/>
    <w:rsid w:val="00C80215"/>
    <w:rsid w:val="00C80C97"/>
    <w:rsid w:val="00C83B7F"/>
    <w:rsid w:val="00C83C71"/>
    <w:rsid w:val="00C83E6C"/>
    <w:rsid w:val="00C847B7"/>
    <w:rsid w:val="00C85C41"/>
    <w:rsid w:val="00C9272E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1018F"/>
    <w:rsid w:val="00D109DD"/>
    <w:rsid w:val="00D176E4"/>
    <w:rsid w:val="00D24C7E"/>
    <w:rsid w:val="00D305CA"/>
    <w:rsid w:val="00D32954"/>
    <w:rsid w:val="00D3385C"/>
    <w:rsid w:val="00D35536"/>
    <w:rsid w:val="00D3701D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6BD8"/>
    <w:rsid w:val="00EF01D0"/>
    <w:rsid w:val="00EF1DD2"/>
    <w:rsid w:val="00EF2E89"/>
    <w:rsid w:val="00EF3859"/>
    <w:rsid w:val="00EF69EE"/>
    <w:rsid w:val="00F01CFF"/>
    <w:rsid w:val="00F02D07"/>
    <w:rsid w:val="00F046EF"/>
    <w:rsid w:val="00F15502"/>
    <w:rsid w:val="00F1711A"/>
    <w:rsid w:val="00F24E39"/>
    <w:rsid w:val="00F34571"/>
    <w:rsid w:val="00F34DA2"/>
    <w:rsid w:val="00F425A1"/>
    <w:rsid w:val="00F47D8C"/>
    <w:rsid w:val="00F5396F"/>
    <w:rsid w:val="00F5400F"/>
    <w:rsid w:val="00F55291"/>
    <w:rsid w:val="00F618BF"/>
    <w:rsid w:val="00F67F99"/>
    <w:rsid w:val="00F83063"/>
    <w:rsid w:val="00F86C68"/>
    <w:rsid w:val="00F91D23"/>
    <w:rsid w:val="00FA3495"/>
    <w:rsid w:val="00FB1311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zd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14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23776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14</cp:revision>
  <cp:lastPrinted>2021-04-26T11:36:00Z</cp:lastPrinted>
  <dcterms:created xsi:type="dcterms:W3CDTF">2019-09-20T05:24:00Z</dcterms:created>
  <dcterms:modified xsi:type="dcterms:W3CDTF">2021-04-26T11:36:00Z</dcterms:modified>
</cp:coreProperties>
</file>