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7735" w14:textId="77777777" w:rsidR="00DC5764" w:rsidRDefault="00DC5764" w:rsidP="00DC5764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</w:pPr>
      <w:r w:rsidRPr="00DC0D79">
        <w:t>Реестр объектов муниципал</w:t>
      </w:r>
      <w:r>
        <w:t>ьной собственности МО «</w:t>
      </w:r>
      <w:proofErr w:type="spellStart"/>
      <w:r>
        <w:t>Ездоченское</w:t>
      </w:r>
      <w:proofErr w:type="spellEnd"/>
      <w:r w:rsidRPr="00DC0D79">
        <w:t xml:space="preserve"> сельское поселение»</w:t>
      </w:r>
    </w:p>
    <w:p w14:paraId="15740280" w14:textId="77777777" w:rsidR="00DC5764" w:rsidRDefault="00DC5764" w:rsidP="00DC5764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  <w:rPr>
          <w:spacing w:val="-2"/>
        </w:rPr>
      </w:pPr>
      <w:r>
        <w:rPr>
          <w:spacing w:val="-2"/>
        </w:rPr>
        <w:t xml:space="preserve">РАЗДЕЛ </w:t>
      </w:r>
      <w:r w:rsidRPr="00DC0D79">
        <w:rPr>
          <w:spacing w:val="-2"/>
          <w:lang w:val="en-US"/>
        </w:rPr>
        <w:t>I</w:t>
      </w:r>
      <w:r w:rsidRPr="00DC0D79">
        <w:rPr>
          <w:spacing w:val="-2"/>
        </w:rPr>
        <w:t>. НЕДВИЖИМОЕ ИМУЩЕСТВО</w:t>
      </w:r>
    </w:p>
    <w:p w14:paraId="26EECB08" w14:textId="292ED228" w:rsidR="008303AD" w:rsidRDefault="00DC5764" w:rsidP="00DC5764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</w:pPr>
      <w:r w:rsidRPr="00DC0D79">
        <w:rPr>
          <w:spacing w:val="-1"/>
        </w:rPr>
        <w:t>Подраздел 2. Нежилые здания, нежилые строения, нежилые помещения</w:t>
      </w:r>
      <w:r w:rsidR="008303AD">
        <w:rPr>
          <w:spacing w:val="-1"/>
        </w:rPr>
        <w:t xml:space="preserve"> </w:t>
      </w:r>
      <w:r w:rsidRPr="00DC0D79">
        <w:t xml:space="preserve">по состоянию на </w:t>
      </w:r>
    </w:p>
    <w:p w14:paraId="1E909E9A" w14:textId="4EAEE75D" w:rsidR="00DC5764" w:rsidRPr="00DC0D79" w:rsidRDefault="008303AD" w:rsidP="00DC5764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</w:pPr>
      <w:r>
        <w:t>01 ноября</w:t>
      </w:r>
      <w:r w:rsidR="00DC5764" w:rsidRPr="00DC0D79">
        <w:t xml:space="preserve"> 20</w:t>
      </w:r>
      <w:r>
        <w:t xml:space="preserve">21 </w:t>
      </w:r>
      <w:r w:rsidR="00DC5764" w:rsidRPr="00DC0D79">
        <w:t>г.</w:t>
      </w:r>
    </w:p>
    <w:p w14:paraId="2D2132F8" w14:textId="77777777" w:rsidR="00DC5764" w:rsidRPr="00DC0D79" w:rsidRDefault="00DC5764" w:rsidP="00DC5764"/>
    <w:tbl>
      <w:tblPr>
        <w:tblW w:w="1587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37"/>
        <w:gridCol w:w="1289"/>
        <w:gridCol w:w="1276"/>
        <w:gridCol w:w="1134"/>
        <w:gridCol w:w="1134"/>
        <w:gridCol w:w="1134"/>
        <w:gridCol w:w="992"/>
        <w:gridCol w:w="1134"/>
        <w:gridCol w:w="992"/>
        <w:gridCol w:w="2830"/>
        <w:gridCol w:w="1272"/>
        <w:gridCol w:w="1426"/>
      </w:tblGrid>
      <w:tr w:rsidR="00544DD4" w:rsidRPr="001E7655" w14:paraId="6CCA1731" w14:textId="77777777" w:rsidTr="00C02439">
        <w:trPr>
          <w:trHeight w:hRule="exact" w:val="4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D1055" w14:textId="77777777" w:rsidR="00DC5764" w:rsidRPr="001E7655" w:rsidRDefault="00DC5764" w:rsidP="008A185F">
            <w:pPr>
              <w:shd w:val="clear" w:color="auto" w:fill="FFFFFF"/>
              <w:ind w:left="86" w:right="72" w:firstLine="29"/>
            </w:pPr>
            <w:r>
              <w:rPr>
                <w:sz w:val="22"/>
                <w:szCs w:val="22"/>
              </w:rPr>
              <w:t>№</w:t>
            </w:r>
            <w:r w:rsidRPr="001E7655">
              <w:rPr>
                <w:sz w:val="22"/>
                <w:szCs w:val="22"/>
              </w:rPr>
              <w:t>п/п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88E95" w14:textId="77777777" w:rsidR="00DC5764" w:rsidRPr="001E7655" w:rsidRDefault="00DC5764" w:rsidP="008A185F">
            <w:pPr>
              <w:shd w:val="clear" w:color="auto" w:fill="FFFFFF"/>
              <w:ind w:left="5" w:firstLine="24"/>
            </w:pPr>
            <w:r>
              <w:rPr>
                <w:sz w:val="22"/>
                <w:szCs w:val="22"/>
              </w:rPr>
              <w:t>Реест</w:t>
            </w:r>
            <w:r>
              <w:rPr>
                <w:spacing w:val="-1"/>
                <w:sz w:val="22"/>
                <w:szCs w:val="22"/>
              </w:rPr>
              <w:t>ровы</w:t>
            </w:r>
            <w:r w:rsidRPr="001E7655">
              <w:rPr>
                <w:spacing w:val="-1"/>
                <w:sz w:val="22"/>
                <w:szCs w:val="22"/>
              </w:rPr>
              <w:t xml:space="preserve">й </w:t>
            </w:r>
            <w:r w:rsidRPr="001E7655">
              <w:rPr>
                <w:sz w:val="22"/>
                <w:szCs w:val="22"/>
              </w:rPr>
              <w:t>номер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2ADCB" w14:textId="77777777" w:rsidR="00DC5764" w:rsidRPr="001E7655" w:rsidRDefault="00DC5764" w:rsidP="008A185F">
            <w:pPr>
              <w:shd w:val="clear" w:color="auto" w:fill="FFFFFF"/>
              <w:ind w:left="29"/>
            </w:pPr>
            <w:r w:rsidRPr="001E7655">
              <w:rPr>
                <w:spacing w:val="-1"/>
                <w:sz w:val="22"/>
                <w:szCs w:val="22"/>
              </w:rPr>
              <w:t>Наименование</w:t>
            </w:r>
          </w:p>
          <w:p w14:paraId="3FB1F90C" w14:textId="77777777" w:rsidR="00DC5764" w:rsidRPr="001E7655" w:rsidRDefault="00DC5764" w:rsidP="008A185F">
            <w:pPr>
              <w:shd w:val="clear" w:color="auto" w:fill="FFFFFF"/>
              <w:ind w:left="29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29AC12F5" w14:textId="77777777" w:rsidR="00DC5764" w:rsidRPr="001E7655" w:rsidRDefault="00DC5764" w:rsidP="008A185F">
            <w:pPr>
              <w:shd w:val="clear" w:color="auto" w:fill="FFFFFF"/>
              <w:ind w:left="29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0136D" w14:textId="77777777" w:rsidR="00DC5764" w:rsidRPr="001E7655" w:rsidRDefault="00DC5764" w:rsidP="008A185F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Адрес</w:t>
            </w:r>
          </w:p>
          <w:p w14:paraId="05D60EF3" w14:textId="77777777" w:rsidR="00DC5764" w:rsidRPr="001E7655" w:rsidRDefault="00DC5764" w:rsidP="008A185F">
            <w:pPr>
              <w:shd w:val="clear" w:color="auto" w:fill="FFFFFF"/>
              <w:ind w:left="38"/>
            </w:pPr>
            <w:r w:rsidRPr="001E7655">
              <w:rPr>
                <w:spacing w:val="-1"/>
                <w:sz w:val="22"/>
                <w:szCs w:val="22"/>
              </w:rPr>
              <w:t>(местоположение)</w:t>
            </w:r>
          </w:p>
          <w:p w14:paraId="0008254C" w14:textId="77777777" w:rsidR="00DC5764" w:rsidRPr="001E7655" w:rsidRDefault="00DC5764" w:rsidP="008A185F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538B7DBF" w14:textId="77777777" w:rsidR="00DC5764" w:rsidRPr="001E7655" w:rsidRDefault="00DC5764" w:rsidP="008A185F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3D784" w14:textId="77777777" w:rsidR="00DC5764" w:rsidRPr="001E7655" w:rsidRDefault="00DC5764" w:rsidP="008A185F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Кадастровый</w:t>
            </w:r>
          </w:p>
          <w:p w14:paraId="764F9CDF" w14:textId="77777777" w:rsidR="00DC5764" w:rsidRPr="001E7655" w:rsidRDefault="00DC5764" w:rsidP="008A185F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номер</w:t>
            </w:r>
          </w:p>
          <w:p w14:paraId="67420082" w14:textId="77777777" w:rsidR="00DC5764" w:rsidRPr="001E7655" w:rsidRDefault="00DC5764" w:rsidP="008A185F">
            <w:pPr>
              <w:shd w:val="clear" w:color="auto" w:fill="FFFFFF"/>
              <w:ind w:left="19"/>
            </w:pPr>
            <w:r w:rsidRPr="001E7655">
              <w:rPr>
                <w:spacing w:val="-1"/>
                <w:sz w:val="22"/>
                <w:szCs w:val="22"/>
              </w:rPr>
              <w:t>муниципального</w:t>
            </w:r>
          </w:p>
          <w:p w14:paraId="6A1A71D6" w14:textId="77777777" w:rsidR="00DC5764" w:rsidRPr="001E7655" w:rsidRDefault="00DC5764" w:rsidP="008A185F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138E0D31" w14:textId="77777777" w:rsidR="00DC5764" w:rsidRPr="001E7655" w:rsidRDefault="00DC5764" w:rsidP="008A185F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CBA3C" w14:textId="77777777" w:rsidR="00DC5764" w:rsidRPr="001E7655" w:rsidRDefault="00DC5764" w:rsidP="008A185F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Площадь,</w:t>
            </w:r>
          </w:p>
          <w:p w14:paraId="56A17ACB" w14:textId="77777777" w:rsidR="00DC5764" w:rsidRPr="001E7655" w:rsidRDefault="00DC5764" w:rsidP="008A185F">
            <w:pPr>
              <w:shd w:val="clear" w:color="auto" w:fill="FFFFFF"/>
              <w:ind w:left="14"/>
            </w:pPr>
            <w:r w:rsidRPr="001E7655">
              <w:rPr>
                <w:spacing w:val="-1"/>
                <w:sz w:val="22"/>
                <w:szCs w:val="22"/>
              </w:rPr>
              <w:t>протяженность и</w:t>
            </w:r>
          </w:p>
          <w:p w14:paraId="0BF0A646" w14:textId="77777777" w:rsidR="00DC5764" w:rsidRPr="001E7655" w:rsidRDefault="00DC5764" w:rsidP="008A185F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(или) иные</w:t>
            </w:r>
          </w:p>
          <w:p w14:paraId="2A278DD1" w14:textId="77777777" w:rsidR="00DC5764" w:rsidRPr="001E7655" w:rsidRDefault="00DC5764" w:rsidP="008A185F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параметры,</w:t>
            </w:r>
          </w:p>
          <w:p w14:paraId="4A786238" w14:textId="77777777" w:rsidR="00DC5764" w:rsidRPr="001E7655" w:rsidRDefault="00DC5764" w:rsidP="008A185F">
            <w:pPr>
              <w:shd w:val="clear" w:color="auto" w:fill="FFFFFF"/>
              <w:ind w:left="14"/>
            </w:pPr>
            <w:r w:rsidRPr="001E7655">
              <w:rPr>
                <w:spacing w:val="-1"/>
                <w:sz w:val="22"/>
                <w:szCs w:val="22"/>
              </w:rPr>
              <w:t>характеризующи</w:t>
            </w:r>
            <w:r w:rsidRPr="001E7655">
              <w:rPr>
                <w:sz w:val="22"/>
                <w:szCs w:val="22"/>
              </w:rPr>
              <w:t>е физические</w:t>
            </w:r>
          </w:p>
          <w:p w14:paraId="075CC947" w14:textId="77777777" w:rsidR="00DC5764" w:rsidRPr="001E7655" w:rsidRDefault="00DC5764" w:rsidP="008A185F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свойства</w:t>
            </w:r>
          </w:p>
          <w:p w14:paraId="0DA24E7C" w14:textId="77777777" w:rsidR="00DC5764" w:rsidRPr="001E7655" w:rsidRDefault="00DC5764" w:rsidP="008A185F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26A9AC89" w14:textId="77777777" w:rsidR="00DC5764" w:rsidRPr="001E7655" w:rsidRDefault="00DC5764" w:rsidP="008A185F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CD42B" w14:textId="77777777" w:rsidR="00DC5764" w:rsidRPr="001E7655" w:rsidRDefault="00DC5764" w:rsidP="008A185F">
            <w:pPr>
              <w:shd w:val="clear" w:color="auto" w:fill="FFFFFF"/>
              <w:ind w:left="19" w:right="14"/>
              <w:jc w:val="center"/>
            </w:pPr>
            <w:r w:rsidRPr="001E7655">
              <w:rPr>
                <w:sz w:val="22"/>
                <w:szCs w:val="22"/>
              </w:rPr>
              <w:t>Сведения о балансовой 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44BA3" w14:textId="7416A2EB" w:rsidR="00DC5764" w:rsidRPr="001E7655" w:rsidRDefault="00DC5764" w:rsidP="008A185F">
            <w:pPr>
              <w:shd w:val="clear" w:color="auto" w:fill="FFFFFF"/>
              <w:ind w:left="19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</w:t>
            </w:r>
            <w:r w:rsidR="00C02439">
              <w:rPr>
                <w:sz w:val="22"/>
                <w:szCs w:val="22"/>
              </w:rPr>
              <w:t xml:space="preserve">о </w:t>
            </w:r>
            <w:r w:rsidRPr="001E7655">
              <w:rPr>
                <w:sz w:val="22"/>
                <w:szCs w:val="22"/>
              </w:rPr>
              <w:t>остаточной 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69A22" w14:textId="77777777" w:rsidR="00DC5764" w:rsidRPr="001E7655" w:rsidRDefault="00DC5764" w:rsidP="008A185F">
            <w:pPr>
              <w:shd w:val="clear" w:color="auto" w:fill="FFFFFF"/>
              <w:ind w:left="14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Pr="001E7655">
              <w:rPr>
                <w:spacing w:val="-1"/>
                <w:sz w:val="22"/>
                <w:szCs w:val="22"/>
              </w:rPr>
              <w:t>кадастровой</w:t>
            </w:r>
          </w:p>
          <w:p w14:paraId="6AD3F619" w14:textId="77777777" w:rsidR="00DC5764" w:rsidRPr="001E7655" w:rsidRDefault="00DC5764" w:rsidP="008A185F">
            <w:pPr>
              <w:shd w:val="clear" w:color="auto" w:fill="FFFFFF"/>
              <w:ind w:left="14" w:right="19"/>
              <w:jc w:val="center"/>
            </w:pPr>
            <w:r w:rsidRPr="001E7655">
              <w:rPr>
                <w:sz w:val="22"/>
                <w:szCs w:val="22"/>
              </w:rPr>
              <w:t>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4FEB6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Даты</w:t>
            </w:r>
          </w:p>
          <w:p w14:paraId="4EFC8008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возникновения и</w:t>
            </w:r>
          </w:p>
          <w:p w14:paraId="47C88CAC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прекращения права</w:t>
            </w:r>
          </w:p>
          <w:p w14:paraId="73C96D2F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муниципальной</w:t>
            </w:r>
          </w:p>
          <w:p w14:paraId="116EA7F4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собственности на</w:t>
            </w:r>
          </w:p>
          <w:p w14:paraId="5D2DE320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недвижимое</w:t>
            </w:r>
          </w:p>
          <w:p w14:paraId="446F3843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имущество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E42EB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Основания </w:t>
            </w:r>
            <w:r w:rsidRPr="001E7655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14:paraId="78EA36BE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права </w:t>
            </w:r>
            <w:r w:rsidRPr="001E7655">
              <w:rPr>
                <w:spacing w:val="-1"/>
                <w:sz w:val="22"/>
                <w:szCs w:val="22"/>
              </w:rPr>
              <w:t>муниципально</w:t>
            </w:r>
            <w:r w:rsidRPr="001E7655">
              <w:rPr>
                <w:sz w:val="22"/>
                <w:szCs w:val="22"/>
              </w:rPr>
              <w:t>й</w:t>
            </w:r>
          </w:p>
          <w:p w14:paraId="4C42FD26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собственности</w:t>
            </w:r>
          </w:p>
          <w:p w14:paraId="40F68AD3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на недвижимое</w:t>
            </w:r>
          </w:p>
          <w:p w14:paraId="4D388955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96310" w14:textId="77777777" w:rsidR="00DC5764" w:rsidRPr="001E7655" w:rsidRDefault="00DC5764" w:rsidP="008A185F">
            <w:pPr>
              <w:shd w:val="clear" w:color="auto" w:fill="FFFFFF"/>
              <w:ind w:left="19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Pr="001E7655">
              <w:rPr>
                <w:spacing w:val="-1"/>
                <w:sz w:val="22"/>
                <w:szCs w:val="22"/>
              </w:rPr>
              <w:t>правообладате</w:t>
            </w:r>
            <w:r w:rsidRPr="001E7655">
              <w:rPr>
                <w:sz w:val="22"/>
                <w:szCs w:val="22"/>
              </w:rPr>
              <w:t>ле</w:t>
            </w:r>
          </w:p>
          <w:p w14:paraId="565A26D7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муниципально</w:t>
            </w:r>
            <w:r w:rsidRPr="001E7655">
              <w:rPr>
                <w:sz w:val="22"/>
                <w:szCs w:val="22"/>
              </w:rPr>
              <w:t>го</w:t>
            </w:r>
          </w:p>
          <w:p w14:paraId="5B90F1A0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62927A10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1AA14" w14:textId="77777777" w:rsidR="00DC5764" w:rsidRPr="001E7655" w:rsidRDefault="00DC5764" w:rsidP="008A185F">
            <w:pPr>
              <w:shd w:val="clear" w:color="auto" w:fill="FFFFFF"/>
              <w:ind w:left="14" w:right="10"/>
              <w:jc w:val="center"/>
            </w:pPr>
            <w:r w:rsidRPr="001E7655">
              <w:rPr>
                <w:sz w:val="22"/>
                <w:szCs w:val="22"/>
              </w:rPr>
              <w:t xml:space="preserve">Сведения об </w:t>
            </w:r>
            <w:r w:rsidRPr="001E7655">
              <w:rPr>
                <w:spacing w:val="-1"/>
                <w:sz w:val="22"/>
                <w:szCs w:val="22"/>
              </w:rPr>
              <w:t>установленных в</w:t>
            </w:r>
          </w:p>
          <w:p w14:paraId="45C69B2E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отношении</w:t>
            </w:r>
          </w:p>
          <w:p w14:paraId="6F3C0C59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муниципального</w:t>
            </w:r>
          </w:p>
          <w:p w14:paraId="6DB2ADF6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7AC8AB7A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имущества</w:t>
            </w:r>
          </w:p>
          <w:p w14:paraId="7F6763EC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ограничениях</w:t>
            </w:r>
          </w:p>
          <w:p w14:paraId="3C7157A2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(обременениях) с</w:t>
            </w:r>
          </w:p>
          <w:p w14:paraId="633BC847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указанием</w:t>
            </w:r>
          </w:p>
          <w:p w14:paraId="077F3140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основания и даты их</w:t>
            </w:r>
          </w:p>
          <w:p w14:paraId="3591157B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возникновения и</w:t>
            </w:r>
          </w:p>
          <w:p w14:paraId="19F1D020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прекращения</w:t>
            </w:r>
          </w:p>
        </w:tc>
      </w:tr>
      <w:tr w:rsidR="00544DD4" w:rsidRPr="001E7655" w14:paraId="6B7374DB" w14:textId="77777777" w:rsidTr="00C02439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89C27" w14:textId="77777777" w:rsidR="00DC5764" w:rsidRPr="001E7655" w:rsidRDefault="00DC5764" w:rsidP="008A185F">
            <w:pPr>
              <w:shd w:val="clear" w:color="auto" w:fill="FFFFFF"/>
              <w:ind w:left="139"/>
            </w:pPr>
            <w:r w:rsidRPr="001E7655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B46A1" w14:textId="77777777" w:rsidR="00DC5764" w:rsidRPr="001E7655" w:rsidRDefault="00DC5764" w:rsidP="008A185F">
            <w:pPr>
              <w:shd w:val="clear" w:color="auto" w:fill="FFFFFF"/>
              <w:ind w:left="163"/>
            </w:pPr>
            <w:r w:rsidRPr="001E7655"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16CBF" w14:textId="77777777" w:rsidR="00DC5764" w:rsidRPr="001E7655" w:rsidRDefault="00DC5764" w:rsidP="008A185F">
            <w:pPr>
              <w:shd w:val="clear" w:color="auto" w:fill="FFFFFF"/>
              <w:ind w:left="475"/>
            </w:pPr>
            <w:r w:rsidRPr="001E765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5C88F" w14:textId="77777777" w:rsidR="00DC5764" w:rsidRPr="001E7655" w:rsidRDefault="00DC5764" w:rsidP="008A185F">
            <w:pPr>
              <w:shd w:val="clear" w:color="auto" w:fill="FFFFFF"/>
              <w:ind w:left="614"/>
            </w:pPr>
            <w:r w:rsidRPr="001E765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BE260" w14:textId="77777777" w:rsidR="00DC5764" w:rsidRPr="001E7655" w:rsidRDefault="00DC5764" w:rsidP="008A185F">
            <w:pPr>
              <w:shd w:val="clear" w:color="auto" w:fill="FFFFFF"/>
              <w:ind w:left="542"/>
            </w:pPr>
            <w:r w:rsidRPr="001E765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86135" w14:textId="77777777" w:rsidR="00DC5764" w:rsidRPr="001E7655" w:rsidRDefault="00DC5764" w:rsidP="008A185F">
            <w:pPr>
              <w:shd w:val="clear" w:color="auto" w:fill="FFFFFF"/>
              <w:ind w:left="542"/>
            </w:pPr>
            <w:r w:rsidRPr="001E765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EA0D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0A640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6D891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EFB22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10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513A1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EDDE2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2EB22" w14:textId="77777777" w:rsidR="00DC5764" w:rsidRPr="001E7655" w:rsidRDefault="00DC5764" w:rsidP="008A185F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13</w:t>
            </w:r>
          </w:p>
        </w:tc>
      </w:tr>
      <w:tr w:rsidR="00544DD4" w:rsidRPr="001E7655" w14:paraId="325D16A6" w14:textId="77777777" w:rsidTr="00C02439">
        <w:trPr>
          <w:trHeight w:hRule="exact" w:val="1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6D8FD" w14:textId="31EFA921" w:rsidR="00DC5764" w:rsidRPr="001E7655" w:rsidRDefault="008303AD" w:rsidP="008A185F">
            <w:pPr>
              <w:shd w:val="clear" w:color="auto" w:fill="FFFFFF"/>
            </w:pPr>
            <w: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F3D3F" w14:textId="2EB1165F" w:rsidR="00DC5764" w:rsidRPr="00B02883" w:rsidRDefault="00B02883" w:rsidP="008A185F">
            <w:pPr>
              <w:shd w:val="clear" w:color="auto" w:fill="FFFFFF"/>
              <w:rPr>
                <w:sz w:val="20"/>
                <w:szCs w:val="20"/>
              </w:rPr>
            </w:pPr>
            <w:r w:rsidRPr="00B02883">
              <w:rPr>
                <w:sz w:val="20"/>
                <w:szCs w:val="20"/>
              </w:rPr>
              <w:t>1-2-ЕП</w:t>
            </w:r>
            <w:r>
              <w:rPr>
                <w:sz w:val="20"/>
                <w:szCs w:val="20"/>
              </w:rPr>
              <w:t>-0001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D83D6" w14:textId="1E3AC889" w:rsidR="00DC5764" w:rsidRPr="00B02883" w:rsidRDefault="00B02883" w:rsidP="008A185F">
            <w:pPr>
              <w:shd w:val="clear" w:color="auto" w:fill="FFFFFF"/>
              <w:rPr>
                <w:sz w:val="20"/>
                <w:szCs w:val="20"/>
              </w:rPr>
            </w:pPr>
            <w:r w:rsidRPr="00B02883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C70" w14:textId="59F949B3" w:rsidR="00DC5764" w:rsidRPr="00B02883" w:rsidRDefault="00544DD4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Чернянский район, </w:t>
            </w:r>
            <w:proofErr w:type="spellStart"/>
            <w:r>
              <w:rPr>
                <w:sz w:val="20"/>
                <w:szCs w:val="20"/>
              </w:rPr>
              <w:t>с.Ездочное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>, д.2/3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DAA68" w14:textId="4A1E484D" w:rsidR="00DC5764" w:rsidRPr="00B02883" w:rsidRDefault="00362453" w:rsidP="0036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31:08:1606007:192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F29D4" w14:textId="7785EA80" w:rsidR="00DC5764" w:rsidRPr="00B02883" w:rsidRDefault="00362453" w:rsidP="0036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47FE3" w14:textId="657A2C98" w:rsidR="00DC5764" w:rsidRPr="00B02883" w:rsidRDefault="00362453" w:rsidP="0036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4110818,29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AE117" w14:textId="403B2B61" w:rsidR="00DC5764" w:rsidRPr="00B02883" w:rsidRDefault="00362453" w:rsidP="0036245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D69D" w14:textId="6FF90B80" w:rsidR="00DC5764" w:rsidRPr="00B02883" w:rsidRDefault="00362453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3394299,27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B4C22" w14:textId="101A2D03" w:rsidR="00DC5764" w:rsidRPr="00B02883" w:rsidRDefault="00C02439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19.12.2013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47B02" w14:textId="448AD556" w:rsidR="00DC5764" w:rsidRPr="00B02883" w:rsidRDefault="00362453" w:rsidP="008A185F">
            <w:pPr>
              <w:shd w:val="clear" w:color="auto" w:fill="FFFFFF"/>
              <w:rPr>
                <w:sz w:val="20"/>
                <w:szCs w:val="20"/>
              </w:rPr>
            </w:pPr>
            <w:r w:rsidRPr="00362453">
              <w:rPr>
                <w:sz w:val="20"/>
                <w:szCs w:val="20"/>
              </w:rPr>
              <w:t>постановление муниципального район "Чернянский район" Белгородской области № 1124 от 29.11.2013 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FE095" w14:textId="6A9F537E" w:rsidR="00DC5764" w:rsidRPr="00B02883" w:rsidRDefault="00DA1A86" w:rsidP="00C024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77A55" w14:textId="7730E1BC" w:rsidR="00DC5764" w:rsidRPr="00B02883" w:rsidRDefault="00C02439" w:rsidP="00C024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44DD4" w:rsidRPr="001E7655" w14:paraId="62612D11" w14:textId="77777777" w:rsidTr="002E55C4">
        <w:trPr>
          <w:trHeight w:hRule="exact" w:val="1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ABD3D" w14:textId="52382BCE" w:rsidR="00DC5764" w:rsidRPr="001E7655" w:rsidRDefault="008303AD" w:rsidP="008A185F">
            <w:pPr>
              <w:shd w:val="clear" w:color="auto" w:fill="FFFFFF"/>
            </w:pPr>
            <w: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AAC52" w14:textId="40299D24" w:rsidR="00DC5764" w:rsidRPr="00B02883" w:rsidRDefault="00B02883" w:rsidP="008A185F">
            <w:pPr>
              <w:shd w:val="clear" w:color="auto" w:fill="FFFFFF"/>
              <w:rPr>
                <w:sz w:val="20"/>
                <w:szCs w:val="20"/>
              </w:rPr>
            </w:pPr>
            <w:r w:rsidRPr="00B02883">
              <w:rPr>
                <w:sz w:val="20"/>
                <w:szCs w:val="20"/>
              </w:rPr>
              <w:t>1-2-ЕП-</w:t>
            </w:r>
            <w:r>
              <w:rPr>
                <w:sz w:val="20"/>
                <w:szCs w:val="20"/>
              </w:rPr>
              <w:t>0002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937D" w14:textId="71ED508D" w:rsidR="00DC5764" w:rsidRPr="00B02883" w:rsidRDefault="00B02883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погибшим воинам 1941-1945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40A1D" w14:textId="129E4399" w:rsidR="00DC5764" w:rsidRPr="00B02883" w:rsidRDefault="00C55B09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Чернянский район, </w:t>
            </w:r>
            <w:proofErr w:type="spellStart"/>
            <w:r>
              <w:rPr>
                <w:sz w:val="20"/>
                <w:szCs w:val="20"/>
              </w:rPr>
              <w:t>с.Ездочное,ул.Центральная</w:t>
            </w:r>
            <w:proofErr w:type="spellEnd"/>
            <w:r>
              <w:rPr>
                <w:sz w:val="20"/>
                <w:szCs w:val="20"/>
              </w:rPr>
              <w:t>, д.9а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4BCFE" w14:textId="08553E8E" w:rsidR="00DC5764" w:rsidRPr="00B02883" w:rsidRDefault="002E55C4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31:08:1606004:268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360E5" w14:textId="4A882C9C" w:rsidR="00DC5764" w:rsidRPr="00B02883" w:rsidRDefault="002E55C4" w:rsidP="002E55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91E83" w14:textId="30364136" w:rsidR="00DC5764" w:rsidRPr="00B02883" w:rsidRDefault="00BE6E67" w:rsidP="00BE6E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461F5" w14:textId="2C709294" w:rsidR="00DC5764" w:rsidRPr="00B02883" w:rsidRDefault="00BE6E67" w:rsidP="00BE6E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EA9BB" w14:textId="072A24D4" w:rsidR="00DC5764" w:rsidRPr="00B02883" w:rsidRDefault="00BE6E67" w:rsidP="00BE6E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2277A" w14:textId="43FDA292" w:rsidR="00DC5764" w:rsidRPr="00B02883" w:rsidRDefault="00BE6E67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28.12.2017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1442A" w14:textId="7D2CB118" w:rsidR="00DC5764" w:rsidRPr="00B02883" w:rsidRDefault="00BE6E67" w:rsidP="008A185F">
            <w:pPr>
              <w:shd w:val="clear" w:color="auto" w:fill="FFFFFF"/>
              <w:rPr>
                <w:sz w:val="20"/>
                <w:szCs w:val="20"/>
              </w:rPr>
            </w:pPr>
            <w:r w:rsidRPr="00BE6E67">
              <w:rPr>
                <w:sz w:val="20"/>
                <w:szCs w:val="20"/>
              </w:rPr>
              <w:t>акт приема-передачи муниципального имущества муниципального района "Чернянский район" в собственность Ездоченского с/п от 16.10.2017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0FF16" w14:textId="3692D12B" w:rsidR="00DC5764" w:rsidRPr="00B02883" w:rsidRDefault="00BE6E67" w:rsidP="00BE6E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6C430" w14:textId="209FE7B1" w:rsidR="00DC5764" w:rsidRPr="00B02883" w:rsidRDefault="00EA7F15" w:rsidP="00EA7F1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культурного наследия</w:t>
            </w:r>
          </w:p>
        </w:tc>
      </w:tr>
      <w:tr w:rsidR="00544DD4" w:rsidRPr="001E7655" w14:paraId="18642D5B" w14:textId="77777777" w:rsidTr="00BE6E67">
        <w:trPr>
          <w:trHeight w:hRule="exact" w:val="15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AD7E4" w14:textId="4FF56F5A" w:rsidR="00DC5764" w:rsidRPr="001E7655" w:rsidRDefault="008303AD" w:rsidP="008A185F">
            <w:pPr>
              <w:shd w:val="clear" w:color="auto" w:fill="FFFFFF"/>
            </w:pPr>
            <w:r>
              <w:lastRenderedPageBreak/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92330" w14:textId="67E83C5E" w:rsidR="00DC5764" w:rsidRPr="00B02883" w:rsidRDefault="00B02883" w:rsidP="008A185F">
            <w:pPr>
              <w:shd w:val="clear" w:color="auto" w:fill="FFFFFF"/>
              <w:rPr>
                <w:sz w:val="20"/>
                <w:szCs w:val="20"/>
              </w:rPr>
            </w:pPr>
            <w:r w:rsidRPr="00B02883">
              <w:rPr>
                <w:sz w:val="20"/>
                <w:szCs w:val="20"/>
              </w:rPr>
              <w:t>1-2-ЕП-</w:t>
            </w:r>
            <w:r>
              <w:rPr>
                <w:sz w:val="20"/>
                <w:szCs w:val="20"/>
              </w:rPr>
              <w:t>0003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7CEB8" w14:textId="290DD061" w:rsidR="00DC5764" w:rsidRPr="00B02883" w:rsidRDefault="00544DD4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погибшим воинам 1941-1945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219FE" w14:textId="5AD9FBDE" w:rsidR="00DC5764" w:rsidRPr="00B02883" w:rsidRDefault="00BE6E67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Чернянский район, </w:t>
            </w:r>
            <w:proofErr w:type="spellStart"/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Холки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ул.Новоселовка</w:t>
            </w:r>
            <w:proofErr w:type="spellEnd"/>
            <w:r>
              <w:rPr>
                <w:sz w:val="20"/>
                <w:szCs w:val="20"/>
              </w:rPr>
              <w:t>, д.1а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C2B79" w14:textId="428BF112" w:rsidR="00DC5764" w:rsidRPr="00B02883" w:rsidRDefault="00BE6E67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31:08:1604002:148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C80B8" w14:textId="6BB97171" w:rsidR="00DC5764" w:rsidRPr="00B02883" w:rsidRDefault="00BE6E67" w:rsidP="00BE6E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302CA" w14:textId="736EF98A" w:rsidR="00DC5764" w:rsidRPr="00B02883" w:rsidRDefault="00BE6E67" w:rsidP="00BE6E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EC118" w14:textId="036816E7" w:rsidR="00DC5764" w:rsidRPr="00B02883" w:rsidRDefault="00BE6E67" w:rsidP="00BE6E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29B05" w14:textId="357D8483" w:rsidR="00DC5764" w:rsidRPr="00B02883" w:rsidRDefault="00BE6E67" w:rsidP="00BE6E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1FED6" w14:textId="1CD5E105" w:rsidR="00DC5764" w:rsidRPr="00B02883" w:rsidRDefault="00BE6E67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A207F" w14:textId="2683D4BA" w:rsidR="00DC5764" w:rsidRPr="00B02883" w:rsidRDefault="00BE6E67" w:rsidP="008A185F">
            <w:pPr>
              <w:shd w:val="clear" w:color="auto" w:fill="FFFFFF"/>
              <w:rPr>
                <w:sz w:val="20"/>
                <w:szCs w:val="20"/>
              </w:rPr>
            </w:pPr>
            <w:r w:rsidRPr="00BE6E67">
              <w:rPr>
                <w:sz w:val="20"/>
                <w:szCs w:val="20"/>
              </w:rPr>
              <w:t>акт приема-передачи муниципального имущества муниципального района "Чернянский район" в собственность Ездоченского с/п от 16.10.2017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D9049" w14:textId="77777777" w:rsidR="00DC5764" w:rsidRPr="00B02883" w:rsidRDefault="00DC5764" w:rsidP="008A185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52CCB" w14:textId="5355E5A8" w:rsidR="00DC5764" w:rsidRPr="00B02883" w:rsidRDefault="00EA7F15" w:rsidP="00EA7F1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культурного наследия</w:t>
            </w:r>
          </w:p>
        </w:tc>
      </w:tr>
      <w:tr w:rsidR="00544DD4" w:rsidRPr="001E7655" w14:paraId="2E4DE426" w14:textId="77777777" w:rsidTr="007A75A1">
        <w:trPr>
          <w:trHeight w:hRule="exact" w:val="36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CCC15" w14:textId="15BDB0A8" w:rsidR="00DC5764" w:rsidRPr="001E7655" w:rsidRDefault="008303AD" w:rsidP="008A185F">
            <w:pPr>
              <w:shd w:val="clear" w:color="auto" w:fill="FFFFFF"/>
            </w:pPr>
            <w: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1B2C" w14:textId="4341BC65" w:rsidR="00DC5764" w:rsidRPr="00B02883" w:rsidRDefault="00B02883" w:rsidP="008A185F">
            <w:pPr>
              <w:shd w:val="clear" w:color="auto" w:fill="FFFFFF"/>
              <w:rPr>
                <w:sz w:val="20"/>
                <w:szCs w:val="20"/>
              </w:rPr>
            </w:pPr>
            <w:r w:rsidRPr="00B02883">
              <w:rPr>
                <w:sz w:val="20"/>
                <w:szCs w:val="20"/>
              </w:rPr>
              <w:t>1-2-ЕП-</w:t>
            </w:r>
            <w:r>
              <w:rPr>
                <w:sz w:val="20"/>
                <w:szCs w:val="20"/>
              </w:rPr>
              <w:t>0004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51CC9" w14:textId="4A732F7C" w:rsidR="00DC5764" w:rsidRPr="00B02883" w:rsidRDefault="00544DD4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Братская могила советских воинов, погибших в боях с фашистскими захватчиками в 1943 году: Захоронено 9 человек имена не установлены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E0E87" w14:textId="2F2FB788" w:rsidR="00DC5764" w:rsidRPr="00B02883" w:rsidRDefault="007A75A1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Чернянский район, с.</w:t>
            </w:r>
            <w:r>
              <w:rPr>
                <w:sz w:val="20"/>
                <w:szCs w:val="20"/>
              </w:rPr>
              <w:t xml:space="preserve"> Новая Масловка, </w:t>
            </w:r>
            <w:proofErr w:type="spellStart"/>
            <w:r>
              <w:rPr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04422" w14:textId="0D825631" w:rsidR="00DC5764" w:rsidRPr="00B02883" w:rsidRDefault="007A75A1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31:08:1611001:314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2A631" w14:textId="319C66DF" w:rsidR="00DC5764" w:rsidRPr="00B02883" w:rsidRDefault="007A75A1" w:rsidP="007A75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E7778" w14:textId="63693016" w:rsidR="00DC5764" w:rsidRPr="00B02883" w:rsidRDefault="007A75A1" w:rsidP="007A75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3659" w14:textId="5566AC4F" w:rsidR="00DC5764" w:rsidRPr="00B02883" w:rsidRDefault="007A75A1" w:rsidP="007A75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C2A2" w14:textId="7E398D96" w:rsidR="00DC5764" w:rsidRPr="00B02883" w:rsidRDefault="007A75A1" w:rsidP="007A75A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E9392" w14:textId="2CBA8279" w:rsidR="00DC5764" w:rsidRPr="00B02883" w:rsidRDefault="007A75A1" w:rsidP="008A185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03643" w14:textId="7A1BBA8B" w:rsidR="00DC5764" w:rsidRPr="00B02883" w:rsidRDefault="007A75A1" w:rsidP="008A185F">
            <w:pPr>
              <w:shd w:val="clear" w:color="auto" w:fill="FFFFFF"/>
              <w:rPr>
                <w:sz w:val="20"/>
                <w:szCs w:val="20"/>
              </w:rPr>
            </w:pPr>
            <w:r w:rsidRPr="007A75A1">
              <w:rPr>
                <w:sz w:val="20"/>
                <w:szCs w:val="20"/>
              </w:rPr>
              <w:t>Решение арбитражного суда Белгородской области от 24.10.2019г.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E633C" w14:textId="77777777" w:rsidR="00DC5764" w:rsidRPr="00B02883" w:rsidRDefault="00DC5764" w:rsidP="008A185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1C5CC" w14:textId="0E0DA8B5" w:rsidR="00DC5764" w:rsidRPr="00B02883" w:rsidRDefault="00EA7F15" w:rsidP="00EA7F1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культурного наследия</w:t>
            </w:r>
          </w:p>
        </w:tc>
      </w:tr>
    </w:tbl>
    <w:p w14:paraId="7D3652C1" w14:textId="77777777" w:rsidR="00DC5764" w:rsidRDefault="00DC5764" w:rsidP="00DC5764">
      <w:pPr>
        <w:shd w:val="clear" w:color="auto" w:fill="FFFFFF"/>
        <w:ind w:left="869" w:right="12480"/>
        <w:rPr>
          <w:spacing w:val="-1"/>
        </w:rPr>
      </w:pPr>
      <w:r>
        <w:rPr>
          <w:spacing w:val="-1"/>
        </w:rPr>
        <w:t xml:space="preserve">                 </w:t>
      </w:r>
    </w:p>
    <w:p w14:paraId="47EE5161" w14:textId="14D065BA" w:rsidR="00DC5764" w:rsidRPr="00DC0D79" w:rsidRDefault="00DC5764" w:rsidP="007A75A1">
      <w:pPr>
        <w:shd w:val="clear" w:color="auto" w:fill="FFFFFF"/>
        <w:ind w:left="869" w:right="12480"/>
      </w:pPr>
      <w:r>
        <w:rPr>
          <w:spacing w:val="-1"/>
        </w:rPr>
        <w:t xml:space="preserve">                        </w:t>
      </w:r>
    </w:p>
    <w:p w14:paraId="083AFD82" w14:textId="77777777" w:rsidR="00CD45D9" w:rsidRDefault="00CD45D9"/>
    <w:sectPr w:rsidR="00CD45D9" w:rsidSect="00DC5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1F"/>
    <w:rsid w:val="001B021F"/>
    <w:rsid w:val="002E2BC5"/>
    <w:rsid w:val="002E55C4"/>
    <w:rsid w:val="00362453"/>
    <w:rsid w:val="003A522E"/>
    <w:rsid w:val="00544DD4"/>
    <w:rsid w:val="007A75A1"/>
    <w:rsid w:val="007C0928"/>
    <w:rsid w:val="008303AD"/>
    <w:rsid w:val="00B02883"/>
    <w:rsid w:val="00BE6E67"/>
    <w:rsid w:val="00C02439"/>
    <w:rsid w:val="00C55B09"/>
    <w:rsid w:val="00CD45D9"/>
    <w:rsid w:val="00DA1A86"/>
    <w:rsid w:val="00DC5764"/>
    <w:rsid w:val="00E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E9A0"/>
  <w15:chartTrackingRefBased/>
  <w15:docId w15:val="{5B35CC96-E57E-43E3-BAE5-E28FC829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7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2021-11-22T07:02:00Z</dcterms:created>
  <dcterms:modified xsi:type="dcterms:W3CDTF">2021-11-23T07:08:00Z</dcterms:modified>
</cp:coreProperties>
</file>